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C3C" w:rsidRDefault="00882C3C" w:rsidP="00882C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882C3C" w:rsidRDefault="00882C3C" w:rsidP="00882C3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10348" w:type="dxa"/>
        <w:tblInd w:w="-142" w:type="dxa"/>
        <w:tblLook w:val="04A0" w:firstRow="1" w:lastRow="0" w:firstColumn="1" w:lastColumn="0" w:noHBand="0" w:noVBand="1"/>
      </w:tblPr>
      <w:tblGrid>
        <w:gridCol w:w="10348"/>
      </w:tblGrid>
      <w:tr w:rsidR="00882C3C" w:rsidTr="00882C3C">
        <w:trPr>
          <w:cantSplit/>
        </w:trPr>
        <w:tc>
          <w:tcPr>
            <w:tcW w:w="10348" w:type="dxa"/>
          </w:tcPr>
          <w:p w:rsidR="00264547" w:rsidRPr="00264547" w:rsidRDefault="00264547" w:rsidP="0026454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264547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Администрация Павловского муниципального округа</w:t>
            </w:r>
          </w:p>
          <w:p w:rsidR="00264547" w:rsidRDefault="00264547" w:rsidP="00264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264547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Нижегородской области</w:t>
            </w:r>
          </w:p>
          <w:p w:rsidR="004830CC" w:rsidRPr="00264547" w:rsidRDefault="004830CC" w:rsidP="00264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</w:p>
          <w:p w:rsidR="00264547" w:rsidRPr="00264547" w:rsidRDefault="00264547" w:rsidP="00264547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40"/>
                <w:szCs w:val="20"/>
                <w:lang w:eastAsia="ru-RU"/>
              </w:rPr>
            </w:pPr>
            <w:r w:rsidRPr="00264547">
              <w:rPr>
                <w:rFonts w:ascii="Times New Roman" w:eastAsia="Times New Roman" w:hAnsi="Times New Roman" w:cs="Times New Roman"/>
                <w:sz w:val="40"/>
                <w:szCs w:val="20"/>
                <w:lang w:eastAsia="ru-RU"/>
              </w:rPr>
              <w:t>П О С Т А Н О В Л Е Н И Е</w:t>
            </w:r>
          </w:p>
          <w:p w:rsidR="00882C3C" w:rsidRDefault="00882C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 w:bidi="hi-IN"/>
              </w:rPr>
            </w:pPr>
          </w:p>
          <w:p w:rsidR="00882C3C" w:rsidRDefault="00882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 w:bidi="hi-IN"/>
              </w:rPr>
            </w:pPr>
          </w:p>
        </w:tc>
      </w:tr>
    </w:tbl>
    <w:p w:rsidR="009E5300" w:rsidRPr="002B08D9" w:rsidRDefault="002B08D9" w:rsidP="002B4B3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08D9">
        <w:rPr>
          <w:rFonts w:ascii="Times New Roman" w:eastAsia="Times New Roman" w:hAnsi="Times New Roman"/>
          <w:sz w:val="28"/>
          <w:szCs w:val="28"/>
          <w:lang w:eastAsia="ru-RU"/>
        </w:rPr>
        <w:t>09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.07.2025</w:t>
      </w:r>
      <w:r w:rsidR="009E530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</w:t>
      </w:r>
      <w:r w:rsidR="00A148A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 w:rsidR="002A0B0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 w:rsidR="00A148AB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="00A46002">
        <w:rPr>
          <w:rFonts w:ascii="Times New Roman" w:eastAsia="Times New Roman" w:hAnsi="Times New Roman"/>
          <w:sz w:val="28"/>
          <w:szCs w:val="28"/>
          <w:lang w:eastAsia="ru-RU"/>
        </w:rPr>
        <w:t xml:space="preserve"> № </w:t>
      </w:r>
      <w:r w:rsidRPr="002B08D9">
        <w:rPr>
          <w:rFonts w:ascii="Times New Roman" w:eastAsia="Times New Roman" w:hAnsi="Times New Roman"/>
          <w:sz w:val="28"/>
          <w:szCs w:val="28"/>
          <w:lang w:eastAsia="ru-RU"/>
        </w:rPr>
        <w:t>1051</w:t>
      </w:r>
    </w:p>
    <w:p w:rsidR="009E5300" w:rsidRDefault="009E5300" w:rsidP="009E5300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882C3C" w:rsidRDefault="00882C3C" w:rsidP="000228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6002" w:rsidRDefault="00A46002" w:rsidP="005E60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внесении изменений в Постановление администрации Павловского муниципального округа Ниже</w:t>
      </w:r>
      <w:r w:rsidR="00890562">
        <w:rPr>
          <w:rFonts w:ascii="Times New Roman" w:hAnsi="Times New Roman" w:cs="Times New Roman"/>
          <w:b/>
          <w:sz w:val="28"/>
          <w:szCs w:val="28"/>
        </w:rPr>
        <w:t>городской области № 799 от 20.05</w:t>
      </w:r>
      <w:r>
        <w:rPr>
          <w:rFonts w:ascii="Times New Roman" w:hAnsi="Times New Roman" w:cs="Times New Roman"/>
          <w:b/>
          <w:sz w:val="28"/>
          <w:szCs w:val="28"/>
        </w:rPr>
        <w:t>.2025г.</w:t>
      </w:r>
    </w:p>
    <w:p w:rsidR="0002288F" w:rsidRPr="003227EA" w:rsidRDefault="00A46002" w:rsidP="005E60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02288F" w:rsidRPr="003227EA">
        <w:rPr>
          <w:rFonts w:ascii="Times New Roman" w:hAnsi="Times New Roman" w:cs="Times New Roman"/>
          <w:b/>
          <w:sz w:val="28"/>
          <w:szCs w:val="28"/>
        </w:rPr>
        <w:t xml:space="preserve">Об </w:t>
      </w:r>
      <w:r w:rsidR="005E6053">
        <w:rPr>
          <w:rFonts w:ascii="Times New Roman" w:hAnsi="Times New Roman" w:cs="Times New Roman"/>
          <w:b/>
          <w:sz w:val="28"/>
          <w:szCs w:val="28"/>
        </w:rPr>
        <w:t xml:space="preserve">определении размеров земельных долей, выраженных в гектарах или </w:t>
      </w:r>
      <w:proofErr w:type="spellStart"/>
      <w:r w:rsidR="005E6053">
        <w:rPr>
          <w:rFonts w:ascii="Times New Roman" w:hAnsi="Times New Roman" w:cs="Times New Roman"/>
          <w:b/>
          <w:sz w:val="28"/>
          <w:szCs w:val="28"/>
        </w:rPr>
        <w:t>балло</w:t>
      </w:r>
      <w:proofErr w:type="spellEnd"/>
      <w:r w:rsidR="005E6053">
        <w:rPr>
          <w:rFonts w:ascii="Times New Roman" w:hAnsi="Times New Roman" w:cs="Times New Roman"/>
          <w:b/>
          <w:sz w:val="28"/>
          <w:szCs w:val="28"/>
        </w:rPr>
        <w:t xml:space="preserve">-гектарах, </w:t>
      </w:r>
      <w:r>
        <w:rPr>
          <w:rFonts w:ascii="Times New Roman" w:hAnsi="Times New Roman" w:cs="Times New Roman"/>
          <w:b/>
          <w:sz w:val="28"/>
          <w:szCs w:val="28"/>
        </w:rPr>
        <w:t>в виде простой правильной дроби».</w:t>
      </w:r>
    </w:p>
    <w:p w:rsidR="0002288F" w:rsidRPr="00E72939" w:rsidRDefault="0002288F" w:rsidP="0002288F">
      <w:pPr>
        <w:jc w:val="center"/>
        <w:rPr>
          <w:sz w:val="24"/>
          <w:szCs w:val="24"/>
        </w:rPr>
      </w:pPr>
      <w:bookmarkStart w:id="0" w:name="_GoBack"/>
      <w:bookmarkEnd w:id="0"/>
    </w:p>
    <w:p w:rsidR="005369C6" w:rsidRDefault="00426F70" w:rsidP="005369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26F70">
        <w:rPr>
          <w:rFonts w:ascii="Times New Roman" w:hAnsi="Times New Roman"/>
          <w:sz w:val="28"/>
          <w:szCs w:val="28"/>
        </w:rPr>
        <w:t xml:space="preserve">В соответствии с пунктом 4 статьи 15, пунктом 8 статьи 19.1 Федерального закона от 24.07.2002 №101-ФЗ «Об обороте земель сельскохозяйственного назначения», постановлением Правительства Российской Федерации от 16.09.2020 № 1475 "Об утверждении Правил определения размеров земельных долей, выраженных в гектарах или </w:t>
      </w:r>
      <w:proofErr w:type="spellStart"/>
      <w:r w:rsidRPr="00426F70">
        <w:rPr>
          <w:rFonts w:ascii="Times New Roman" w:hAnsi="Times New Roman"/>
          <w:sz w:val="28"/>
          <w:szCs w:val="28"/>
        </w:rPr>
        <w:t>балло</w:t>
      </w:r>
      <w:proofErr w:type="spellEnd"/>
      <w:r w:rsidRPr="00426F70">
        <w:rPr>
          <w:rFonts w:ascii="Times New Roman" w:hAnsi="Times New Roman"/>
          <w:sz w:val="28"/>
          <w:szCs w:val="28"/>
        </w:rPr>
        <w:t>-гектарах, в виде простой правильной дроби"</w:t>
      </w:r>
      <w:r>
        <w:rPr>
          <w:rFonts w:ascii="Times New Roman" w:hAnsi="Times New Roman"/>
          <w:sz w:val="28"/>
          <w:szCs w:val="28"/>
        </w:rPr>
        <w:t xml:space="preserve"> </w:t>
      </w:r>
      <w:r w:rsidR="005369C6">
        <w:rPr>
          <w:rFonts w:ascii="Times New Roman" w:hAnsi="Times New Roman"/>
          <w:sz w:val="28"/>
          <w:szCs w:val="28"/>
        </w:rPr>
        <w:t xml:space="preserve">администрация Павловского муниципального округа Нижегородской </w:t>
      </w:r>
      <w:proofErr w:type="gramStart"/>
      <w:r w:rsidR="005369C6">
        <w:rPr>
          <w:rFonts w:ascii="Times New Roman" w:hAnsi="Times New Roman"/>
          <w:sz w:val="28"/>
          <w:szCs w:val="28"/>
        </w:rPr>
        <w:t xml:space="preserve">области </w:t>
      </w:r>
      <w:r w:rsidR="00F91F7B">
        <w:rPr>
          <w:rFonts w:ascii="Times New Roman" w:hAnsi="Times New Roman"/>
          <w:sz w:val="28"/>
          <w:szCs w:val="28"/>
        </w:rPr>
        <w:t xml:space="preserve"> </w:t>
      </w:r>
      <w:r w:rsidR="005369C6">
        <w:rPr>
          <w:rFonts w:ascii="Times New Roman" w:hAnsi="Times New Roman"/>
          <w:sz w:val="28"/>
          <w:szCs w:val="28"/>
        </w:rPr>
        <w:t>постановляет</w:t>
      </w:r>
      <w:proofErr w:type="gramEnd"/>
      <w:r w:rsidR="005369C6">
        <w:rPr>
          <w:rFonts w:ascii="Times New Roman" w:hAnsi="Times New Roman"/>
          <w:sz w:val="28"/>
          <w:szCs w:val="28"/>
        </w:rPr>
        <w:t>:</w:t>
      </w:r>
    </w:p>
    <w:p w:rsidR="00A46002" w:rsidRDefault="00A46002" w:rsidP="005369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Читать пункт 1 в следующей редакции:</w:t>
      </w:r>
    </w:p>
    <w:p w:rsidR="00D4295A" w:rsidRDefault="002B08D9" w:rsidP="00D429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D4295A" w:rsidRPr="00D4295A">
        <w:rPr>
          <w:rFonts w:ascii="Times New Roman" w:hAnsi="Times New Roman"/>
          <w:sz w:val="28"/>
          <w:szCs w:val="28"/>
        </w:rPr>
        <w:t>Определить размеры земельных долей на земельный участок</w:t>
      </w:r>
      <w:r w:rsidR="00D4295A">
        <w:rPr>
          <w:rFonts w:ascii="Times New Roman" w:hAnsi="Times New Roman"/>
          <w:sz w:val="28"/>
          <w:szCs w:val="28"/>
        </w:rPr>
        <w:t xml:space="preserve"> </w:t>
      </w:r>
      <w:r w:rsidR="00D4295A" w:rsidRPr="00D4295A">
        <w:rPr>
          <w:rFonts w:ascii="Times New Roman" w:hAnsi="Times New Roman"/>
          <w:sz w:val="28"/>
          <w:szCs w:val="28"/>
        </w:rPr>
        <w:t>сельскохозяйственного назначе</w:t>
      </w:r>
      <w:r w:rsidR="007B52FD">
        <w:rPr>
          <w:rFonts w:ascii="Times New Roman" w:hAnsi="Times New Roman"/>
          <w:sz w:val="28"/>
          <w:szCs w:val="28"/>
        </w:rPr>
        <w:t>ния с кадастровым номером: 52:34:0000000:1</w:t>
      </w:r>
      <w:r w:rsidR="00D4295A" w:rsidRPr="00D4295A">
        <w:rPr>
          <w:rFonts w:ascii="Times New Roman" w:hAnsi="Times New Roman"/>
          <w:sz w:val="28"/>
          <w:szCs w:val="28"/>
        </w:rPr>
        <w:t>,</w:t>
      </w:r>
      <w:r w:rsidR="007B52FD">
        <w:rPr>
          <w:rFonts w:ascii="Times New Roman" w:hAnsi="Times New Roman"/>
          <w:sz w:val="28"/>
          <w:szCs w:val="28"/>
        </w:rPr>
        <w:t xml:space="preserve"> </w:t>
      </w:r>
      <w:r w:rsidR="00D4295A" w:rsidRPr="00D4295A">
        <w:rPr>
          <w:rFonts w:ascii="Times New Roman" w:hAnsi="Times New Roman"/>
          <w:sz w:val="28"/>
          <w:szCs w:val="28"/>
        </w:rPr>
        <w:t xml:space="preserve">находящийся по адресу: </w:t>
      </w:r>
      <w:r w:rsidR="007B52FD">
        <w:rPr>
          <w:rFonts w:ascii="Times New Roman" w:hAnsi="Times New Roman"/>
          <w:sz w:val="28"/>
          <w:szCs w:val="28"/>
        </w:rPr>
        <w:t>Нижегородская область, Павловский</w:t>
      </w:r>
      <w:r w:rsidR="00D4295A" w:rsidRPr="00D4295A">
        <w:rPr>
          <w:rFonts w:ascii="Times New Roman" w:hAnsi="Times New Roman"/>
          <w:sz w:val="28"/>
          <w:szCs w:val="28"/>
        </w:rPr>
        <w:t xml:space="preserve"> район, </w:t>
      </w:r>
      <w:r w:rsidR="00EA313A">
        <w:rPr>
          <w:rFonts w:ascii="Times New Roman" w:hAnsi="Times New Roman"/>
          <w:sz w:val="28"/>
          <w:szCs w:val="28"/>
        </w:rPr>
        <w:t xml:space="preserve">д. Комарово, СПК </w:t>
      </w:r>
      <w:proofErr w:type="spellStart"/>
      <w:r w:rsidR="00EA313A">
        <w:rPr>
          <w:rFonts w:ascii="Times New Roman" w:hAnsi="Times New Roman"/>
          <w:sz w:val="28"/>
          <w:szCs w:val="28"/>
        </w:rPr>
        <w:t>Комаровский</w:t>
      </w:r>
      <w:proofErr w:type="spellEnd"/>
      <w:r w:rsidR="00EA313A">
        <w:rPr>
          <w:rFonts w:ascii="Times New Roman" w:hAnsi="Times New Roman"/>
          <w:sz w:val="28"/>
          <w:szCs w:val="28"/>
        </w:rPr>
        <w:t xml:space="preserve">, </w:t>
      </w:r>
      <w:r w:rsidR="00D4295A" w:rsidRPr="00D4295A">
        <w:rPr>
          <w:rFonts w:ascii="Times New Roman" w:hAnsi="Times New Roman"/>
          <w:sz w:val="28"/>
          <w:szCs w:val="28"/>
        </w:rPr>
        <w:t xml:space="preserve">выраженных в гектарах, в </w:t>
      </w:r>
      <w:proofErr w:type="gramStart"/>
      <w:r w:rsidR="00D4295A" w:rsidRPr="00D4295A">
        <w:rPr>
          <w:rFonts w:ascii="Times New Roman" w:hAnsi="Times New Roman"/>
          <w:sz w:val="28"/>
          <w:szCs w:val="28"/>
        </w:rPr>
        <w:t>виде</w:t>
      </w:r>
      <w:r w:rsidR="007B52FD">
        <w:rPr>
          <w:rFonts w:ascii="Times New Roman" w:hAnsi="Times New Roman"/>
          <w:sz w:val="28"/>
          <w:szCs w:val="28"/>
        </w:rPr>
        <w:t xml:space="preserve">  </w:t>
      </w:r>
      <w:r w:rsidR="00D4295A" w:rsidRPr="00D4295A">
        <w:rPr>
          <w:rFonts w:ascii="Times New Roman" w:hAnsi="Times New Roman"/>
          <w:sz w:val="28"/>
          <w:szCs w:val="28"/>
        </w:rPr>
        <w:t>простой</w:t>
      </w:r>
      <w:proofErr w:type="gramEnd"/>
      <w:r w:rsidR="00D4295A" w:rsidRPr="00D4295A">
        <w:rPr>
          <w:rFonts w:ascii="Times New Roman" w:hAnsi="Times New Roman"/>
          <w:sz w:val="28"/>
          <w:szCs w:val="28"/>
        </w:rPr>
        <w:t xml:space="preserve"> правильной дроби, </w:t>
      </w:r>
      <w:r w:rsidR="00F91F7B">
        <w:rPr>
          <w:rFonts w:ascii="Times New Roman" w:hAnsi="Times New Roman"/>
          <w:sz w:val="28"/>
          <w:szCs w:val="28"/>
        </w:rPr>
        <w:t xml:space="preserve"> </w:t>
      </w:r>
      <w:r w:rsidR="00D4295A" w:rsidRPr="00D4295A">
        <w:rPr>
          <w:rFonts w:ascii="Times New Roman" w:hAnsi="Times New Roman"/>
          <w:sz w:val="28"/>
          <w:szCs w:val="28"/>
        </w:rPr>
        <w:t>следующим образом:</w:t>
      </w:r>
    </w:p>
    <w:p w:rsidR="00D94546" w:rsidRDefault="007B52FD" w:rsidP="00D429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для земельной доли размером 1</w:t>
      </w:r>
      <w:r w:rsidR="00D4295A" w:rsidRPr="00D4295A">
        <w:rPr>
          <w:rFonts w:ascii="Times New Roman" w:hAnsi="Times New Roman"/>
          <w:sz w:val="28"/>
          <w:szCs w:val="28"/>
        </w:rPr>
        <w:t>,2</w:t>
      </w:r>
      <w:r>
        <w:rPr>
          <w:rFonts w:ascii="Times New Roman" w:hAnsi="Times New Roman"/>
          <w:sz w:val="28"/>
          <w:szCs w:val="28"/>
        </w:rPr>
        <w:t>919 гектара в размере 1/343</w:t>
      </w:r>
      <w:r w:rsidR="00F91F7B">
        <w:rPr>
          <w:rFonts w:ascii="Times New Roman" w:hAnsi="Times New Roman"/>
          <w:sz w:val="28"/>
          <w:szCs w:val="28"/>
        </w:rPr>
        <w:t>;</w:t>
      </w:r>
    </w:p>
    <w:p w:rsidR="00427068" w:rsidRDefault="00B062C2" w:rsidP="00D429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062C2">
        <w:rPr>
          <w:rFonts w:ascii="Times New Roman" w:hAnsi="Times New Roman"/>
          <w:sz w:val="28"/>
          <w:szCs w:val="28"/>
        </w:rPr>
        <w:t>- дл</w:t>
      </w:r>
      <w:r>
        <w:rPr>
          <w:rFonts w:ascii="Times New Roman" w:hAnsi="Times New Roman"/>
          <w:sz w:val="28"/>
          <w:szCs w:val="28"/>
        </w:rPr>
        <w:t>я земельной доли размером 1,825 гектара в размере 2</w:t>
      </w:r>
      <w:r w:rsidRPr="00B062C2">
        <w:rPr>
          <w:rFonts w:ascii="Times New Roman" w:hAnsi="Times New Roman"/>
          <w:sz w:val="28"/>
          <w:szCs w:val="28"/>
        </w:rPr>
        <w:t>/343</w:t>
      </w:r>
      <w:r w:rsidR="00F91F7B">
        <w:rPr>
          <w:rFonts w:ascii="Times New Roman" w:hAnsi="Times New Roman"/>
          <w:sz w:val="28"/>
          <w:szCs w:val="28"/>
        </w:rPr>
        <w:t>;</w:t>
      </w:r>
    </w:p>
    <w:p w:rsidR="00B062C2" w:rsidRDefault="00B062C2" w:rsidP="00D429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062C2">
        <w:rPr>
          <w:rFonts w:ascii="Times New Roman" w:hAnsi="Times New Roman"/>
          <w:sz w:val="28"/>
          <w:szCs w:val="28"/>
        </w:rPr>
        <w:t>- дл</w:t>
      </w:r>
      <w:r>
        <w:rPr>
          <w:rFonts w:ascii="Times New Roman" w:hAnsi="Times New Roman"/>
          <w:sz w:val="28"/>
          <w:szCs w:val="28"/>
        </w:rPr>
        <w:t>я земельной доли размером 0,6636</w:t>
      </w:r>
      <w:r w:rsidRPr="00B062C2">
        <w:rPr>
          <w:rFonts w:ascii="Times New Roman" w:hAnsi="Times New Roman"/>
          <w:sz w:val="28"/>
          <w:szCs w:val="28"/>
        </w:rPr>
        <w:t xml:space="preserve"> гектара в размере 1/343</w:t>
      </w:r>
      <w:r w:rsidR="00F91F7B">
        <w:rPr>
          <w:rFonts w:ascii="Times New Roman" w:hAnsi="Times New Roman"/>
          <w:sz w:val="28"/>
          <w:szCs w:val="28"/>
        </w:rPr>
        <w:t>;</w:t>
      </w:r>
    </w:p>
    <w:p w:rsidR="00B062C2" w:rsidRDefault="00B062C2" w:rsidP="00D429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062C2">
        <w:rPr>
          <w:rFonts w:ascii="Times New Roman" w:hAnsi="Times New Roman"/>
          <w:sz w:val="28"/>
          <w:szCs w:val="28"/>
        </w:rPr>
        <w:t>- дл</w:t>
      </w:r>
      <w:r>
        <w:rPr>
          <w:rFonts w:ascii="Times New Roman" w:hAnsi="Times New Roman"/>
          <w:sz w:val="28"/>
          <w:szCs w:val="28"/>
        </w:rPr>
        <w:t>я земельной доли раз</w:t>
      </w:r>
      <w:r w:rsidR="00251E15">
        <w:rPr>
          <w:rFonts w:ascii="Times New Roman" w:hAnsi="Times New Roman"/>
          <w:sz w:val="28"/>
          <w:szCs w:val="28"/>
        </w:rPr>
        <w:t>мером 152,06 гектара в размере 152</w:t>
      </w:r>
      <w:r w:rsidRPr="00B062C2">
        <w:rPr>
          <w:rFonts w:ascii="Times New Roman" w:hAnsi="Times New Roman"/>
          <w:sz w:val="28"/>
          <w:szCs w:val="28"/>
        </w:rPr>
        <w:t>/343</w:t>
      </w:r>
      <w:r w:rsidR="00F91F7B">
        <w:rPr>
          <w:rFonts w:ascii="Times New Roman" w:hAnsi="Times New Roman"/>
          <w:sz w:val="28"/>
          <w:szCs w:val="28"/>
        </w:rPr>
        <w:t>;</w:t>
      </w:r>
    </w:p>
    <w:p w:rsidR="00B062C2" w:rsidRDefault="00B062C2" w:rsidP="00D429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062C2">
        <w:rPr>
          <w:rFonts w:ascii="Times New Roman" w:hAnsi="Times New Roman"/>
          <w:sz w:val="28"/>
          <w:szCs w:val="28"/>
        </w:rPr>
        <w:t>- дл</w:t>
      </w:r>
      <w:r>
        <w:rPr>
          <w:rFonts w:ascii="Times New Roman" w:hAnsi="Times New Roman"/>
          <w:sz w:val="28"/>
          <w:szCs w:val="28"/>
        </w:rPr>
        <w:t>я земельной доли размером 1,22</w:t>
      </w:r>
      <w:r w:rsidRPr="00B062C2">
        <w:rPr>
          <w:rFonts w:ascii="Times New Roman" w:hAnsi="Times New Roman"/>
          <w:sz w:val="28"/>
          <w:szCs w:val="28"/>
        </w:rPr>
        <w:t xml:space="preserve"> гектара в размере 1/343</w:t>
      </w:r>
      <w:r w:rsidR="00F91F7B">
        <w:rPr>
          <w:rFonts w:ascii="Times New Roman" w:hAnsi="Times New Roman"/>
          <w:sz w:val="28"/>
          <w:szCs w:val="28"/>
        </w:rPr>
        <w:t>;</w:t>
      </w:r>
    </w:p>
    <w:p w:rsidR="00B062C2" w:rsidRDefault="00B062C2" w:rsidP="00D429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062C2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для земельной доли размером 1,825 гектара в размере 2</w:t>
      </w:r>
      <w:r w:rsidRPr="00B062C2">
        <w:rPr>
          <w:rFonts w:ascii="Times New Roman" w:hAnsi="Times New Roman"/>
          <w:sz w:val="28"/>
          <w:szCs w:val="28"/>
        </w:rPr>
        <w:t>/343</w:t>
      </w:r>
      <w:r w:rsidR="00F91F7B">
        <w:rPr>
          <w:rFonts w:ascii="Times New Roman" w:hAnsi="Times New Roman"/>
          <w:sz w:val="28"/>
          <w:szCs w:val="28"/>
        </w:rPr>
        <w:t>.</w:t>
      </w:r>
    </w:p>
    <w:p w:rsidR="00A46002" w:rsidRDefault="00A46002" w:rsidP="00D4295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46002">
        <w:rPr>
          <w:rFonts w:ascii="Times New Roman" w:hAnsi="Times New Roman"/>
          <w:sz w:val="28"/>
          <w:szCs w:val="28"/>
        </w:rPr>
        <w:t>- д</w:t>
      </w:r>
      <w:r>
        <w:rPr>
          <w:rFonts w:ascii="Times New Roman" w:hAnsi="Times New Roman"/>
          <w:sz w:val="28"/>
          <w:szCs w:val="28"/>
        </w:rPr>
        <w:t>ля земельной доли размером 7,3 гектара в размере 7</w:t>
      </w:r>
      <w:r w:rsidRPr="00A46002">
        <w:rPr>
          <w:rFonts w:ascii="Times New Roman" w:hAnsi="Times New Roman"/>
          <w:sz w:val="28"/>
          <w:szCs w:val="28"/>
        </w:rPr>
        <w:t>/343</w:t>
      </w:r>
      <w:r w:rsidR="002B08D9">
        <w:rPr>
          <w:rFonts w:ascii="Times New Roman" w:hAnsi="Times New Roman"/>
          <w:sz w:val="28"/>
          <w:szCs w:val="28"/>
        </w:rPr>
        <w:t>».</w:t>
      </w:r>
    </w:p>
    <w:p w:rsidR="00A149EE" w:rsidRDefault="00A46002" w:rsidP="005369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609FD">
        <w:rPr>
          <w:rFonts w:ascii="Times New Roman" w:hAnsi="Times New Roman" w:cs="Times New Roman"/>
          <w:sz w:val="28"/>
          <w:szCs w:val="28"/>
        </w:rPr>
        <w:t xml:space="preserve">. </w:t>
      </w:r>
      <w:r w:rsidR="003A61DD">
        <w:rPr>
          <w:rFonts w:ascii="Times New Roman" w:hAnsi="Times New Roman" w:cs="Times New Roman"/>
          <w:sz w:val="28"/>
          <w:szCs w:val="28"/>
        </w:rPr>
        <w:t>Управлению делами</w:t>
      </w:r>
      <w:r w:rsidR="005369C6">
        <w:rPr>
          <w:rFonts w:ascii="Times New Roman" w:hAnsi="Times New Roman" w:cs="Times New Roman"/>
          <w:sz w:val="28"/>
          <w:szCs w:val="28"/>
        </w:rPr>
        <w:t xml:space="preserve"> администрации Павловского муниципального округа</w:t>
      </w:r>
      <w:r w:rsidR="00F91F7B">
        <w:rPr>
          <w:rFonts w:ascii="Times New Roman" w:hAnsi="Times New Roman" w:cs="Times New Roman"/>
          <w:sz w:val="28"/>
          <w:szCs w:val="28"/>
        </w:rPr>
        <w:t xml:space="preserve"> Нижегородской </w:t>
      </w:r>
      <w:proofErr w:type="gramStart"/>
      <w:r w:rsidR="00F91F7B">
        <w:rPr>
          <w:rFonts w:ascii="Times New Roman" w:hAnsi="Times New Roman" w:cs="Times New Roman"/>
          <w:sz w:val="28"/>
          <w:szCs w:val="28"/>
        </w:rPr>
        <w:t>области</w:t>
      </w:r>
      <w:r w:rsidR="005369C6">
        <w:rPr>
          <w:rFonts w:ascii="Times New Roman" w:hAnsi="Times New Roman" w:cs="Times New Roman"/>
          <w:sz w:val="28"/>
          <w:szCs w:val="28"/>
        </w:rPr>
        <w:t xml:space="preserve">  (</w:t>
      </w:r>
      <w:proofErr w:type="spellStart"/>
      <w:proofErr w:type="gramEnd"/>
      <w:r w:rsidR="005369C6">
        <w:rPr>
          <w:rFonts w:ascii="Times New Roman" w:hAnsi="Times New Roman" w:cs="Times New Roman"/>
          <w:sz w:val="28"/>
          <w:szCs w:val="28"/>
        </w:rPr>
        <w:t>Маянова</w:t>
      </w:r>
      <w:proofErr w:type="spellEnd"/>
      <w:r w:rsidR="005369C6">
        <w:rPr>
          <w:rFonts w:ascii="Times New Roman" w:hAnsi="Times New Roman" w:cs="Times New Roman"/>
          <w:sz w:val="28"/>
          <w:szCs w:val="28"/>
        </w:rPr>
        <w:t xml:space="preserve"> С.Б.) обеспечить </w:t>
      </w:r>
      <w:r w:rsidR="00A149EE" w:rsidRPr="00A149EE">
        <w:rPr>
          <w:rFonts w:ascii="Times New Roman" w:hAnsi="Times New Roman" w:cs="Times New Roman"/>
          <w:sz w:val="28"/>
          <w:szCs w:val="28"/>
        </w:rPr>
        <w:t>в установленном порядке обнарод</w:t>
      </w:r>
      <w:r w:rsidR="00A149EE">
        <w:rPr>
          <w:rFonts w:ascii="Times New Roman" w:hAnsi="Times New Roman" w:cs="Times New Roman"/>
          <w:sz w:val="28"/>
          <w:szCs w:val="28"/>
        </w:rPr>
        <w:t>ование настоящего постановления.</w:t>
      </w:r>
    </w:p>
    <w:p w:rsidR="005E0E99" w:rsidRPr="005E0E99" w:rsidRDefault="00A46002" w:rsidP="005E0E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E0E99" w:rsidRPr="005E0E99">
        <w:rPr>
          <w:rFonts w:ascii="Times New Roman" w:hAnsi="Times New Roman" w:cs="Times New Roman"/>
          <w:sz w:val="28"/>
          <w:szCs w:val="28"/>
        </w:rPr>
        <w:t xml:space="preserve">. </w:t>
      </w:r>
      <w:r w:rsidR="00F91F7B">
        <w:rPr>
          <w:rFonts w:ascii="Times New Roman" w:hAnsi="Times New Roman" w:cs="Times New Roman"/>
          <w:sz w:val="28"/>
          <w:szCs w:val="28"/>
        </w:rPr>
        <w:t xml:space="preserve"> </w:t>
      </w:r>
      <w:r w:rsidR="005E0E99" w:rsidRPr="005E0E99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</w:t>
      </w:r>
      <w:r w:rsidR="00F91F7B">
        <w:rPr>
          <w:rFonts w:ascii="Times New Roman" w:hAnsi="Times New Roman" w:cs="Times New Roman"/>
          <w:sz w:val="28"/>
          <w:szCs w:val="28"/>
        </w:rPr>
        <w:t>с момента его подписания.</w:t>
      </w:r>
    </w:p>
    <w:p w:rsidR="00A149EE" w:rsidRDefault="00A46002" w:rsidP="005E0E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E0E99" w:rsidRPr="005E0E99">
        <w:rPr>
          <w:rFonts w:ascii="Times New Roman" w:hAnsi="Times New Roman" w:cs="Times New Roman"/>
          <w:sz w:val="28"/>
          <w:szCs w:val="28"/>
        </w:rPr>
        <w:t>. Комитету по управлению муниципальным имуществом</w:t>
      </w:r>
      <w:r w:rsidR="00F91F7B">
        <w:rPr>
          <w:rFonts w:ascii="Times New Roman" w:hAnsi="Times New Roman" w:cs="Times New Roman"/>
          <w:sz w:val="28"/>
          <w:szCs w:val="28"/>
        </w:rPr>
        <w:t xml:space="preserve"> и земельными ресурсами</w:t>
      </w:r>
      <w:r w:rsidR="005E0E99" w:rsidRPr="005E0E99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F91F7B">
        <w:rPr>
          <w:rFonts w:ascii="Times New Roman" w:hAnsi="Times New Roman" w:cs="Times New Roman"/>
          <w:sz w:val="28"/>
          <w:szCs w:val="28"/>
        </w:rPr>
        <w:t>Павловского</w:t>
      </w:r>
      <w:r w:rsidR="005E0E99" w:rsidRPr="005E0E99">
        <w:rPr>
          <w:rFonts w:ascii="Times New Roman" w:hAnsi="Times New Roman" w:cs="Times New Roman"/>
          <w:sz w:val="28"/>
          <w:szCs w:val="28"/>
        </w:rPr>
        <w:t xml:space="preserve"> муниципального округа Нижегородской области </w:t>
      </w:r>
      <w:r w:rsidR="00F91F7B">
        <w:rPr>
          <w:rFonts w:ascii="Times New Roman" w:hAnsi="Times New Roman" w:cs="Times New Roman"/>
          <w:sz w:val="28"/>
          <w:szCs w:val="28"/>
        </w:rPr>
        <w:t xml:space="preserve">(Огурцов Д.Г.) </w:t>
      </w:r>
      <w:r w:rsidR="005E0E99" w:rsidRPr="005E0E99">
        <w:rPr>
          <w:rFonts w:ascii="Times New Roman" w:hAnsi="Times New Roman" w:cs="Times New Roman"/>
          <w:sz w:val="28"/>
          <w:szCs w:val="28"/>
        </w:rPr>
        <w:t>по истечении тридцати дней с даты о</w:t>
      </w:r>
      <w:r w:rsidR="00F91F7B">
        <w:rPr>
          <w:rFonts w:ascii="Times New Roman" w:hAnsi="Times New Roman" w:cs="Times New Roman"/>
          <w:sz w:val="28"/>
          <w:szCs w:val="28"/>
        </w:rPr>
        <w:t>публикования</w:t>
      </w:r>
      <w:r w:rsidR="005E0E99" w:rsidRPr="005E0E99">
        <w:rPr>
          <w:rFonts w:ascii="Times New Roman" w:hAnsi="Times New Roman" w:cs="Times New Roman"/>
          <w:sz w:val="28"/>
          <w:szCs w:val="28"/>
        </w:rPr>
        <w:t xml:space="preserve"> настоящего постановления обеспечить внесение изменений в с</w:t>
      </w:r>
      <w:r w:rsidR="00F91F7B">
        <w:rPr>
          <w:rFonts w:ascii="Times New Roman" w:hAnsi="Times New Roman" w:cs="Times New Roman"/>
          <w:sz w:val="28"/>
          <w:szCs w:val="28"/>
        </w:rPr>
        <w:t>ведения, содержащиеся в едином государственном реестре н</w:t>
      </w:r>
      <w:r w:rsidR="005E0E99" w:rsidRPr="005E0E99">
        <w:rPr>
          <w:rFonts w:ascii="Times New Roman" w:hAnsi="Times New Roman" w:cs="Times New Roman"/>
          <w:sz w:val="28"/>
          <w:szCs w:val="28"/>
        </w:rPr>
        <w:t>едвижимости</w:t>
      </w:r>
      <w:r w:rsidR="00F91F7B">
        <w:rPr>
          <w:rFonts w:ascii="Times New Roman" w:hAnsi="Times New Roman" w:cs="Times New Roman"/>
          <w:sz w:val="28"/>
          <w:szCs w:val="28"/>
        </w:rPr>
        <w:t>,</w:t>
      </w:r>
      <w:r w:rsidR="005E0E99" w:rsidRPr="005E0E99">
        <w:rPr>
          <w:rFonts w:ascii="Times New Roman" w:hAnsi="Times New Roman" w:cs="Times New Roman"/>
          <w:sz w:val="28"/>
          <w:szCs w:val="28"/>
        </w:rPr>
        <w:t xml:space="preserve"> в отн</w:t>
      </w:r>
      <w:r w:rsidR="007278BC">
        <w:rPr>
          <w:rFonts w:ascii="Times New Roman" w:hAnsi="Times New Roman" w:cs="Times New Roman"/>
          <w:sz w:val="28"/>
          <w:szCs w:val="28"/>
        </w:rPr>
        <w:t>ошении размеров земельных долей в порядке, установленном Федеральным законом от 13 июля 2015 года № 218-ФЗ «О государственной регистрации недвижимости».</w:t>
      </w:r>
    </w:p>
    <w:p w:rsidR="005369C6" w:rsidRDefault="00A46002" w:rsidP="005369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F609FD">
        <w:rPr>
          <w:rFonts w:ascii="Times New Roman" w:hAnsi="Times New Roman" w:cs="Times New Roman"/>
          <w:sz w:val="28"/>
          <w:szCs w:val="28"/>
        </w:rPr>
        <w:t xml:space="preserve">. </w:t>
      </w:r>
      <w:r w:rsidR="005369C6">
        <w:rPr>
          <w:rFonts w:ascii="Times New Roman" w:hAnsi="Times New Roman" w:cs="Times New Roman"/>
          <w:sz w:val="28"/>
          <w:szCs w:val="28"/>
        </w:rPr>
        <w:t>Конт</w:t>
      </w:r>
      <w:r w:rsidR="00F91F7B">
        <w:rPr>
          <w:rFonts w:ascii="Times New Roman" w:hAnsi="Times New Roman" w:cs="Times New Roman"/>
          <w:sz w:val="28"/>
          <w:szCs w:val="28"/>
        </w:rPr>
        <w:t>роль за исполнением настоящего п</w:t>
      </w:r>
      <w:r w:rsidR="005369C6">
        <w:rPr>
          <w:rFonts w:ascii="Times New Roman" w:hAnsi="Times New Roman" w:cs="Times New Roman"/>
          <w:sz w:val="28"/>
          <w:szCs w:val="28"/>
        </w:rPr>
        <w:t>остановления возложить на Председателя Комитета по управлению муниципальным имуществом и земельными ресурсами администрации Павловского муниципального округа Нижегородской области Огурцова Д.Г.</w:t>
      </w:r>
    </w:p>
    <w:p w:rsidR="009403E1" w:rsidRPr="003227EA" w:rsidRDefault="009403E1" w:rsidP="00D05C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23607" w:rsidRDefault="00B23607" w:rsidP="00D05C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609FD" w:rsidRDefault="00F609FD" w:rsidP="00D05C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609FD" w:rsidRDefault="00F609FD" w:rsidP="00D05C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609FD" w:rsidRDefault="00F609FD" w:rsidP="00D05C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609FD" w:rsidRPr="003227EA" w:rsidRDefault="00F609FD" w:rsidP="00D05C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2288F" w:rsidRPr="003227EA" w:rsidRDefault="0002288F" w:rsidP="000228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27EA">
        <w:rPr>
          <w:rFonts w:ascii="Times New Roman" w:hAnsi="Times New Roman" w:cs="Times New Roman"/>
          <w:sz w:val="28"/>
          <w:szCs w:val="28"/>
        </w:rPr>
        <w:t xml:space="preserve">Глава местного самоуправления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А.О.</w:t>
      </w:r>
      <w:r w:rsidR="004830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Кириллов</w:t>
      </w:r>
    </w:p>
    <w:p w:rsidR="001902D1" w:rsidRDefault="001902D1" w:rsidP="00D05C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214D" w:rsidRDefault="005A214D" w:rsidP="00D05C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A214D" w:rsidSect="00420463">
      <w:pgSz w:w="11906" w:h="16838"/>
      <w:pgMar w:top="851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D27F3"/>
    <w:multiLevelType w:val="multilevel"/>
    <w:tmpl w:val="98881F2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1A4D2B36"/>
    <w:multiLevelType w:val="multilevel"/>
    <w:tmpl w:val="D340DB3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219B7D5A"/>
    <w:multiLevelType w:val="multilevel"/>
    <w:tmpl w:val="7524825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2AD74201"/>
    <w:multiLevelType w:val="multilevel"/>
    <w:tmpl w:val="98881F2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2C544204"/>
    <w:multiLevelType w:val="multilevel"/>
    <w:tmpl w:val="B3DC876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" w15:restartNumberingAfterBreak="0">
    <w:nsid w:val="3BF42DA5"/>
    <w:multiLevelType w:val="multilevel"/>
    <w:tmpl w:val="99641A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4FD604F1"/>
    <w:multiLevelType w:val="multilevel"/>
    <w:tmpl w:val="98881F2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 w15:restartNumberingAfterBreak="0">
    <w:nsid w:val="58A3242A"/>
    <w:multiLevelType w:val="multilevel"/>
    <w:tmpl w:val="216CABD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72E20926"/>
    <w:multiLevelType w:val="multilevel"/>
    <w:tmpl w:val="47A4B52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7"/>
  </w:num>
  <w:num w:numId="5">
    <w:abstractNumId w:val="2"/>
  </w:num>
  <w:num w:numId="6">
    <w:abstractNumId w:val="6"/>
  </w:num>
  <w:num w:numId="7">
    <w:abstractNumId w:val="1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6D7"/>
    <w:rsid w:val="00021F7D"/>
    <w:rsid w:val="0002288F"/>
    <w:rsid w:val="0002682B"/>
    <w:rsid w:val="00036BD1"/>
    <w:rsid w:val="00066B13"/>
    <w:rsid w:val="00070ACD"/>
    <w:rsid w:val="00082B27"/>
    <w:rsid w:val="000A0B54"/>
    <w:rsid w:val="000A560D"/>
    <w:rsid w:val="000C2262"/>
    <w:rsid w:val="000D1D20"/>
    <w:rsid w:val="000D65AE"/>
    <w:rsid w:val="000F700A"/>
    <w:rsid w:val="000F777D"/>
    <w:rsid w:val="001170B9"/>
    <w:rsid w:val="00141D23"/>
    <w:rsid w:val="00144014"/>
    <w:rsid w:val="00145C65"/>
    <w:rsid w:val="001468CB"/>
    <w:rsid w:val="001510FA"/>
    <w:rsid w:val="001521A1"/>
    <w:rsid w:val="00171830"/>
    <w:rsid w:val="00176BB5"/>
    <w:rsid w:val="00183F77"/>
    <w:rsid w:val="00184454"/>
    <w:rsid w:val="001875C3"/>
    <w:rsid w:val="001902D1"/>
    <w:rsid w:val="001A1552"/>
    <w:rsid w:val="001C00F0"/>
    <w:rsid w:val="001C22ED"/>
    <w:rsid w:val="001C4CEA"/>
    <w:rsid w:val="001C732C"/>
    <w:rsid w:val="001C74AC"/>
    <w:rsid w:val="001F70C0"/>
    <w:rsid w:val="00201176"/>
    <w:rsid w:val="00211568"/>
    <w:rsid w:val="00232738"/>
    <w:rsid w:val="00251E15"/>
    <w:rsid w:val="00261B13"/>
    <w:rsid w:val="002639ED"/>
    <w:rsid w:val="00264547"/>
    <w:rsid w:val="0026497F"/>
    <w:rsid w:val="00265949"/>
    <w:rsid w:val="0029106F"/>
    <w:rsid w:val="002A0B0D"/>
    <w:rsid w:val="002B08D9"/>
    <w:rsid w:val="002B4B39"/>
    <w:rsid w:val="00317515"/>
    <w:rsid w:val="003227EA"/>
    <w:rsid w:val="00353A33"/>
    <w:rsid w:val="00360DB1"/>
    <w:rsid w:val="003651D5"/>
    <w:rsid w:val="003669C1"/>
    <w:rsid w:val="0037575F"/>
    <w:rsid w:val="00387833"/>
    <w:rsid w:val="00395DAB"/>
    <w:rsid w:val="003A4CC0"/>
    <w:rsid w:val="003A61DD"/>
    <w:rsid w:val="003C731F"/>
    <w:rsid w:val="003D7B41"/>
    <w:rsid w:val="003F4273"/>
    <w:rsid w:val="004032E4"/>
    <w:rsid w:val="00420463"/>
    <w:rsid w:val="00422EBA"/>
    <w:rsid w:val="00426F70"/>
    <w:rsid w:val="00427068"/>
    <w:rsid w:val="00450F00"/>
    <w:rsid w:val="00456F79"/>
    <w:rsid w:val="00464A7C"/>
    <w:rsid w:val="00467D0F"/>
    <w:rsid w:val="004830CC"/>
    <w:rsid w:val="00493769"/>
    <w:rsid w:val="00496FBD"/>
    <w:rsid w:val="004A1CA1"/>
    <w:rsid w:val="004C4F63"/>
    <w:rsid w:val="004E5B6F"/>
    <w:rsid w:val="00500979"/>
    <w:rsid w:val="005014B6"/>
    <w:rsid w:val="00506C5C"/>
    <w:rsid w:val="005369C6"/>
    <w:rsid w:val="0053763E"/>
    <w:rsid w:val="00560B6D"/>
    <w:rsid w:val="005618F7"/>
    <w:rsid w:val="00570CCE"/>
    <w:rsid w:val="0057521A"/>
    <w:rsid w:val="00581498"/>
    <w:rsid w:val="005856D7"/>
    <w:rsid w:val="0059723C"/>
    <w:rsid w:val="005A214D"/>
    <w:rsid w:val="005B4C87"/>
    <w:rsid w:val="005B6E53"/>
    <w:rsid w:val="005C405F"/>
    <w:rsid w:val="005C6134"/>
    <w:rsid w:val="005D04A4"/>
    <w:rsid w:val="005D2587"/>
    <w:rsid w:val="005E0E99"/>
    <w:rsid w:val="005E6053"/>
    <w:rsid w:val="006020B1"/>
    <w:rsid w:val="00615288"/>
    <w:rsid w:val="006167DB"/>
    <w:rsid w:val="0064000D"/>
    <w:rsid w:val="00641316"/>
    <w:rsid w:val="006562DC"/>
    <w:rsid w:val="006A0F55"/>
    <w:rsid w:val="006A4BDF"/>
    <w:rsid w:val="006B1FA3"/>
    <w:rsid w:val="006D4469"/>
    <w:rsid w:val="006F1E8A"/>
    <w:rsid w:val="006F6F4C"/>
    <w:rsid w:val="0070288E"/>
    <w:rsid w:val="00707B16"/>
    <w:rsid w:val="00711FF9"/>
    <w:rsid w:val="00712DC0"/>
    <w:rsid w:val="007278BC"/>
    <w:rsid w:val="00745DB0"/>
    <w:rsid w:val="00784AC5"/>
    <w:rsid w:val="007B52FD"/>
    <w:rsid w:val="007B7134"/>
    <w:rsid w:val="007C5EDC"/>
    <w:rsid w:val="007D4D6F"/>
    <w:rsid w:val="007E7659"/>
    <w:rsid w:val="00825B47"/>
    <w:rsid w:val="00842A5C"/>
    <w:rsid w:val="008467EB"/>
    <w:rsid w:val="0085044B"/>
    <w:rsid w:val="00865FF9"/>
    <w:rsid w:val="0087283A"/>
    <w:rsid w:val="00875AA7"/>
    <w:rsid w:val="00882C3C"/>
    <w:rsid w:val="008836C5"/>
    <w:rsid w:val="00883CA3"/>
    <w:rsid w:val="00887506"/>
    <w:rsid w:val="00890562"/>
    <w:rsid w:val="008974A0"/>
    <w:rsid w:val="008A3FD6"/>
    <w:rsid w:val="008A5DFE"/>
    <w:rsid w:val="008D0223"/>
    <w:rsid w:val="00911DD3"/>
    <w:rsid w:val="00932E1F"/>
    <w:rsid w:val="009340A3"/>
    <w:rsid w:val="009403E1"/>
    <w:rsid w:val="00941EEF"/>
    <w:rsid w:val="00954F1B"/>
    <w:rsid w:val="009571C3"/>
    <w:rsid w:val="00957802"/>
    <w:rsid w:val="00972671"/>
    <w:rsid w:val="00985320"/>
    <w:rsid w:val="00996A35"/>
    <w:rsid w:val="00996FEC"/>
    <w:rsid w:val="009A463C"/>
    <w:rsid w:val="009A6DDC"/>
    <w:rsid w:val="009B01E7"/>
    <w:rsid w:val="009B1662"/>
    <w:rsid w:val="009C4763"/>
    <w:rsid w:val="009D3357"/>
    <w:rsid w:val="009D372B"/>
    <w:rsid w:val="009E3A7B"/>
    <w:rsid w:val="009E5300"/>
    <w:rsid w:val="00A148AB"/>
    <w:rsid w:val="00A149EE"/>
    <w:rsid w:val="00A41AA9"/>
    <w:rsid w:val="00A46002"/>
    <w:rsid w:val="00A555A8"/>
    <w:rsid w:val="00A60126"/>
    <w:rsid w:val="00A67053"/>
    <w:rsid w:val="00A706B4"/>
    <w:rsid w:val="00A8779B"/>
    <w:rsid w:val="00A95E51"/>
    <w:rsid w:val="00AC01AE"/>
    <w:rsid w:val="00AE7F17"/>
    <w:rsid w:val="00AF6E37"/>
    <w:rsid w:val="00B062C2"/>
    <w:rsid w:val="00B20ADA"/>
    <w:rsid w:val="00B23607"/>
    <w:rsid w:val="00B2689D"/>
    <w:rsid w:val="00B43518"/>
    <w:rsid w:val="00B53D50"/>
    <w:rsid w:val="00B56810"/>
    <w:rsid w:val="00B65151"/>
    <w:rsid w:val="00B65D4A"/>
    <w:rsid w:val="00B82FC4"/>
    <w:rsid w:val="00B95004"/>
    <w:rsid w:val="00BA164D"/>
    <w:rsid w:val="00BA16EA"/>
    <w:rsid w:val="00BA3221"/>
    <w:rsid w:val="00BB2D55"/>
    <w:rsid w:val="00BB6976"/>
    <w:rsid w:val="00BC1488"/>
    <w:rsid w:val="00BD510C"/>
    <w:rsid w:val="00BF6C51"/>
    <w:rsid w:val="00C249A7"/>
    <w:rsid w:val="00C41875"/>
    <w:rsid w:val="00C452C9"/>
    <w:rsid w:val="00C472A9"/>
    <w:rsid w:val="00C80407"/>
    <w:rsid w:val="00C93E83"/>
    <w:rsid w:val="00C97AC4"/>
    <w:rsid w:val="00CB313C"/>
    <w:rsid w:val="00CB3413"/>
    <w:rsid w:val="00CC615A"/>
    <w:rsid w:val="00CC699A"/>
    <w:rsid w:val="00CF664F"/>
    <w:rsid w:val="00D01D31"/>
    <w:rsid w:val="00D05C87"/>
    <w:rsid w:val="00D103E2"/>
    <w:rsid w:val="00D1324F"/>
    <w:rsid w:val="00D205A3"/>
    <w:rsid w:val="00D216BB"/>
    <w:rsid w:val="00D2488C"/>
    <w:rsid w:val="00D335E0"/>
    <w:rsid w:val="00D4295A"/>
    <w:rsid w:val="00D469F2"/>
    <w:rsid w:val="00D4762D"/>
    <w:rsid w:val="00D532D5"/>
    <w:rsid w:val="00D56959"/>
    <w:rsid w:val="00D617F8"/>
    <w:rsid w:val="00D85F4C"/>
    <w:rsid w:val="00D87BAB"/>
    <w:rsid w:val="00D94546"/>
    <w:rsid w:val="00DA7084"/>
    <w:rsid w:val="00DB3098"/>
    <w:rsid w:val="00DF26D7"/>
    <w:rsid w:val="00E02200"/>
    <w:rsid w:val="00E0498E"/>
    <w:rsid w:val="00E224F1"/>
    <w:rsid w:val="00E23AD9"/>
    <w:rsid w:val="00E26B65"/>
    <w:rsid w:val="00E3030E"/>
    <w:rsid w:val="00E34D99"/>
    <w:rsid w:val="00E446B2"/>
    <w:rsid w:val="00E537E3"/>
    <w:rsid w:val="00E54C77"/>
    <w:rsid w:val="00E651C7"/>
    <w:rsid w:val="00E658F4"/>
    <w:rsid w:val="00E71AC6"/>
    <w:rsid w:val="00E72939"/>
    <w:rsid w:val="00E774A9"/>
    <w:rsid w:val="00E81102"/>
    <w:rsid w:val="00E85C25"/>
    <w:rsid w:val="00E92C0D"/>
    <w:rsid w:val="00EA20ED"/>
    <w:rsid w:val="00EA313A"/>
    <w:rsid w:val="00EC64E5"/>
    <w:rsid w:val="00EE5BC7"/>
    <w:rsid w:val="00EF1B36"/>
    <w:rsid w:val="00F05BC1"/>
    <w:rsid w:val="00F1200E"/>
    <w:rsid w:val="00F175EB"/>
    <w:rsid w:val="00F22E01"/>
    <w:rsid w:val="00F22F65"/>
    <w:rsid w:val="00F2419D"/>
    <w:rsid w:val="00F27375"/>
    <w:rsid w:val="00F35DE2"/>
    <w:rsid w:val="00F37507"/>
    <w:rsid w:val="00F561D2"/>
    <w:rsid w:val="00F609FD"/>
    <w:rsid w:val="00F76E32"/>
    <w:rsid w:val="00F76F15"/>
    <w:rsid w:val="00F804B9"/>
    <w:rsid w:val="00F85052"/>
    <w:rsid w:val="00F91F7B"/>
    <w:rsid w:val="00FA1E51"/>
    <w:rsid w:val="00FA291F"/>
    <w:rsid w:val="00FA519D"/>
    <w:rsid w:val="00FD6A91"/>
    <w:rsid w:val="00FE58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743A11-9F74-4AFE-A63B-5E8C4C3D0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2A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53D5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A95E51"/>
    <w:rPr>
      <w:color w:val="0000FF" w:themeColor="hyperlink"/>
      <w:u w:val="single"/>
    </w:rPr>
  </w:style>
  <w:style w:type="paragraph" w:customStyle="1" w:styleId="ConsPlusNormal">
    <w:name w:val="ConsPlusNormal"/>
    <w:rsid w:val="00D05C8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E54C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54C77"/>
    <w:rPr>
      <w:rFonts w:ascii="Tahoma" w:hAnsi="Tahoma" w:cs="Tahoma"/>
      <w:sz w:val="16"/>
      <w:szCs w:val="16"/>
    </w:rPr>
  </w:style>
  <w:style w:type="character" w:customStyle="1" w:styleId="markedcontent">
    <w:name w:val="markedcontent"/>
    <w:rsid w:val="00DA70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33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B3A0A4-96F8-4BE1-A50D-7B859FAE3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2</Pages>
  <Words>408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G6405</cp:lastModifiedBy>
  <cp:revision>50</cp:revision>
  <cp:lastPrinted>2024-10-31T08:01:00Z</cp:lastPrinted>
  <dcterms:created xsi:type="dcterms:W3CDTF">2022-08-18T07:40:00Z</dcterms:created>
  <dcterms:modified xsi:type="dcterms:W3CDTF">2025-07-14T07:58:00Z</dcterms:modified>
</cp:coreProperties>
</file>