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2E" w:rsidRPr="00492F2E" w:rsidRDefault="00492F2E">
      <w:pPr>
        <w:pStyle w:val="1"/>
        <w:rPr>
          <w:rFonts w:ascii="Arial" w:hAnsi="Arial" w:cs="Arial"/>
          <w:sz w:val="32"/>
          <w:szCs w:val="32"/>
        </w:rPr>
      </w:pPr>
      <w:r w:rsidRPr="00492F2E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:rsidR="00492F2E" w:rsidRPr="00492F2E" w:rsidRDefault="00492F2E">
      <w:pPr>
        <w:jc w:val="center"/>
        <w:rPr>
          <w:rFonts w:ascii="Arial" w:hAnsi="Arial" w:cs="Arial"/>
          <w:b/>
          <w:sz w:val="32"/>
          <w:szCs w:val="32"/>
        </w:rPr>
      </w:pPr>
      <w:r w:rsidRPr="00492F2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92F2E" w:rsidRPr="00492F2E" w:rsidRDefault="00492F2E">
      <w:pPr>
        <w:pStyle w:val="2"/>
        <w:rPr>
          <w:b w:val="0"/>
        </w:rPr>
      </w:pPr>
      <w:r w:rsidRPr="00492F2E">
        <w:rPr>
          <w:sz w:val="32"/>
          <w:szCs w:val="32"/>
        </w:rPr>
        <w:t>ПОСТАНОВЛЕНИЕ</w:t>
      </w:r>
    </w:p>
    <w:p w:rsidR="00492F2E" w:rsidRPr="00492F2E" w:rsidRDefault="00492F2E" w:rsidP="006C4939">
      <w:pPr>
        <w:tabs>
          <w:tab w:val="left" w:pos="5638"/>
        </w:tabs>
        <w:ind w:left="-34"/>
        <w:rPr>
          <w:rFonts w:ascii="Arial" w:hAnsi="Arial" w:cs="Arial"/>
        </w:rPr>
      </w:pPr>
      <w:r w:rsidRPr="00492F2E">
        <w:rPr>
          <w:rFonts w:ascii="Arial" w:hAnsi="Arial" w:cs="Arial"/>
        </w:rPr>
        <w:t>20.01.2023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2F2E">
        <w:rPr>
          <w:rFonts w:ascii="Arial" w:hAnsi="Arial" w:cs="Arial"/>
        </w:rPr>
        <w:t xml:space="preserve"> № 54</w:t>
      </w:r>
    </w:p>
    <w:p w:rsidR="00B41A47" w:rsidRDefault="0039585D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492F2E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«Социальная поддержка граждан</w:t>
      </w:r>
      <w:r w:rsidR="00492F2E" w:rsidRPr="00492F2E">
        <w:rPr>
          <w:rFonts w:ascii="Arial" w:hAnsi="Arial" w:cs="Arial"/>
          <w:b/>
          <w:sz w:val="32"/>
          <w:szCs w:val="32"/>
        </w:rPr>
        <w:t xml:space="preserve"> </w:t>
      </w:r>
      <w:r w:rsidRPr="00492F2E">
        <w:rPr>
          <w:rFonts w:ascii="Arial" w:hAnsi="Arial" w:cs="Arial"/>
          <w:b/>
          <w:sz w:val="32"/>
          <w:szCs w:val="32"/>
        </w:rPr>
        <w:t>Павловского муниципального округа Нижегородской области», утвержденную постановлением администрации Павловского муниципального района Нижегородской области от 19.10.2020 года № 1494</w:t>
      </w:r>
      <w:r w:rsidR="00492F2E" w:rsidRPr="00492F2E">
        <w:rPr>
          <w:rFonts w:ascii="Arial" w:hAnsi="Arial" w:cs="Arial"/>
          <w:b/>
          <w:sz w:val="32"/>
          <w:szCs w:val="32"/>
        </w:rPr>
        <w:t xml:space="preserve"> </w:t>
      </w:r>
    </w:p>
    <w:p w:rsidR="00492F2E" w:rsidRPr="00492F2E" w:rsidRDefault="00492F2E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B41A47" w:rsidRPr="00492F2E" w:rsidRDefault="0039585D" w:rsidP="00492F2E">
      <w:pPr>
        <w:pStyle w:val="Standard"/>
        <w:ind w:firstLine="720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t xml:space="preserve">В соответствии с постановлением администрации Павловского муниципального округа от 18.03.2021 года № 249 «Об утверждении порядка разработки, реализации и оценки эффективности муниципальных программ </w:t>
      </w:r>
      <w:r w:rsidRPr="00492F2E">
        <w:rPr>
          <w:rFonts w:ascii="Arial" w:hAnsi="Arial" w:cs="Arial"/>
          <w:color w:val="000000"/>
          <w:kern w:val="0"/>
          <w:sz w:val="24"/>
          <w:szCs w:val="24"/>
        </w:rPr>
        <w:t>Павловского муниципального округа»</w:t>
      </w:r>
      <w:r w:rsidRPr="00492F2E">
        <w:rPr>
          <w:rFonts w:ascii="Arial" w:hAnsi="Arial" w:cs="Arial"/>
          <w:color w:val="000000"/>
          <w:sz w:val="24"/>
          <w:szCs w:val="24"/>
        </w:rPr>
        <w:t>:</w:t>
      </w:r>
    </w:p>
    <w:p w:rsidR="00B41A47" w:rsidRPr="00492F2E" w:rsidRDefault="0039585D" w:rsidP="00492F2E">
      <w:pPr>
        <w:pStyle w:val="Standard"/>
        <w:ind w:firstLine="720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t>1. Внести изменения в муниципальную программу «Социальная поддержка граждан Павловского муниципального округа Нижегородской области», утвержденную постановлением администрации Павловского муниципального района Нижегородской области от 19.10.2020г. № 1494,</w:t>
      </w:r>
      <w:r w:rsidR="00492F2E" w:rsidRP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согласно приложению № 1 к настоящему постановлению.</w:t>
      </w:r>
    </w:p>
    <w:p w:rsidR="00B41A47" w:rsidRPr="00492F2E" w:rsidRDefault="0039585D" w:rsidP="00492F2E">
      <w:pPr>
        <w:pStyle w:val="Standard"/>
        <w:ind w:firstLine="720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t xml:space="preserve">2. Настоящее постановление вступает в силу </w:t>
      </w:r>
      <w:proofErr w:type="gramStart"/>
      <w:r w:rsidRPr="00492F2E">
        <w:rPr>
          <w:rFonts w:ascii="Arial" w:hAnsi="Arial" w:cs="Arial"/>
          <w:sz w:val="24"/>
          <w:szCs w:val="24"/>
        </w:rPr>
        <w:t>с даты</w:t>
      </w:r>
      <w:proofErr w:type="gramEnd"/>
      <w:r w:rsidRPr="00492F2E">
        <w:rPr>
          <w:rFonts w:ascii="Arial" w:hAnsi="Arial" w:cs="Arial"/>
          <w:sz w:val="24"/>
          <w:szCs w:val="24"/>
        </w:rPr>
        <w:t xml:space="preserve"> его подписания.</w:t>
      </w:r>
    </w:p>
    <w:p w:rsidR="00B41A47" w:rsidRPr="00492F2E" w:rsidRDefault="0039585D" w:rsidP="00492F2E">
      <w:pPr>
        <w:pStyle w:val="Standard"/>
        <w:ind w:firstLine="720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92F2E">
        <w:rPr>
          <w:rFonts w:ascii="Arial" w:hAnsi="Arial" w:cs="Arial"/>
          <w:sz w:val="24"/>
          <w:szCs w:val="24"/>
        </w:rPr>
        <w:t>Контроль за</w:t>
      </w:r>
      <w:proofErr w:type="gramEnd"/>
      <w:r w:rsidRPr="00492F2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</w:t>
      </w:r>
      <w:r w:rsidR="00492F2E" w:rsidRP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на заместителя главы администрации Павловского муниципального округа Лисина Д.Н.</w:t>
      </w:r>
    </w:p>
    <w:p w:rsidR="00B41A47" w:rsidRPr="00492F2E" w:rsidRDefault="00B41A47">
      <w:pPr>
        <w:pStyle w:val="Standard"/>
        <w:ind w:firstLine="567"/>
        <w:jc w:val="both"/>
        <w:rPr>
          <w:rFonts w:ascii="Arial" w:hAnsi="Arial" w:cs="Arial"/>
          <w:sz w:val="24"/>
          <w:szCs w:val="24"/>
        </w:rPr>
      </w:pPr>
    </w:p>
    <w:p w:rsidR="00B41A47" w:rsidRPr="00492F2E" w:rsidRDefault="00B41A47">
      <w:pPr>
        <w:pStyle w:val="Standard"/>
        <w:ind w:firstLine="540"/>
        <w:jc w:val="both"/>
        <w:rPr>
          <w:rFonts w:ascii="Arial" w:hAnsi="Arial" w:cs="Arial"/>
          <w:sz w:val="24"/>
          <w:szCs w:val="24"/>
        </w:rPr>
      </w:pPr>
    </w:p>
    <w:p w:rsidR="00B41A47" w:rsidRPr="00492F2E" w:rsidRDefault="0039585D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t>Глава местного самоуправления</w:t>
      </w:r>
    </w:p>
    <w:p w:rsidR="00B41A47" w:rsidRPr="00492F2E" w:rsidRDefault="0039585D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t>Павловского муниципального округа</w:t>
      </w:r>
      <w:r w:rsidR="00492F2E" w:rsidRPr="00492F2E">
        <w:rPr>
          <w:rFonts w:ascii="Arial" w:hAnsi="Arial" w:cs="Arial"/>
          <w:sz w:val="24"/>
          <w:szCs w:val="24"/>
        </w:rPr>
        <w:t xml:space="preserve"> </w:t>
      </w:r>
      <w:r w:rsidR="00492F2E">
        <w:rPr>
          <w:rFonts w:ascii="Arial" w:hAnsi="Arial" w:cs="Arial"/>
          <w:sz w:val="24"/>
          <w:szCs w:val="24"/>
        </w:rPr>
        <w:tab/>
      </w:r>
      <w:r w:rsidR="00492F2E">
        <w:rPr>
          <w:rFonts w:ascii="Arial" w:hAnsi="Arial" w:cs="Arial"/>
          <w:sz w:val="24"/>
          <w:szCs w:val="24"/>
        </w:rPr>
        <w:tab/>
      </w:r>
      <w:r w:rsidR="00492F2E">
        <w:rPr>
          <w:rFonts w:ascii="Arial" w:hAnsi="Arial" w:cs="Arial"/>
          <w:sz w:val="24"/>
          <w:szCs w:val="24"/>
        </w:rPr>
        <w:tab/>
      </w:r>
      <w:r w:rsidR="00492F2E">
        <w:rPr>
          <w:rFonts w:ascii="Arial" w:hAnsi="Arial" w:cs="Arial"/>
          <w:sz w:val="24"/>
          <w:szCs w:val="24"/>
        </w:rPr>
        <w:tab/>
      </w:r>
      <w:r w:rsidR="00492F2E">
        <w:rPr>
          <w:rFonts w:ascii="Arial" w:hAnsi="Arial" w:cs="Arial"/>
          <w:sz w:val="24"/>
          <w:szCs w:val="24"/>
        </w:rPr>
        <w:tab/>
      </w:r>
      <w:r w:rsidR="00492F2E">
        <w:rPr>
          <w:rFonts w:ascii="Arial" w:hAnsi="Arial" w:cs="Arial"/>
          <w:sz w:val="24"/>
          <w:szCs w:val="24"/>
        </w:rPr>
        <w:tab/>
      </w:r>
      <w:proofErr w:type="spellStart"/>
      <w:r w:rsidRPr="00492F2E">
        <w:rPr>
          <w:rFonts w:ascii="Arial" w:hAnsi="Arial" w:cs="Arial"/>
          <w:sz w:val="24"/>
          <w:szCs w:val="24"/>
        </w:rPr>
        <w:t>А.О.Кириллов</w:t>
      </w:r>
      <w:proofErr w:type="spellEnd"/>
      <w:r w:rsidR="00492F2E" w:rsidRPr="00492F2E">
        <w:rPr>
          <w:rFonts w:ascii="Arial" w:hAnsi="Arial" w:cs="Arial"/>
          <w:sz w:val="24"/>
          <w:szCs w:val="24"/>
        </w:rPr>
        <w:t xml:space="preserve"> </w:t>
      </w:r>
    </w:p>
    <w:p w:rsidR="00B41A47" w:rsidRPr="00492F2E" w:rsidRDefault="00B41A47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B41A47" w:rsidRPr="00492F2E" w:rsidRDefault="00B41A47">
      <w:pPr>
        <w:pStyle w:val="Standard"/>
        <w:jc w:val="center"/>
        <w:rPr>
          <w:rFonts w:ascii="Arial" w:hAnsi="Arial" w:cs="Arial"/>
          <w:sz w:val="28"/>
          <w:szCs w:val="28"/>
        </w:rPr>
        <w:sectPr w:rsidR="00B41A47" w:rsidRPr="00492F2E" w:rsidSect="00492F2E">
          <w:pgSz w:w="11906" w:h="16838"/>
          <w:pgMar w:top="567" w:right="567" w:bottom="567" w:left="1418" w:header="720" w:footer="720" w:gutter="0"/>
          <w:cols w:space="720"/>
          <w:docGrid w:linePitch="326"/>
        </w:sectPr>
      </w:pPr>
    </w:p>
    <w:p w:rsidR="00B41A47" w:rsidRPr="00492F2E" w:rsidRDefault="0039585D" w:rsidP="00492F2E">
      <w:pPr>
        <w:pStyle w:val="Standard"/>
        <w:ind w:left="357"/>
        <w:jc w:val="right"/>
        <w:rPr>
          <w:rFonts w:ascii="Arial" w:hAnsi="Arial" w:cs="Arial"/>
          <w:b/>
          <w:sz w:val="32"/>
          <w:szCs w:val="32"/>
        </w:rPr>
      </w:pPr>
      <w:r w:rsidRPr="00492F2E">
        <w:rPr>
          <w:rFonts w:ascii="Arial" w:hAnsi="Arial" w:cs="Arial"/>
          <w:b/>
          <w:sz w:val="32"/>
          <w:szCs w:val="32"/>
        </w:rPr>
        <w:lastRenderedPageBreak/>
        <w:t>Приложение 1</w:t>
      </w:r>
    </w:p>
    <w:p w:rsidR="00B41A47" w:rsidRPr="00492F2E" w:rsidRDefault="0039585D">
      <w:pPr>
        <w:pStyle w:val="Standard"/>
        <w:ind w:firstLine="540"/>
        <w:jc w:val="right"/>
        <w:rPr>
          <w:rFonts w:ascii="Arial" w:hAnsi="Arial" w:cs="Arial"/>
          <w:b/>
          <w:sz w:val="32"/>
          <w:szCs w:val="32"/>
        </w:rPr>
      </w:pPr>
      <w:r w:rsidRPr="00492F2E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B41A47" w:rsidRPr="00492F2E" w:rsidRDefault="0039585D">
      <w:pPr>
        <w:pStyle w:val="Standard"/>
        <w:ind w:firstLine="540"/>
        <w:jc w:val="right"/>
        <w:rPr>
          <w:rFonts w:ascii="Arial" w:hAnsi="Arial" w:cs="Arial"/>
          <w:b/>
          <w:sz w:val="32"/>
          <w:szCs w:val="32"/>
        </w:rPr>
      </w:pPr>
      <w:r w:rsidRPr="00492F2E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B41A47" w:rsidRPr="00492F2E" w:rsidRDefault="0039585D">
      <w:pPr>
        <w:pStyle w:val="Standard"/>
        <w:ind w:firstLine="540"/>
        <w:jc w:val="right"/>
        <w:rPr>
          <w:rFonts w:ascii="Arial" w:hAnsi="Arial" w:cs="Arial"/>
          <w:b/>
          <w:sz w:val="32"/>
          <w:szCs w:val="32"/>
        </w:rPr>
      </w:pPr>
      <w:r w:rsidRPr="00492F2E">
        <w:rPr>
          <w:rFonts w:ascii="Arial" w:hAnsi="Arial" w:cs="Arial"/>
          <w:b/>
          <w:sz w:val="32"/>
          <w:szCs w:val="32"/>
        </w:rPr>
        <w:t xml:space="preserve">от </w:t>
      </w:r>
      <w:r w:rsidR="006C4939" w:rsidRPr="00492F2E">
        <w:rPr>
          <w:rFonts w:ascii="Arial" w:hAnsi="Arial" w:cs="Arial"/>
          <w:b/>
          <w:sz w:val="32"/>
          <w:szCs w:val="32"/>
        </w:rPr>
        <w:t>20.01.2023</w:t>
      </w:r>
      <w:r w:rsidR="00492F2E" w:rsidRPr="00492F2E">
        <w:rPr>
          <w:rFonts w:ascii="Arial" w:hAnsi="Arial" w:cs="Arial"/>
          <w:b/>
          <w:sz w:val="32"/>
          <w:szCs w:val="32"/>
        </w:rPr>
        <w:t xml:space="preserve"> </w:t>
      </w:r>
      <w:r w:rsidRPr="00492F2E">
        <w:rPr>
          <w:rFonts w:ascii="Arial" w:hAnsi="Arial" w:cs="Arial"/>
          <w:b/>
          <w:sz w:val="32"/>
          <w:szCs w:val="32"/>
        </w:rPr>
        <w:t xml:space="preserve">№ </w:t>
      </w:r>
      <w:r w:rsidR="006C4939" w:rsidRPr="00492F2E">
        <w:rPr>
          <w:rFonts w:ascii="Arial" w:hAnsi="Arial" w:cs="Arial"/>
          <w:b/>
          <w:sz w:val="32"/>
          <w:szCs w:val="32"/>
        </w:rPr>
        <w:t>54</w:t>
      </w:r>
    </w:p>
    <w:p w:rsidR="00B41A47" w:rsidRPr="00492F2E" w:rsidRDefault="00B41A47">
      <w:pPr>
        <w:pStyle w:val="Standard"/>
        <w:ind w:left="357"/>
        <w:jc w:val="center"/>
        <w:rPr>
          <w:rFonts w:ascii="Arial" w:hAnsi="Arial" w:cs="Arial"/>
          <w:sz w:val="24"/>
          <w:szCs w:val="24"/>
        </w:rPr>
      </w:pPr>
    </w:p>
    <w:p w:rsidR="00B41A47" w:rsidRPr="00492F2E" w:rsidRDefault="0039585D">
      <w:pPr>
        <w:pStyle w:val="Standard"/>
        <w:ind w:firstLine="540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t>1. В разделе 1 «Паспорт муниципальной программы»:</w:t>
      </w:r>
    </w:p>
    <w:p w:rsidR="00B41A47" w:rsidRPr="00492F2E" w:rsidRDefault="0039585D">
      <w:pPr>
        <w:pStyle w:val="Standard"/>
        <w:ind w:firstLine="540"/>
        <w:jc w:val="both"/>
        <w:rPr>
          <w:rFonts w:ascii="Arial" w:hAnsi="Arial" w:cs="Arial"/>
        </w:rPr>
      </w:pPr>
      <w:r w:rsidRPr="00492F2E">
        <w:rPr>
          <w:rFonts w:ascii="Arial" w:hAnsi="Arial" w:cs="Arial"/>
          <w:sz w:val="24"/>
          <w:szCs w:val="24"/>
        </w:rPr>
        <w:t>1.1. пункт</w:t>
      </w:r>
      <w:r w:rsidRPr="00492F2E">
        <w:rPr>
          <w:rFonts w:ascii="Arial" w:hAnsi="Arial" w:cs="Arial"/>
          <w:color w:val="FF0000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«Объемы и ис</w:t>
      </w:r>
      <w:bookmarkStart w:id="0" w:name="_GoBack"/>
      <w:bookmarkEnd w:id="0"/>
      <w:r w:rsidRPr="00492F2E">
        <w:rPr>
          <w:rFonts w:ascii="Arial" w:hAnsi="Arial" w:cs="Arial"/>
          <w:sz w:val="24"/>
          <w:szCs w:val="24"/>
        </w:rPr>
        <w:t>точники финансирования программы» изложить в следующей редакции:</w:t>
      </w:r>
    </w:p>
    <w:p w:rsidR="00B41A47" w:rsidRPr="00492F2E" w:rsidRDefault="0039585D">
      <w:pPr>
        <w:pStyle w:val="Standard"/>
        <w:ind w:left="357"/>
        <w:jc w:val="both"/>
        <w:rPr>
          <w:rFonts w:ascii="Arial" w:hAnsi="Arial" w:cs="Arial"/>
          <w:b/>
          <w:sz w:val="24"/>
          <w:szCs w:val="24"/>
        </w:rPr>
      </w:pPr>
      <w:r w:rsidRPr="00492F2E">
        <w:rPr>
          <w:rFonts w:ascii="Arial" w:hAnsi="Arial" w:cs="Arial"/>
          <w:b/>
          <w:sz w:val="24"/>
          <w:szCs w:val="24"/>
        </w:rPr>
        <w:t>«</w:t>
      </w:r>
    </w:p>
    <w:tbl>
      <w:tblPr>
        <w:tblW w:w="1029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9158"/>
      </w:tblGrid>
      <w:tr w:rsidR="00B41A47" w:rsidRPr="0040554C" w:rsidTr="00492F2E">
        <w:trPr>
          <w:trHeight w:val="1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 w:rsidP="00492F2E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9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67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19"/>
              <w:gridCol w:w="1003"/>
              <w:gridCol w:w="993"/>
              <w:gridCol w:w="1275"/>
              <w:gridCol w:w="1134"/>
              <w:gridCol w:w="1210"/>
              <w:gridCol w:w="1341"/>
            </w:tblGrid>
            <w:tr w:rsidR="00B41A47" w:rsidRPr="0040554C" w:rsidTr="00492F2E">
              <w:tc>
                <w:tcPr>
                  <w:tcW w:w="1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B41A47">
                  <w:pPr>
                    <w:pStyle w:val="Standard"/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B41A47">
                  <w:pPr>
                    <w:pStyle w:val="Standard"/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Всего по программе</w:t>
                  </w:r>
                </w:p>
              </w:tc>
            </w:tr>
            <w:tr w:rsidR="00B41A47" w:rsidRPr="0040554C" w:rsidTr="00492F2E">
              <w:trPr>
                <w:trHeight w:val="435"/>
              </w:trPr>
              <w:tc>
                <w:tcPr>
                  <w:tcW w:w="1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 w:rsidP="0040554C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Подпрограмма</w:t>
                  </w:r>
                  <w:proofErr w:type="gramStart"/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proofErr w:type="gramEnd"/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 xml:space="preserve"> «Развитие мер социальной поддержки отдельных категорий граждан Павловского муниципального округа Нижегородской области»</w:t>
                  </w: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571,5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427,6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1099,1</w:t>
                  </w:r>
                </w:p>
              </w:tc>
            </w:tr>
            <w:tr w:rsidR="00B41A47" w:rsidRPr="0040554C" w:rsidTr="00492F2E">
              <w:trPr>
                <w:trHeight w:val="405"/>
              </w:trPr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485,0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1279,0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1764,0</w:t>
                  </w:r>
                </w:p>
              </w:tc>
            </w:tr>
            <w:tr w:rsidR="00B41A47" w:rsidRPr="0040554C" w:rsidTr="00492F2E">
              <w:trPr>
                <w:trHeight w:val="459"/>
              </w:trPr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B41A47" w:rsidRPr="0040554C" w:rsidTr="00492F2E">
              <w:trPr>
                <w:trHeight w:val="450"/>
              </w:trPr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B41A47" w:rsidRPr="0040554C" w:rsidTr="00492F2E">
              <w:trPr>
                <w:trHeight w:val="495"/>
              </w:trPr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B41A47" w:rsidRPr="0040554C" w:rsidTr="00492F2E">
              <w:trPr>
                <w:trHeight w:val="495"/>
              </w:trPr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B41A47" w:rsidRPr="0040554C" w:rsidTr="00492F2E">
              <w:trPr>
                <w:trHeight w:val="495"/>
              </w:trPr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реализации программы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1056,5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2100,6</w:t>
                  </w:r>
                </w:p>
                <w:p w:rsidR="00B41A47" w:rsidRPr="0040554C" w:rsidRDefault="00B41A47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3257,1</w:t>
                  </w:r>
                </w:p>
              </w:tc>
            </w:tr>
            <w:tr w:rsidR="00B41A47" w:rsidRPr="0040554C" w:rsidTr="00492F2E">
              <w:trPr>
                <w:trHeight w:val="363"/>
              </w:trPr>
              <w:tc>
                <w:tcPr>
                  <w:tcW w:w="1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ind w:left="-151" w:right="-5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Подпрограмма 2 «Семьи Павловского муниципального округа Нижегородской области»</w:t>
                  </w: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592,0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592,0</w:t>
                  </w:r>
                </w:p>
              </w:tc>
            </w:tr>
            <w:tr w:rsidR="00B41A47" w:rsidRPr="0040554C" w:rsidTr="00492F2E">
              <w:trPr>
                <w:trHeight w:val="360"/>
              </w:trPr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726,0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726,0</w:t>
                  </w:r>
                </w:p>
              </w:tc>
            </w:tr>
            <w:tr w:rsidR="00B41A47" w:rsidRPr="0040554C" w:rsidTr="00492F2E">
              <w:trPr>
                <w:trHeight w:val="390"/>
              </w:trPr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</w:tr>
            <w:tr w:rsidR="00B41A47" w:rsidRPr="0040554C" w:rsidTr="00492F2E">
              <w:trPr>
                <w:trHeight w:val="375"/>
              </w:trPr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</w:tr>
            <w:tr w:rsidR="00B41A47" w:rsidRPr="0040554C" w:rsidTr="00492F2E">
              <w:trPr>
                <w:trHeight w:val="385"/>
              </w:trPr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</w:tr>
            <w:tr w:rsidR="00B41A47" w:rsidRPr="0040554C" w:rsidTr="00492F2E">
              <w:trPr>
                <w:trHeight w:val="385"/>
              </w:trPr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B41A47">
                  <w:pPr>
                    <w:pStyle w:val="Standard"/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B41A47">
                  <w:pPr>
                    <w:pStyle w:val="Standard"/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</w:tr>
            <w:tr w:rsidR="00B41A47" w:rsidRPr="0040554C" w:rsidTr="00492F2E">
              <w:trPr>
                <w:trHeight w:val="345"/>
              </w:trPr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 xml:space="preserve">всего за период реализации </w:t>
                  </w: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программы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2352,0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2352,0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ind w:left="-151" w:right="-19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Подпрограмма 3 «Социальная поддержка инвалидов Павловского муниципального округа Нижегородской области»</w:t>
                  </w: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951,3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40,5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991,8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1599,3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40,5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1639,8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B41A47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реализации программы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2550,6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329,0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2879,6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ind w:left="-151" w:right="-19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Подпрограмма 4</w:t>
                  </w:r>
                </w:p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ind w:left="-151" w:right="-19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«Социальная поддержка</w:t>
                  </w:r>
                  <w:r w:rsidR="00492F2E" w:rsidRPr="0040554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ветеранов и граждан пожилого возраста Павловского муниципального округа Нижегородской области»</w:t>
                  </w: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65,4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125,4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135,0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195,0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181,0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241,0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181,0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70,0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251,0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181,0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241,0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1599,0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B41A47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181,0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1840,0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реализации программы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1599,0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924,4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370,0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2893,4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Итого по</w:t>
                  </w:r>
                </w:p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программе</w:t>
                  </w: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  <w:p w:rsidR="00B41A47" w:rsidRPr="0040554C" w:rsidRDefault="00B41A47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951,3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571,5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1125,5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2808,3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1599,3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485,0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2180,5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4324,8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660,0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70,0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670,0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660,0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1599,0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2259,0</w:t>
                  </w:r>
                </w:p>
              </w:tc>
            </w:tr>
            <w:tr w:rsidR="00B41A47" w:rsidRPr="0040554C" w:rsidTr="00492F2E">
              <w:tc>
                <w:tcPr>
                  <w:tcW w:w="17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7C58" w:rsidRPr="0040554C" w:rsidRDefault="00727C5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реализации программы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4149,6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1056,5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5706,0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470,0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0554C" w:rsidRDefault="0039585D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554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11382,1</w:t>
                  </w:r>
                </w:p>
                <w:p w:rsidR="00B41A47" w:rsidRPr="0040554C" w:rsidRDefault="00B41A47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</w:tr>
    </w:tbl>
    <w:p w:rsidR="00B41A47" w:rsidRPr="0040554C" w:rsidRDefault="0039585D" w:rsidP="00492F2E">
      <w:pPr>
        <w:pStyle w:val="Standard"/>
        <w:ind w:left="2160"/>
        <w:jc w:val="right"/>
        <w:rPr>
          <w:rFonts w:ascii="Arial" w:hAnsi="Arial" w:cs="Arial"/>
          <w:sz w:val="24"/>
          <w:szCs w:val="24"/>
        </w:rPr>
      </w:pPr>
      <w:r w:rsidRPr="0040554C">
        <w:rPr>
          <w:rFonts w:ascii="Arial" w:hAnsi="Arial" w:cs="Arial"/>
          <w:sz w:val="24"/>
          <w:szCs w:val="24"/>
        </w:rPr>
        <w:lastRenderedPageBreak/>
        <w:t>».</w:t>
      </w:r>
    </w:p>
    <w:p w:rsidR="00B41A47" w:rsidRPr="0040554C" w:rsidRDefault="00B41A47">
      <w:pPr>
        <w:pStyle w:val="Standard"/>
        <w:tabs>
          <w:tab w:val="left" w:pos="2370"/>
        </w:tabs>
        <w:jc w:val="both"/>
        <w:rPr>
          <w:rFonts w:ascii="Arial" w:hAnsi="Arial" w:cs="Arial"/>
          <w:sz w:val="24"/>
          <w:szCs w:val="24"/>
        </w:rPr>
      </w:pPr>
    </w:p>
    <w:p w:rsidR="00492F2E" w:rsidRPr="00492F2E" w:rsidRDefault="00492F2E">
      <w:pPr>
        <w:pStyle w:val="Standard"/>
        <w:tabs>
          <w:tab w:val="left" w:pos="2370"/>
        </w:tabs>
        <w:jc w:val="both"/>
        <w:rPr>
          <w:rFonts w:ascii="Arial" w:hAnsi="Arial" w:cs="Arial"/>
        </w:rPr>
        <w:sectPr w:rsidR="00492F2E" w:rsidRPr="00492F2E" w:rsidSect="00492F2E">
          <w:headerReference w:type="default" r:id="rId9"/>
          <w:footerReference w:type="default" r:id="rId10"/>
          <w:pgSz w:w="11906" w:h="16838"/>
          <w:pgMar w:top="567" w:right="567" w:bottom="567" w:left="1418" w:header="720" w:footer="720" w:gutter="0"/>
          <w:cols w:space="720"/>
          <w:docGrid w:linePitch="326"/>
        </w:sectPr>
      </w:pPr>
    </w:p>
    <w:p w:rsidR="00B41A47" w:rsidRPr="00492F2E" w:rsidRDefault="0039585D" w:rsidP="00492F2E">
      <w:pPr>
        <w:pStyle w:val="Standard"/>
        <w:ind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color w:val="333333"/>
          <w:sz w:val="24"/>
          <w:szCs w:val="24"/>
        </w:rPr>
        <w:lastRenderedPageBreak/>
        <w:t>2.</w:t>
      </w:r>
      <w:r w:rsidRPr="00492F2E">
        <w:rPr>
          <w:rFonts w:ascii="Arial" w:hAnsi="Arial" w:cs="Arial"/>
          <w:color w:val="FF0000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 xml:space="preserve">Пункт 2.6. «Ресурсное обеспечение программы» </w:t>
      </w:r>
      <w:r w:rsidRPr="00492F2E">
        <w:rPr>
          <w:rFonts w:ascii="Arial" w:hAnsi="Arial" w:cs="Arial"/>
          <w:color w:val="333333"/>
          <w:sz w:val="24"/>
          <w:szCs w:val="24"/>
        </w:rPr>
        <w:t>раздела 2 «Те</w:t>
      </w:r>
      <w:proofErr w:type="gramStart"/>
      <w:r w:rsidRPr="00492F2E">
        <w:rPr>
          <w:rFonts w:ascii="Arial" w:hAnsi="Arial" w:cs="Arial"/>
          <w:color w:val="333333"/>
          <w:sz w:val="24"/>
          <w:szCs w:val="24"/>
        </w:rPr>
        <w:t>кст Пр</w:t>
      </w:r>
      <w:proofErr w:type="gramEnd"/>
      <w:r w:rsidRPr="00492F2E">
        <w:rPr>
          <w:rFonts w:ascii="Arial" w:hAnsi="Arial" w:cs="Arial"/>
          <w:color w:val="333333"/>
          <w:sz w:val="24"/>
          <w:szCs w:val="24"/>
        </w:rPr>
        <w:t>ограммы»</w:t>
      </w:r>
      <w:r w:rsidRPr="00492F2E">
        <w:rPr>
          <w:rFonts w:ascii="Arial" w:hAnsi="Arial" w:cs="Arial"/>
          <w:color w:val="FF0000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B41A47" w:rsidRPr="00492F2E" w:rsidRDefault="0039585D" w:rsidP="00492F2E">
      <w:pPr>
        <w:pStyle w:val="Standard"/>
        <w:ind w:firstLine="720"/>
        <w:rPr>
          <w:rFonts w:ascii="Arial" w:hAnsi="Arial" w:cs="Arial"/>
          <w:b/>
          <w:bCs/>
          <w:sz w:val="24"/>
          <w:szCs w:val="24"/>
        </w:rPr>
      </w:pPr>
      <w:r w:rsidRPr="00492F2E">
        <w:rPr>
          <w:rFonts w:ascii="Arial" w:hAnsi="Arial" w:cs="Arial"/>
          <w:b/>
          <w:bCs/>
          <w:sz w:val="24"/>
          <w:szCs w:val="24"/>
        </w:rPr>
        <w:t>«2.6.</w:t>
      </w:r>
      <w:r w:rsidR="00492F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2F2E">
        <w:rPr>
          <w:rFonts w:ascii="Arial" w:hAnsi="Arial" w:cs="Arial"/>
          <w:b/>
          <w:bCs/>
          <w:sz w:val="24"/>
          <w:szCs w:val="24"/>
        </w:rPr>
        <w:t>Ресурсное обеспечение Программы</w:t>
      </w:r>
    </w:p>
    <w:p w:rsidR="00B41A47" w:rsidRPr="0040554C" w:rsidRDefault="0039585D" w:rsidP="00492F2E">
      <w:pPr>
        <w:pStyle w:val="Standard"/>
        <w:ind w:firstLine="720"/>
        <w:rPr>
          <w:rFonts w:ascii="Arial" w:hAnsi="Arial" w:cs="Arial"/>
          <w:bCs/>
          <w:sz w:val="24"/>
          <w:szCs w:val="24"/>
        </w:rPr>
      </w:pPr>
      <w:r w:rsidRPr="00492F2E">
        <w:rPr>
          <w:rFonts w:ascii="Arial" w:hAnsi="Arial" w:cs="Arial"/>
          <w:bCs/>
          <w:sz w:val="24"/>
          <w:szCs w:val="24"/>
        </w:rPr>
        <w:t xml:space="preserve">Финансирование Программы предполагается осуществлять из средств федерального, областного бюджета, бюджета </w:t>
      </w:r>
      <w:r w:rsidRPr="0040554C">
        <w:rPr>
          <w:rFonts w:ascii="Arial" w:hAnsi="Arial" w:cs="Arial"/>
          <w:bCs/>
          <w:sz w:val="24"/>
          <w:szCs w:val="24"/>
        </w:rPr>
        <w:t>Павловского муниципального округа</w:t>
      </w:r>
      <w:r w:rsidR="00492F2E" w:rsidRPr="0040554C">
        <w:rPr>
          <w:rFonts w:ascii="Arial" w:hAnsi="Arial" w:cs="Arial"/>
          <w:bCs/>
          <w:sz w:val="24"/>
          <w:szCs w:val="24"/>
        </w:rPr>
        <w:t xml:space="preserve"> </w:t>
      </w:r>
      <w:r w:rsidRPr="0040554C">
        <w:rPr>
          <w:rFonts w:ascii="Arial" w:hAnsi="Arial" w:cs="Arial"/>
          <w:bCs/>
          <w:sz w:val="24"/>
          <w:szCs w:val="24"/>
        </w:rPr>
        <w:t>и спонсорских средств (прочие источники)</w:t>
      </w:r>
    </w:p>
    <w:tbl>
      <w:tblPr>
        <w:tblW w:w="146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1800"/>
        <w:gridCol w:w="3000"/>
        <w:gridCol w:w="1470"/>
        <w:gridCol w:w="1545"/>
        <w:gridCol w:w="1725"/>
        <w:gridCol w:w="1890"/>
        <w:gridCol w:w="1641"/>
      </w:tblGrid>
      <w:tr w:rsidR="00B41A47" w:rsidRPr="0040554C" w:rsidTr="00492F2E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8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Расходы (тыс. руб.)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B41A47" w:rsidRPr="0040554C" w:rsidTr="00492F2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41A47" w:rsidRPr="0040554C" w:rsidTr="00492F2E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«Социальная поддержка граждан Павловского муниципального округа Нижегородской области»</w:t>
            </w:r>
          </w:p>
          <w:p w:rsidR="00B41A47" w:rsidRPr="0040554C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11382,1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4149,6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1056,5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5706,0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470,0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bCs/>
                <w:sz w:val="24"/>
                <w:szCs w:val="24"/>
              </w:rPr>
              <w:t>10912,1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4149,6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1056,5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5706,0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2021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2808,3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1125,5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2648,3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1125,5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tabs>
                <w:tab w:val="left" w:pos="420"/>
                <w:tab w:val="center" w:pos="612"/>
              </w:tabs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ab/>
              <w:t>1</w:t>
            </w:r>
            <w:r w:rsidRPr="0040554C">
              <w:rPr>
                <w:rFonts w:ascii="Arial" w:hAnsi="Arial" w:cs="Arial"/>
                <w:sz w:val="24"/>
                <w:szCs w:val="24"/>
              </w:rPr>
              <w:tab/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B41A47" w:rsidRPr="0040554C" w:rsidTr="00492F2E">
        <w:trPr>
          <w:trHeight w:val="1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2022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4324,8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2180,5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4264,8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2180,5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2023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2024 год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670,0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600,0</w:t>
            </w:r>
          </w:p>
          <w:p w:rsidR="00B41A47" w:rsidRPr="0040554C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rPr>
          <w:trHeight w:val="690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tabs>
                <w:tab w:val="left" w:pos="12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B41A47" w:rsidRPr="0040554C" w:rsidTr="00492F2E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2025 год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  <w:p w:rsidR="00B41A47" w:rsidRPr="0040554C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2026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2259,0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2199,0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rPr>
          <w:trHeight w:val="879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Подпрогра</w:t>
            </w: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мма 1</w:t>
            </w: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 w:rsidRPr="0040554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«Развитие </w:t>
            </w:r>
            <w:proofErr w:type="gramStart"/>
            <w:r w:rsidRPr="0040554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мер социальной поддержки отдельных категорий граждан Павловского муниципального округа Нижегородской области</w:t>
            </w:r>
            <w:proofErr w:type="gramEnd"/>
            <w:r w:rsidRPr="0040554C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3257,1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bCs/>
                <w:sz w:val="24"/>
                <w:szCs w:val="24"/>
              </w:rPr>
              <w:t>1056,5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bCs/>
                <w:sz w:val="24"/>
                <w:szCs w:val="24"/>
              </w:rPr>
              <w:t>2100,6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554C">
              <w:rPr>
                <w:rFonts w:ascii="Arial" w:hAnsi="Arial" w:cs="Arial"/>
                <w:bCs/>
                <w:sz w:val="24"/>
                <w:szCs w:val="24"/>
              </w:rPr>
              <w:t>3157,1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554C">
              <w:rPr>
                <w:rFonts w:ascii="Arial" w:hAnsi="Arial" w:cs="Arial"/>
                <w:bCs/>
                <w:sz w:val="24"/>
                <w:szCs w:val="24"/>
              </w:rPr>
              <w:t>1056,5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554C">
              <w:rPr>
                <w:rFonts w:ascii="Arial" w:hAnsi="Arial" w:cs="Arial"/>
                <w:bCs/>
                <w:sz w:val="24"/>
                <w:szCs w:val="24"/>
              </w:rPr>
              <w:t>2100,6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41A47" w:rsidRPr="0040554C" w:rsidTr="00492F2E">
        <w:trPr>
          <w:trHeight w:val="308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2021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1099,1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427,6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999,1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427,6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2022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2023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2024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2025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2026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«Семьи Павловского муниципального округа Нижегородской области»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2352,0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2352,0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2352,0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2352,0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2021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УСЗН Павловского района (по </w:t>
            </w: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2022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726,0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726,0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726,0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726,0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2023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rPr>
          <w:trHeight w:val="90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rPr>
          <w:trHeight w:val="90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2024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rPr>
          <w:trHeight w:val="90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rPr>
          <w:trHeight w:val="90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rPr>
          <w:trHeight w:val="90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2025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rPr>
          <w:trHeight w:val="90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rPr>
          <w:trHeight w:val="75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rPr>
          <w:trHeight w:val="90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2026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rPr>
          <w:trHeight w:val="90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rPr>
          <w:trHeight w:val="90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«Социальная поддержка инвалидов Павловского муниципального округа Нижегородской области»</w:t>
            </w: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2879,6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2550,6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329,0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2879,6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2550,6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329,0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2021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991,8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991,8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2022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1639,8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1639,8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2023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0554C">
              <w:rPr>
                <w:rFonts w:ascii="Arial" w:hAnsi="Arial" w:cs="Arial"/>
                <w:color w:val="333333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0554C">
              <w:rPr>
                <w:rFonts w:ascii="Arial" w:hAnsi="Arial" w:cs="Arial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0554C">
              <w:rPr>
                <w:rFonts w:ascii="Arial" w:hAnsi="Arial" w:cs="Arial"/>
                <w:color w:val="333333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0554C">
              <w:rPr>
                <w:rFonts w:ascii="Arial" w:hAnsi="Arial" w:cs="Arial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2024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2025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2026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«Социальная поддержка ветеранов Павловского муниципального района Нижегородской области»</w:t>
            </w: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2893,4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1599,0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924,4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sz w:val="24"/>
                <w:szCs w:val="24"/>
              </w:rPr>
              <w:t>370,0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2523,4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924,4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370,0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370,0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2021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125,4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65,4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65,4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65,4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rPr>
          <w:trHeight w:val="234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2022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rPr>
          <w:trHeight w:val="67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2023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241,0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2024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2025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241,0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Администрация Павловского </w:t>
            </w: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181,0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 2026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1840,0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1780,0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</w:tbl>
    <w:p w:rsidR="00B41A47" w:rsidRPr="00492F2E" w:rsidRDefault="00492F2E">
      <w:pPr>
        <w:pStyle w:val="Standard"/>
        <w:tabs>
          <w:tab w:val="left" w:pos="2115"/>
        </w:tabs>
        <w:rPr>
          <w:rFonts w:ascii="Arial" w:hAnsi="Arial" w:cs="Arial"/>
        </w:rPr>
        <w:sectPr w:rsidR="00B41A47" w:rsidRPr="00492F2E" w:rsidSect="00492F2E">
          <w:headerReference w:type="default" r:id="rId11"/>
          <w:footerReference w:type="default" r:id="rId12"/>
          <w:pgSz w:w="16838" w:h="11906" w:orient="landscape"/>
          <w:pgMar w:top="567" w:right="567" w:bottom="567" w:left="1418" w:header="720" w:footer="720" w:gutter="0"/>
          <w:cols w:space="720"/>
          <w:docGrid w:linePitch="326"/>
        </w:sect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9585D" w:rsidRPr="00492F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39585D" w:rsidRPr="00492F2E">
        <w:rPr>
          <w:rFonts w:ascii="Arial" w:hAnsi="Arial" w:cs="Arial"/>
          <w:sz w:val="24"/>
          <w:szCs w:val="24"/>
        </w:rPr>
        <w:t>».</w:t>
      </w:r>
    </w:p>
    <w:p w:rsidR="00B41A47" w:rsidRPr="00492F2E" w:rsidRDefault="0039585D" w:rsidP="00492F2E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sz w:val="24"/>
          <w:szCs w:val="24"/>
        </w:rPr>
        <w:lastRenderedPageBreak/>
        <w:t xml:space="preserve">3. В Подпрограмме 1 «Развитие </w:t>
      </w:r>
      <w:proofErr w:type="gramStart"/>
      <w:r w:rsidRPr="00492F2E">
        <w:rPr>
          <w:rFonts w:ascii="Arial" w:hAnsi="Arial" w:cs="Arial"/>
          <w:sz w:val="24"/>
          <w:szCs w:val="24"/>
        </w:rPr>
        <w:t>мер социальной поддержки отдельных</w:t>
      </w:r>
      <w:r w:rsidRPr="00492F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категорий граждан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Павловского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муниципального округа Нижегородской области</w:t>
      </w:r>
      <w:proofErr w:type="gramEnd"/>
      <w:r w:rsidRPr="00492F2E">
        <w:rPr>
          <w:rFonts w:ascii="Arial" w:hAnsi="Arial" w:cs="Arial"/>
          <w:sz w:val="24"/>
          <w:szCs w:val="24"/>
        </w:rPr>
        <w:t>»:</w:t>
      </w:r>
    </w:p>
    <w:p w:rsidR="00B41A47" w:rsidRPr="00492F2E" w:rsidRDefault="0039585D" w:rsidP="00492F2E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bCs/>
          <w:sz w:val="24"/>
          <w:szCs w:val="24"/>
        </w:rPr>
        <w:t xml:space="preserve">3.1. </w:t>
      </w:r>
      <w:r w:rsidRPr="00492F2E">
        <w:rPr>
          <w:rFonts w:ascii="Arial" w:hAnsi="Arial" w:cs="Arial"/>
          <w:sz w:val="24"/>
          <w:szCs w:val="24"/>
        </w:rPr>
        <w:t xml:space="preserve">Пункт «Объемы и источники финансирования Подпрограммы 1» </w:t>
      </w:r>
      <w:r w:rsidRPr="00492F2E">
        <w:rPr>
          <w:rFonts w:ascii="Arial" w:hAnsi="Arial" w:cs="Arial"/>
          <w:bCs/>
          <w:sz w:val="24"/>
          <w:szCs w:val="24"/>
        </w:rPr>
        <w:t>раздела 1 «Паспорт</w:t>
      </w:r>
      <w:r w:rsidR="00492F2E">
        <w:rPr>
          <w:rFonts w:ascii="Arial" w:hAnsi="Arial" w:cs="Arial"/>
          <w:bCs/>
          <w:sz w:val="24"/>
          <w:szCs w:val="24"/>
        </w:rPr>
        <w:t xml:space="preserve"> </w:t>
      </w:r>
      <w:r w:rsidRPr="00492F2E">
        <w:rPr>
          <w:rFonts w:ascii="Arial" w:hAnsi="Arial" w:cs="Arial"/>
          <w:bCs/>
          <w:sz w:val="24"/>
          <w:szCs w:val="24"/>
        </w:rPr>
        <w:t>Подпрограммы 1»</w:t>
      </w:r>
      <w:r w:rsidRPr="00492F2E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41A47" w:rsidRPr="00492F2E" w:rsidRDefault="0039585D" w:rsidP="00492F2E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sz w:val="24"/>
          <w:szCs w:val="24"/>
        </w:rPr>
        <w:t>«</w:t>
      </w:r>
      <w:r w:rsidR="00492F2E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1517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"/>
        <w:gridCol w:w="13672"/>
      </w:tblGrid>
      <w:tr w:rsidR="00B41A47" w:rsidRPr="00492F2E" w:rsidTr="00492F2E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 1</w:t>
            </w:r>
          </w:p>
        </w:tc>
        <w:tc>
          <w:tcPr>
            <w:tcW w:w="1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30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4"/>
              <w:gridCol w:w="1276"/>
              <w:gridCol w:w="1381"/>
              <w:gridCol w:w="1214"/>
              <w:gridCol w:w="1350"/>
              <w:gridCol w:w="1572"/>
            </w:tblGrid>
            <w:tr w:rsidR="00B41A47" w:rsidRPr="00492F2E" w:rsidTr="00AF461E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B41A47">
                  <w:pPr>
                    <w:pStyle w:val="Standard"/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Местный</w:t>
                  </w:r>
                  <w:r w:rsidR="00492F2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бюджет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Всего по подпрограмме 1</w:t>
                  </w:r>
                </w:p>
              </w:tc>
            </w:tr>
            <w:tr w:rsidR="00B41A47" w:rsidRPr="00492F2E" w:rsidTr="00AF461E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571,5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427,6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1099,1</w:t>
                  </w:r>
                </w:p>
              </w:tc>
            </w:tr>
            <w:tr w:rsidR="00B41A47" w:rsidRPr="00492F2E" w:rsidTr="00AF461E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485,0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1279,0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1764,0</w:t>
                  </w:r>
                </w:p>
              </w:tc>
            </w:tr>
            <w:tr w:rsidR="00B41A47" w:rsidRPr="00492F2E" w:rsidTr="00AF461E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B41A47" w:rsidRPr="00492F2E" w:rsidTr="00AF461E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B41A47" w:rsidRPr="00492F2E" w:rsidTr="00AF461E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B41A47" w:rsidRPr="00492F2E" w:rsidTr="00AF461E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492F2E"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B41A47" w:rsidRPr="00492F2E" w:rsidTr="00AF461E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реализации программы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1056,5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2100,6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3257,1</w:t>
                  </w:r>
                </w:p>
              </w:tc>
            </w:tr>
          </w:tbl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</w:tr>
    </w:tbl>
    <w:p w:rsidR="00B41A47" w:rsidRPr="00492F2E" w:rsidRDefault="0039585D" w:rsidP="00492F2E">
      <w:pPr>
        <w:pStyle w:val="Standard"/>
        <w:widowControl w:val="0"/>
        <w:autoSpaceDE w:val="0"/>
        <w:ind w:left="8640"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b/>
          <w:sz w:val="24"/>
          <w:szCs w:val="24"/>
        </w:rPr>
        <w:t>».</w:t>
      </w:r>
    </w:p>
    <w:p w:rsidR="00B41A47" w:rsidRPr="00492F2E" w:rsidRDefault="00B41A47">
      <w:pPr>
        <w:pStyle w:val="Standard"/>
        <w:widowControl w:val="0"/>
        <w:autoSpaceDE w:val="0"/>
        <w:rPr>
          <w:rFonts w:ascii="Arial" w:hAnsi="Arial" w:cs="Arial"/>
          <w:b/>
          <w:sz w:val="24"/>
          <w:szCs w:val="24"/>
        </w:rPr>
      </w:pPr>
    </w:p>
    <w:p w:rsidR="00B41A47" w:rsidRPr="00492F2E" w:rsidRDefault="00B41A47">
      <w:pPr>
        <w:pStyle w:val="Standard"/>
        <w:widowControl w:val="0"/>
        <w:autoSpaceDE w:val="0"/>
        <w:rPr>
          <w:rFonts w:ascii="Arial" w:hAnsi="Arial" w:cs="Arial"/>
          <w:b/>
          <w:sz w:val="24"/>
          <w:szCs w:val="24"/>
        </w:rPr>
        <w:sectPr w:rsidR="00B41A47" w:rsidRPr="00492F2E" w:rsidSect="00492F2E">
          <w:headerReference w:type="default" r:id="rId13"/>
          <w:footerReference w:type="default" r:id="rId14"/>
          <w:pgSz w:w="11906" w:h="16838"/>
          <w:pgMar w:top="567" w:right="567" w:bottom="567" w:left="1418" w:header="720" w:footer="720" w:gutter="0"/>
          <w:cols w:space="720"/>
          <w:docGrid w:linePitch="326"/>
        </w:sectPr>
      </w:pPr>
    </w:p>
    <w:p w:rsidR="00B41A47" w:rsidRPr="00492F2E" w:rsidRDefault="0039585D" w:rsidP="00492F2E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sz w:val="24"/>
          <w:szCs w:val="24"/>
        </w:rPr>
        <w:lastRenderedPageBreak/>
        <w:t>3.2. В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разделе 2 «Текст Подпрограммы 1»:</w:t>
      </w:r>
    </w:p>
    <w:p w:rsidR="00B41A47" w:rsidRPr="00492F2E" w:rsidRDefault="0039585D" w:rsidP="00492F2E">
      <w:pPr>
        <w:pStyle w:val="Standard"/>
        <w:autoSpaceDE w:val="0"/>
        <w:ind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sz w:val="24"/>
          <w:szCs w:val="24"/>
        </w:rPr>
        <w:t>3.2.1. Пункт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2.4 «Система программных мероприятий Подпрограммы 1» изложить в следующей редакции:</w:t>
      </w:r>
    </w:p>
    <w:p w:rsidR="00B41A47" w:rsidRPr="00492F2E" w:rsidRDefault="0039585D" w:rsidP="00492F2E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492F2E">
        <w:rPr>
          <w:rFonts w:ascii="Arial" w:hAnsi="Arial" w:cs="Arial"/>
          <w:b/>
          <w:sz w:val="24"/>
          <w:szCs w:val="24"/>
        </w:rPr>
        <w:t>«</w:t>
      </w:r>
      <w:r w:rsidR="00492F2E">
        <w:rPr>
          <w:rFonts w:ascii="Arial" w:hAnsi="Arial" w:cs="Arial"/>
          <w:b/>
          <w:sz w:val="24"/>
          <w:szCs w:val="24"/>
        </w:rPr>
        <w:t xml:space="preserve"> </w:t>
      </w:r>
      <w:r w:rsidRPr="00492F2E">
        <w:rPr>
          <w:rFonts w:ascii="Arial" w:hAnsi="Arial" w:cs="Arial"/>
          <w:b/>
          <w:sz w:val="24"/>
          <w:szCs w:val="24"/>
        </w:rPr>
        <w:t>2.4. Система программных мероприятий Подпрограммы 1</w:t>
      </w:r>
    </w:p>
    <w:tbl>
      <w:tblPr>
        <w:tblW w:w="14877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"/>
        <w:gridCol w:w="3555"/>
        <w:gridCol w:w="1005"/>
        <w:gridCol w:w="45"/>
        <w:gridCol w:w="2250"/>
        <w:gridCol w:w="45"/>
        <w:gridCol w:w="945"/>
        <w:gridCol w:w="1185"/>
        <w:gridCol w:w="1365"/>
        <w:gridCol w:w="1320"/>
        <w:gridCol w:w="1380"/>
        <w:gridCol w:w="987"/>
      </w:tblGrid>
      <w:tr w:rsidR="00B41A47" w:rsidRPr="00492F2E" w:rsidTr="00AF461E">
        <w:trPr>
          <w:trHeight w:val="404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Предполагаемый объем финансирования, тыс. руб.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2E">
              <w:rPr>
                <w:rFonts w:ascii="Arial" w:hAnsi="Arial" w:cs="Arial"/>
                <w:sz w:val="24"/>
                <w:szCs w:val="24"/>
              </w:rPr>
              <w:t>федеральн</w:t>
            </w:r>
            <w:proofErr w:type="spellEnd"/>
            <w:r w:rsidRPr="00492F2E">
              <w:rPr>
                <w:rFonts w:ascii="Arial" w:hAnsi="Arial" w:cs="Arial"/>
                <w:sz w:val="24"/>
                <w:szCs w:val="24"/>
              </w:rPr>
              <w:t>. бюджет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B41A47" w:rsidRPr="00492F2E" w:rsidTr="00AF461E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AF461E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2021-2026 гг.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3257,1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1056,5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2100,6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tabs>
                <w:tab w:val="left" w:pos="225"/>
                <w:tab w:val="center" w:pos="45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1099,1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427,6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Оказание материальной помощи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гражданам, попавшим в трудную жизненную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ситуацию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2021-2022гг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2568,5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1056,5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1412,0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  <w:tr w:rsidR="00B41A47" w:rsidRPr="00492F2E" w:rsidTr="00AF461E">
        <w:trPr>
          <w:trHeight w:val="513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948,5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1620,0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1135,0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2026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AF461E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Обеспечение горячего питания для малообеспеченных граждан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льготной банной услуги для льготных категорий граждан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2021-2026 гг.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678,6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678,6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150,6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150,6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88,5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88,5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6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Итого по задаче 1: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3257,1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1056,5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2100,6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  <w:tr w:rsidR="00B41A47" w:rsidRPr="00492F2E" w:rsidTr="00AF461E">
        <w:tc>
          <w:tcPr>
            <w:tcW w:w="765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1099,1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427,6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41A47" w:rsidRPr="00492F2E" w:rsidTr="00AF461E">
        <w:tc>
          <w:tcPr>
            <w:tcW w:w="765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65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65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2024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AF461E">
        <w:tc>
          <w:tcPr>
            <w:tcW w:w="765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4C083A">
        <w:tc>
          <w:tcPr>
            <w:tcW w:w="76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4C083A">
        <w:tc>
          <w:tcPr>
            <w:tcW w:w="76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Итого по Подпрограмме 1: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3257,1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1056,5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2100,6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  <w:tr w:rsidR="00B41A47" w:rsidRPr="00492F2E" w:rsidTr="004C083A">
        <w:tc>
          <w:tcPr>
            <w:tcW w:w="76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1099,1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427,6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  <w:tr w:rsidR="00B41A47" w:rsidRPr="00492F2E" w:rsidTr="004C083A">
        <w:tc>
          <w:tcPr>
            <w:tcW w:w="76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1764,0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485,0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1279,0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4C083A">
        <w:tc>
          <w:tcPr>
            <w:tcW w:w="76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4C083A">
        <w:trPr>
          <w:trHeight w:val="556"/>
        </w:trPr>
        <w:tc>
          <w:tcPr>
            <w:tcW w:w="76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4C083A">
        <w:tc>
          <w:tcPr>
            <w:tcW w:w="76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4C083A">
        <w:tc>
          <w:tcPr>
            <w:tcW w:w="76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41A47" w:rsidRPr="0040554C" w:rsidRDefault="00492F2E" w:rsidP="00492F2E">
      <w:pPr>
        <w:pStyle w:val="Standard"/>
        <w:widowControl w:val="0"/>
        <w:autoSpaceDE w:val="0"/>
        <w:ind w:left="12960" w:firstLine="720"/>
        <w:jc w:val="center"/>
        <w:rPr>
          <w:rFonts w:ascii="Arial" w:hAnsi="Arial" w:cs="Arial"/>
          <w:sz w:val="24"/>
          <w:szCs w:val="24"/>
        </w:rPr>
      </w:pPr>
      <w:r w:rsidRPr="0040554C">
        <w:rPr>
          <w:rFonts w:ascii="Arial" w:hAnsi="Arial" w:cs="Arial"/>
          <w:b/>
          <w:sz w:val="24"/>
          <w:szCs w:val="24"/>
        </w:rPr>
        <w:t xml:space="preserve"> </w:t>
      </w:r>
      <w:r w:rsidR="0039585D" w:rsidRPr="0040554C">
        <w:rPr>
          <w:rFonts w:ascii="Arial" w:hAnsi="Arial" w:cs="Arial"/>
          <w:b/>
          <w:sz w:val="24"/>
          <w:szCs w:val="24"/>
        </w:rPr>
        <w:t>».</w:t>
      </w:r>
    </w:p>
    <w:p w:rsidR="00B41A47" w:rsidRPr="0040554C" w:rsidRDefault="0039585D" w:rsidP="00492F2E">
      <w:pPr>
        <w:pStyle w:val="Standard"/>
        <w:widowControl w:val="0"/>
        <w:autoSpaceDE w:val="0"/>
        <w:ind w:firstLine="720"/>
        <w:rPr>
          <w:rFonts w:ascii="Arial" w:hAnsi="Arial" w:cs="Arial"/>
          <w:sz w:val="24"/>
          <w:szCs w:val="24"/>
        </w:rPr>
      </w:pPr>
      <w:r w:rsidRPr="0040554C">
        <w:rPr>
          <w:rFonts w:ascii="Arial" w:hAnsi="Arial" w:cs="Arial"/>
          <w:sz w:val="24"/>
          <w:szCs w:val="24"/>
        </w:rPr>
        <w:t>3.2.2. Пункт 2.6. «Ресурсное обеспечение Подпрограммы 1» изложить в следующей редакции:</w:t>
      </w:r>
    </w:p>
    <w:p w:rsidR="00B41A47" w:rsidRPr="0040554C" w:rsidRDefault="0039585D" w:rsidP="00492F2E">
      <w:pPr>
        <w:pStyle w:val="Standard"/>
        <w:ind w:firstLine="720"/>
        <w:jc w:val="both"/>
        <w:rPr>
          <w:rFonts w:ascii="Arial" w:hAnsi="Arial" w:cs="Arial"/>
          <w:sz w:val="24"/>
          <w:szCs w:val="24"/>
        </w:rPr>
      </w:pPr>
      <w:r w:rsidRPr="0040554C">
        <w:rPr>
          <w:rFonts w:ascii="Arial" w:hAnsi="Arial" w:cs="Arial"/>
          <w:sz w:val="24"/>
          <w:szCs w:val="24"/>
        </w:rPr>
        <w:t xml:space="preserve">« </w:t>
      </w:r>
      <w:r w:rsidRPr="0040554C">
        <w:rPr>
          <w:rFonts w:ascii="Arial" w:hAnsi="Arial" w:cs="Arial"/>
          <w:b/>
          <w:bCs/>
          <w:sz w:val="24"/>
          <w:szCs w:val="24"/>
        </w:rPr>
        <w:t>2.6. Ресурсное обеспечение Подпрограммы 1:</w:t>
      </w:r>
    </w:p>
    <w:p w:rsidR="00B41A47" w:rsidRPr="0040554C" w:rsidRDefault="0039585D" w:rsidP="00492F2E">
      <w:pPr>
        <w:pStyle w:val="Standard"/>
        <w:ind w:firstLine="720"/>
        <w:rPr>
          <w:rFonts w:ascii="Arial" w:hAnsi="Arial" w:cs="Arial"/>
          <w:bCs/>
          <w:sz w:val="24"/>
          <w:szCs w:val="24"/>
        </w:rPr>
      </w:pPr>
      <w:r w:rsidRPr="0040554C">
        <w:rPr>
          <w:rFonts w:ascii="Arial" w:hAnsi="Arial" w:cs="Arial"/>
          <w:bCs/>
          <w:sz w:val="24"/>
          <w:szCs w:val="24"/>
        </w:rPr>
        <w:t>Финансирование Подпрограммы предполагается осуществлять из средств областного бюджета, бюджета Павловского муниципального округа</w:t>
      </w:r>
      <w:r w:rsidR="00492F2E" w:rsidRPr="0040554C">
        <w:rPr>
          <w:rFonts w:ascii="Arial" w:hAnsi="Arial" w:cs="Arial"/>
          <w:bCs/>
          <w:sz w:val="24"/>
          <w:szCs w:val="24"/>
        </w:rPr>
        <w:t xml:space="preserve"> </w:t>
      </w:r>
      <w:r w:rsidRPr="0040554C">
        <w:rPr>
          <w:rFonts w:ascii="Arial" w:hAnsi="Arial" w:cs="Arial"/>
          <w:bCs/>
          <w:sz w:val="24"/>
          <w:szCs w:val="24"/>
        </w:rPr>
        <w:t>и спонсорских средств (прочие источники).</w:t>
      </w:r>
    </w:p>
    <w:tbl>
      <w:tblPr>
        <w:tblW w:w="14877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935"/>
        <w:gridCol w:w="2595"/>
        <w:gridCol w:w="1620"/>
        <w:gridCol w:w="1800"/>
        <w:gridCol w:w="1995"/>
        <w:gridCol w:w="2055"/>
        <w:gridCol w:w="1182"/>
      </w:tblGrid>
      <w:tr w:rsidR="00B41A47" w:rsidRPr="0040554C" w:rsidTr="00492F2E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8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0554C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0554C">
              <w:rPr>
                <w:rFonts w:ascii="Arial" w:hAnsi="Arial" w:cs="Arial"/>
                <w:sz w:val="24"/>
                <w:szCs w:val="24"/>
              </w:rPr>
              <w:t>тыс. руб.)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Местный</w:t>
            </w:r>
          </w:p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B41A47" w:rsidRPr="0040554C" w:rsidTr="00492F2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41A47" w:rsidRPr="0040554C" w:rsidTr="00492F2E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 w:rsidRPr="0040554C">
              <w:rPr>
                <w:rFonts w:ascii="Arial" w:hAnsi="Arial" w:cs="Arial"/>
                <w:bCs/>
                <w:sz w:val="24"/>
                <w:szCs w:val="24"/>
              </w:rPr>
              <w:t>«Развитие</w:t>
            </w:r>
            <w:r w:rsidR="00492F2E" w:rsidRPr="0040554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Pr="0040554C">
              <w:rPr>
                <w:rFonts w:ascii="Arial" w:hAnsi="Arial" w:cs="Arial"/>
                <w:bCs/>
                <w:sz w:val="24"/>
                <w:szCs w:val="24"/>
              </w:rPr>
              <w:t>мер социальной поддержки</w:t>
            </w:r>
            <w:r w:rsidR="00492F2E" w:rsidRPr="0040554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bCs/>
                <w:sz w:val="24"/>
                <w:szCs w:val="24"/>
              </w:rPr>
              <w:t xml:space="preserve">отдельных категорий </w:t>
            </w:r>
            <w:r w:rsidRPr="0040554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граждан</w:t>
            </w:r>
            <w:r w:rsidR="00492F2E" w:rsidRPr="0040554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bCs/>
                <w:sz w:val="24"/>
                <w:szCs w:val="24"/>
              </w:rPr>
              <w:t>Павловского муниципального округа Нижегородской области</w:t>
            </w:r>
            <w:proofErr w:type="gramEnd"/>
            <w:r w:rsidRPr="0040554C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2021-2026 гг</w:t>
            </w:r>
            <w:proofErr w:type="gramStart"/>
            <w:r w:rsidRPr="0040554C">
              <w:rPr>
                <w:rFonts w:ascii="Arial" w:hAnsi="Arial" w:cs="Arial"/>
                <w:sz w:val="24"/>
                <w:szCs w:val="24"/>
              </w:rPr>
              <w:t>.-</w:t>
            </w:r>
            <w:proofErr w:type="gramEnd"/>
            <w:r w:rsidRPr="0040554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bCs/>
                <w:sz w:val="24"/>
                <w:szCs w:val="24"/>
              </w:rPr>
              <w:t>3257,1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bCs/>
                <w:sz w:val="24"/>
                <w:szCs w:val="24"/>
              </w:rPr>
              <w:t>1056,5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bCs/>
                <w:sz w:val="24"/>
                <w:szCs w:val="24"/>
              </w:rPr>
              <w:t>2100,6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54C">
              <w:rPr>
                <w:rFonts w:ascii="Arial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3157,1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1056,5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2100,6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1099,1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427,6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999,1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427,6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rPr>
          <w:trHeight w:val="9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Павловского муниципального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492F2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41A47" w:rsidRPr="00492F2E" w:rsidRDefault="00492F2E">
      <w:pPr>
        <w:pStyle w:val="Standard"/>
        <w:widowControl w:val="0"/>
        <w:tabs>
          <w:tab w:val="left" w:pos="2895"/>
          <w:tab w:val="center" w:pos="7852"/>
        </w:tabs>
        <w:autoSpaceDE w:val="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9585D" w:rsidRPr="00492F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39585D" w:rsidRPr="00492F2E"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41A47" w:rsidRPr="00492F2E" w:rsidRDefault="00B41A47">
      <w:pPr>
        <w:pStyle w:val="Standard"/>
        <w:widowControl w:val="0"/>
        <w:tabs>
          <w:tab w:val="left" w:pos="2895"/>
          <w:tab w:val="center" w:pos="7852"/>
        </w:tabs>
        <w:autoSpaceDE w:val="0"/>
        <w:rPr>
          <w:rFonts w:ascii="Arial" w:hAnsi="Arial" w:cs="Arial"/>
        </w:rPr>
      </w:pPr>
    </w:p>
    <w:p w:rsidR="00B41A47" w:rsidRPr="00492F2E" w:rsidRDefault="00B41A47">
      <w:pPr>
        <w:pStyle w:val="Standard"/>
        <w:widowControl w:val="0"/>
        <w:tabs>
          <w:tab w:val="left" w:pos="2895"/>
          <w:tab w:val="center" w:pos="7852"/>
        </w:tabs>
        <w:autoSpaceDE w:val="0"/>
        <w:rPr>
          <w:rFonts w:ascii="Arial" w:hAnsi="Arial" w:cs="Arial"/>
        </w:rPr>
        <w:sectPr w:rsidR="00B41A47" w:rsidRPr="00492F2E" w:rsidSect="00492F2E">
          <w:headerReference w:type="default" r:id="rId15"/>
          <w:footerReference w:type="default" r:id="rId16"/>
          <w:pgSz w:w="16838" w:h="11906" w:orient="landscape"/>
          <w:pgMar w:top="567" w:right="567" w:bottom="567" w:left="1418" w:header="720" w:footer="720" w:gutter="0"/>
          <w:cols w:space="720"/>
          <w:docGrid w:linePitch="326"/>
        </w:sectPr>
      </w:pPr>
    </w:p>
    <w:p w:rsidR="00B41A47" w:rsidRPr="00492F2E" w:rsidRDefault="0039585D" w:rsidP="00492F2E">
      <w:pPr>
        <w:pStyle w:val="a6"/>
        <w:ind w:firstLine="720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bCs/>
          <w:sz w:val="24"/>
          <w:szCs w:val="24"/>
        </w:rPr>
        <w:lastRenderedPageBreak/>
        <w:t>4. В Подпрограмме 2 «Семьи Павловского муниципального округа Нижегородской области»:</w:t>
      </w:r>
    </w:p>
    <w:p w:rsidR="00B41A47" w:rsidRPr="00492F2E" w:rsidRDefault="0039585D" w:rsidP="00492F2E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bCs/>
          <w:sz w:val="24"/>
          <w:szCs w:val="24"/>
        </w:rPr>
        <w:t xml:space="preserve">4.1. </w:t>
      </w:r>
      <w:r w:rsidRPr="00492F2E">
        <w:rPr>
          <w:rFonts w:ascii="Arial" w:hAnsi="Arial" w:cs="Arial"/>
          <w:sz w:val="24"/>
          <w:szCs w:val="24"/>
        </w:rPr>
        <w:t xml:space="preserve">Пункт «Объемы и источники финансирования Подпрограммы 2» </w:t>
      </w:r>
      <w:r w:rsidRPr="00492F2E">
        <w:rPr>
          <w:rFonts w:ascii="Arial" w:hAnsi="Arial" w:cs="Arial"/>
          <w:bCs/>
          <w:sz w:val="24"/>
          <w:szCs w:val="24"/>
        </w:rPr>
        <w:t>раздела 1 «Паспорт</w:t>
      </w:r>
      <w:r w:rsidR="00492F2E">
        <w:rPr>
          <w:rFonts w:ascii="Arial" w:hAnsi="Arial" w:cs="Arial"/>
          <w:bCs/>
          <w:sz w:val="24"/>
          <w:szCs w:val="24"/>
        </w:rPr>
        <w:t xml:space="preserve"> </w:t>
      </w:r>
      <w:r w:rsidRPr="00492F2E">
        <w:rPr>
          <w:rFonts w:ascii="Arial" w:hAnsi="Arial" w:cs="Arial"/>
          <w:bCs/>
          <w:sz w:val="24"/>
          <w:szCs w:val="24"/>
        </w:rPr>
        <w:t>Подпрограммы 2»</w:t>
      </w:r>
      <w:r w:rsidRPr="00492F2E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41A47" w:rsidRPr="00492F2E" w:rsidRDefault="0039585D" w:rsidP="00492F2E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t>«</w:t>
      </w:r>
    </w:p>
    <w:tbl>
      <w:tblPr>
        <w:tblW w:w="1570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13917"/>
      </w:tblGrid>
      <w:tr w:rsidR="00B41A47" w:rsidRPr="00492F2E" w:rsidTr="00492F2E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bookmarkStart w:id="1" w:name="sub_1200"/>
            <w:bookmarkEnd w:id="1"/>
            <w:r w:rsidRPr="00492F2E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Подпрограммы 2</w:t>
            </w:r>
          </w:p>
        </w:tc>
        <w:tc>
          <w:tcPr>
            <w:tcW w:w="1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1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86"/>
              <w:gridCol w:w="1245"/>
              <w:gridCol w:w="1409"/>
              <w:gridCol w:w="1453"/>
              <w:gridCol w:w="1690"/>
              <w:gridCol w:w="1184"/>
            </w:tblGrid>
            <w:tr w:rsidR="00B41A47" w:rsidRPr="00492F2E" w:rsidTr="00492F2E"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B41A47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Местный</w:t>
                  </w:r>
                </w:p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бюджет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Всего по Подпрограмме 2</w:t>
                  </w:r>
                </w:p>
              </w:tc>
            </w:tr>
            <w:tr w:rsidR="00B41A47" w:rsidRPr="00492F2E" w:rsidTr="00492F2E"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592,0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 w:rsidP="00492F2E">
                  <w:pPr>
                    <w:pStyle w:val="a6"/>
                    <w:ind w:right="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592,0</w:t>
                  </w:r>
                </w:p>
              </w:tc>
            </w:tr>
            <w:tr w:rsidR="00B41A47" w:rsidRPr="00492F2E" w:rsidTr="00492F2E"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726,0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726,0</w:t>
                  </w:r>
                </w:p>
              </w:tc>
            </w:tr>
            <w:tr w:rsidR="00B41A47" w:rsidRPr="00492F2E" w:rsidTr="00492F2E"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</w:tr>
            <w:tr w:rsidR="00B41A47" w:rsidRPr="00492F2E" w:rsidTr="00492F2E"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 w:rsidP="00492F2E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</w:tr>
            <w:tr w:rsidR="00B41A47" w:rsidRPr="00492F2E" w:rsidTr="00492F2E"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</w:tr>
            <w:tr w:rsidR="00B41A47" w:rsidRPr="00492F2E" w:rsidTr="00492F2E"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B41A47">
                  <w:pPr>
                    <w:pStyle w:val="a6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</w:tr>
            <w:tr w:rsidR="00B41A47" w:rsidRPr="00492F2E" w:rsidTr="00492F2E"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реализации программы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2352,0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2352,0</w:t>
                  </w:r>
                </w:p>
              </w:tc>
            </w:tr>
          </w:tbl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</w:tr>
    </w:tbl>
    <w:p w:rsidR="00B41A47" w:rsidRPr="00492F2E" w:rsidRDefault="00492F2E" w:rsidP="00492F2E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9585D" w:rsidRPr="00492F2E">
        <w:rPr>
          <w:rFonts w:ascii="Arial" w:hAnsi="Arial" w:cs="Arial"/>
          <w:b/>
          <w:sz w:val="24"/>
          <w:szCs w:val="24"/>
        </w:rPr>
        <w:t>».</w:t>
      </w:r>
    </w:p>
    <w:p w:rsidR="00B41A47" w:rsidRPr="00492F2E" w:rsidRDefault="00B41A47">
      <w:pPr>
        <w:pStyle w:val="Standard"/>
        <w:widowControl w:val="0"/>
        <w:tabs>
          <w:tab w:val="left" w:pos="2895"/>
          <w:tab w:val="center" w:pos="7852"/>
        </w:tabs>
        <w:autoSpaceDE w:val="0"/>
        <w:rPr>
          <w:rFonts w:ascii="Arial" w:hAnsi="Arial" w:cs="Arial"/>
        </w:rPr>
      </w:pPr>
    </w:p>
    <w:p w:rsidR="00B41A47" w:rsidRPr="00492F2E" w:rsidRDefault="00B41A47">
      <w:pPr>
        <w:pStyle w:val="Standard"/>
        <w:widowControl w:val="0"/>
        <w:tabs>
          <w:tab w:val="left" w:pos="2895"/>
          <w:tab w:val="center" w:pos="7852"/>
        </w:tabs>
        <w:autoSpaceDE w:val="0"/>
        <w:rPr>
          <w:rFonts w:ascii="Arial" w:hAnsi="Arial" w:cs="Arial"/>
        </w:rPr>
        <w:sectPr w:rsidR="00B41A47" w:rsidRPr="00492F2E" w:rsidSect="00492F2E">
          <w:headerReference w:type="default" r:id="rId17"/>
          <w:footerReference w:type="default" r:id="rId18"/>
          <w:pgSz w:w="11906" w:h="16838"/>
          <w:pgMar w:top="567" w:right="567" w:bottom="567" w:left="1418" w:header="720" w:footer="720" w:gutter="0"/>
          <w:cols w:space="720"/>
          <w:docGrid w:linePitch="326"/>
        </w:sectPr>
      </w:pPr>
    </w:p>
    <w:p w:rsidR="00B41A47" w:rsidRPr="00492F2E" w:rsidRDefault="0039585D" w:rsidP="00D0347D">
      <w:pPr>
        <w:pStyle w:val="Standard"/>
        <w:widowControl w:val="0"/>
        <w:tabs>
          <w:tab w:val="left" w:pos="2895"/>
          <w:tab w:val="center" w:pos="7852"/>
        </w:tabs>
        <w:autoSpaceDE w:val="0"/>
        <w:ind w:firstLine="720"/>
        <w:rPr>
          <w:rFonts w:ascii="Arial" w:hAnsi="Arial" w:cs="Arial"/>
        </w:rPr>
      </w:pPr>
      <w:r w:rsidRPr="00492F2E">
        <w:rPr>
          <w:rFonts w:ascii="Arial" w:hAnsi="Arial" w:cs="Arial"/>
          <w:sz w:val="24"/>
          <w:szCs w:val="24"/>
        </w:rPr>
        <w:lastRenderedPageBreak/>
        <w:t>4.2.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В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разделе 2 «Текст Подпрограммы 2»:</w:t>
      </w:r>
    </w:p>
    <w:p w:rsidR="00B41A47" w:rsidRPr="00492F2E" w:rsidRDefault="0039585D" w:rsidP="00D0347D">
      <w:pPr>
        <w:pStyle w:val="Standard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t>4.2.1. Пункт 2.4. «Система программных мероприятий Подпрограммы 2» изложить в следующей редакции:</w:t>
      </w:r>
    </w:p>
    <w:p w:rsidR="00B41A47" w:rsidRPr="00492F2E" w:rsidRDefault="0039585D" w:rsidP="00D0347D">
      <w:pPr>
        <w:pStyle w:val="a6"/>
        <w:ind w:firstLine="720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t>« 2.4.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Система программных мероприятий Подпрограммы 2:</w:t>
      </w:r>
    </w:p>
    <w:tbl>
      <w:tblPr>
        <w:tblW w:w="14818" w:type="dxa"/>
        <w:tblInd w:w="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68"/>
        <w:gridCol w:w="2719"/>
        <w:gridCol w:w="182"/>
        <w:gridCol w:w="1384"/>
        <w:gridCol w:w="33"/>
        <w:gridCol w:w="1842"/>
        <w:gridCol w:w="1038"/>
        <w:gridCol w:w="33"/>
        <w:gridCol w:w="1023"/>
        <w:gridCol w:w="32"/>
        <w:gridCol w:w="1559"/>
        <w:gridCol w:w="1249"/>
        <w:gridCol w:w="1562"/>
        <w:gridCol w:w="134"/>
        <w:gridCol w:w="1244"/>
      </w:tblGrid>
      <w:tr w:rsidR="00B41A47" w:rsidRPr="00492F2E" w:rsidTr="00D0347D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68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Предполагаемый объём финансирования, тыс. руб.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B41A47" w:rsidRPr="00492F2E" w:rsidTr="00D0347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41A47" w:rsidRPr="00492F2E" w:rsidTr="00D0347D">
        <w:tc>
          <w:tcPr>
            <w:tcW w:w="148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  <w:u w:val="single"/>
              </w:rPr>
              <w:t>Задача 1.</w:t>
            </w:r>
            <w:r w:rsidRPr="00492F2E">
              <w:rPr>
                <w:rFonts w:ascii="Arial" w:hAnsi="Arial" w:cs="Arial"/>
                <w:sz w:val="24"/>
                <w:szCs w:val="24"/>
              </w:rPr>
              <w:t xml:space="preserve"> Повышение общественного признания успешных семей с детьми, укрепление значимости семейного образа жизни, пропаганда семейных ценностей</w:t>
            </w:r>
          </w:p>
        </w:tc>
      </w:tr>
      <w:tr w:rsidR="00B41A47" w:rsidRPr="00492F2E" w:rsidTr="00D0347D">
        <w:trPr>
          <w:trHeight w:val="459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t>.1.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Проведение мероприятий, направленных на пропаганду семейного образа жизни.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социальной защиты населения</w:t>
            </w:r>
            <w:r w:rsidR="00492F2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t>(по согласованию),</w:t>
            </w:r>
          </w:p>
          <w:p w:rsidR="00B41A47" w:rsidRPr="00492F2E" w:rsidRDefault="0039585D">
            <w:pPr>
              <w:pStyle w:val="Standard"/>
              <w:ind w:lef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культуры, спорта и туризма</w:t>
            </w:r>
          </w:p>
          <w:p w:rsidR="00B41A47" w:rsidRPr="00492F2E" w:rsidRDefault="00B41A47">
            <w:pPr>
              <w:pStyle w:val="Standard"/>
              <w:ind w:lef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842,2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842,2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327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88,8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88,8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rPr>
          <w:trHeight w:val="228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133,4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133,4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rPr>
          <w:trHeight w:val="40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155,0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rPr>
          <w:trHeight w:val="40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155,0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rPr>
          <w:trHeight w:val="40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155,0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rPr>
          <w:trHeight w:val="40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155,0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1.1.1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Проведение театрализованного семейного праздника, посвящённого открытию Декады семьи в Павловском муниципальном округе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социальной защиты населения</w:t>
            </w:r>
            <w:r w:rsidR="00492F2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t>(по согласованию),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культуры, спорта и туризма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384,8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384,8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61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  <w:r w:rsidRPr="00492F2E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  <w:r w:rsidRPr="00492F2E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  <w:r w:rsidRPr="00492F2E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  <w:r w:rsidRPr="00492F2E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rPr>
          <w:trHeight w:val="461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1.1.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Проведение семейных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мероприятий по городским и сельским администрациям</w:t>
            </w:r>
            <w:r w:rsidR="00492F2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t>с поздравлениями социально-успешных родителей, семейных династий, вносящих значительный вклад</w:t>
            </w:r>
            <w:r w:rsidR="00492F2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t>в возрождение и развитие лучших семейных традиций, в рамках Международного Дня семьи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2021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-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социальной защиты населения (по согласованию),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культуры, спорта и туризма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1.1.3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Проведение торжественного мероприятия, посвящённого Всероссийскому празднику – Дню матери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социальной защиты населения (по согласованию) Управление культуры, спорта и туризма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255,0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255,0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47,0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1.1.4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Проведение чествований женщин-матерей, имеющих заслуги в воспитании детей, в связи с празднованием Всероссийского праздника – Дня матери (по административно-территориальным управлениям)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социальной защиты населения (по согласованию),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культуры, спорта и туризма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1.1.5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 xml:space="preserve">«Праздник детства», посвящённый Международному Дню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защиты детей (подведение итогов конкурсов для детей и их родителей)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2021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 xml:space="preserve">Управление социальной защиты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населения </w:t>
            </w:r>
            <w:proofErr w:type="gramStart"/>
            <w:r w:rsidRPr="00492F2E">
              <w:rPr>
                <w:rFonts w:ascii="Arial" w:eastAsia="Calibri" w:hAnsi="Arial" w:cs="Arial"/>
                <w:sz w:val="24"/>
                <w:szCs w:val="24"/>
              </w:rPr>
              <w:t xml:space="preserve">( </w:t>
            </w:r>
            <w:proofErr w:type="gramEnd"/>
            <w:r w:rsidRPr="00492F2E">
              <w:rPr>
                <w:rFonts w:ascii="Arial" w:eastAsia="Calibri" w:hAnsi="Arial" w:cs="Arial"/>
                <w:sz w:val="24"/>
                <w:szCs w:val="24"/>
              </w:rPr>
              <w:t>по согласованию),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культуры, спорта и туризма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90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1.1.6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Организация и проведение мероприятия, посвящённого Всероссийскому Дню семьи, любви и верности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  <w:p w:rsidR="00B41A47" w:rsidRPr="00D0347D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социальной защиты населени</w:t>
            </w:r>
            <w:proofErr w:type="gramStart"/>
            <w:r w:rsidRPr="00492F2E">
              <w:rPr>
                <w:rFonts w:ascii="Arial" w:eastAsia="Calibri" w:hAnsi="Arial" w:cs="Arial"/>
                <w:sz w:val="24"/>
                <w:szCs w:val="24"/>
              </w:rPr>
              <w:t>я(</w:t>
            </w:r>
            <w:proofErr w:type="gramEnd"/>
            <w:r w:rsidRPr="00492F2E">
              <w:rPr>
                <w:rFonts w:ascii="Arial" w:eastAsia="Calibri" w:hAnsi="Arial" w:cs="Arial"/>
                <w:sz w:val="24"/>
                <w:szCs w:val="24"/>
              </w:rPr>
              <w:t>по согласованию),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культуры, спорта и туризма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1.1.7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Организация мероприятий</w:t>
            </w:r>
            <w:r w:rsidR="00492F2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t xml:space="preserve">в семейных клубах при сельских ДК по вопросам воспитания детей, взаимоотношений в семье, профилактике употребления </w:t>
            </w:r>
            <w:proofErr w:type="spellStart"/>
            <w:r w:rsidRPr="00492F2E">
              <w:rPr>
                <w:rFonts w:ascii="Arial" w:eastAsia="Calibri" w:hAnsi="Arial" w:cs="Arial"/>
                <w:sz w:val="24"/>
                <w:szCs w:val="24"/>
              </w:rPr>
              <w:t>психо</w:t>
            </w:r>
            <w:proofErr w:type="spellEnd"/>
            <w:r w:rsidRPr="00492F2E">
              <w:rPr>
                <w:rFonts w:ascii="Arial" w:eastAsia="Calibri" w:hAnsi="Arial" w:cs="Arial"/>
                <w:sz w:val="24"/>
                <w:szCs w:val="24"/>
              </w:rPr>
              <w:t>-активных веществ, ведению здорового образа жизни.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Администрация округа,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культуры, спорта и туризма, Управление социальной защиты населения (по согласованию)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rPr>
          <w:trHeight w:val="660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1.1.8.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Проведение мероприятия «Успешная семья-опора государства»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Администрация округа,</w:t>
            </w:r>
          </w:p>
          <w:p w:rsidR="00B41A47" w:rsidRPr="00492F2E" w:rsidRDefault="0039585D" w:rsidP="00AF461E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 xml:space="preserve">Управление культуры, спорта и туризма Управление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социальной защиты населения (по согласованию)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140,4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140,4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660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660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660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660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660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630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rPr>
          <w:trHeight w:val="660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1.1.9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Проведение конкурса</w:t>
            </w:r>
            <w:r w:rsidRPr="00492F2E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t>рисунков к 80-летию Дня Победы в Великой Отечественной войне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Администрация округа,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культуры, спорта и туризма</w:t>
            </w:r>
          </w:p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социальной защиты населения (по согласованию)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660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29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337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362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414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30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1.2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Cs/>
                <w:sz w:val="24"/>
                <w:szCs w:val="24"/>
              </w:rPr>
              <w:t>Стимулирование молодых семей в связи с рождением детей</w:t>
            </w:r>
          </w:p>
          <w:p w:rsidR="00B41A47" w:rsidRPr="00492F2E" w:rsidRDefault="00B41A47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социальной защиты населения (по согласованию), Отдел ЗАГС (по согласованию</w:t>
            </w:r>
            <w:r w:rsidR="00D0347D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163,5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163,5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33,5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352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413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277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527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108" w:right="-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1.2.1.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Организация поздравлений семей, родивших 5-го или последующего ребёнка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социальной защиты населения (по согласованию)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108" w:right="-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1.2.2.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Проведение торжественной регистрации детей, родившихся 999-ым, 1000-ым, 1001-ым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Отдел ЗАГС (по согласованию),</w:t>
            </w:r>
          </w:p>
          <w:p w:rsidR="00B41A47" w:rsidRPr="00492F2E" w:rsidRDefault="0039585D" w:rsidP="00D0347D">
            <w:pPr>
              <w:pStyle w:val="Standard"/>
              <w:ind w:lef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социальной защиты населения (по согласованию)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1.2.3.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Организация поздравлений семей, в которых родились двойни и тройни.</w:t>
            </w:r>
          </w:p>
          <w:p w:rsidR="00B41A47" w:rsidRPr="00492F2E" w:rsidRDefault="00B41A47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социальной защиты населения (по согласованию)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122,5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122,5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27,5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69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Итого по задаче 1: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1005,7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1005,7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114,8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114,8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166,9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166,9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181,0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181,0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181,0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181,0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181,0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181,0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181,0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181,0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148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  <w:u w:val="single"/>
              </w:rPr>
              <w:t>Задача 2.</w:t>
            </w:r>
            <w:r w:rsidRPr="00492F2E">
              <w:rPr>
                <w:rFonts w:ascii="Arial" w:hAnsi="Arial" w:cs="Arial"/>
                <w:sz w:val="24"/>
                <w:szCs w:val="24"/>
              </w:rPr>
              <w:t xml:space="preserve"> Предоставление мер социальной поддержки </w:t>
            </w:r>
            <w:proofErr w:type="spellStart"/>
            <w:r w:rsidRPr="00492F2E">
              <w:rPr>
                <w:rFonts w:ascii="Arial" w:hAnsi="Arial" w:cs="Arial"/>
                <w:sz w:val="24"/>
                <w:szCs w:val="24"/>
              </w:rPr>
              <w:t>низкоресурсным</w:t>
            </w:r>
            <w:proofErr w:type="spellEnd"/>
            <w:r w:rsidRPr="00492F2E">
              <w:rPr>
                <w:rFonts w:ascii="Arial" w:hAnsi="Arial" w:cs="Arial"/>
                <w:sz w:val="24"/>
                <w:szCs w:val="24"/>
              </w:rPr>
              <w:t xml:space="preserve"> семьям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bCs/>
                <w:sz w:val="24"/>
                <w:szCs w:val="24"/>
              </w:rPr>
              <w:t xml:space="preserve">Поддержка </w:t>
            </w:r>
            <w:proofErr w:type="spellStart"/>
            <w:r w:rsidRPr="00492F2E">
              <w:rPr>
                <w:rFonts w:ascii="Arial" w:hAnsi="Arial" w:cs="Arial"/>
                <w:bCs/>
                <w:sz w:val="24"/>
                <w:szCs w:val="24"/>
              </w:rPr>
              <w:t>низкоресурсных</w:t>
            </w:r>
            <w:proofErr w:type="spellEnd"/>
            <w:r w:rsidRPr="00492F2E">
              <w:rPr>
                <w:rFonts w:ascii="Arial" w:hAnsi="Arial" w:cs="Arial"/>
                <w:bCs/>
                <w:sz w:val="24"/>
                <w:szCs w:val="24"/>
              </w:rPr>
              <w:t xml:space="preserve"> семей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B41A47" w:rsidRPr="00492F2E" w:rsidRDefault="00B41A47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41A47" w:rsidRPr="00492F2E" w:rsidRDefault="00B41A47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социальной защиты населения (по согласованию)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1346,3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1346,3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477,2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477,2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90"/>
        </w:trPr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559,1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559,1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77,5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77,5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77,5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77,5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77,5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77,5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77,5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77,5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2.1.1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 xml:space="preserve">Проведение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фестиваля творчества детей-инвалидов и их семей «Мы вместе»</w:t>
            </w:r>
          </w:p>
          <w:p w:rsidR="00B41A47" w:rsidRPr="00492F2E" w:rsidRDefault="00B41A47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2021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-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 xml:space="preserve">УСЗН (по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44,1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44,1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2.1.2.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Проведение заседаний «Клуба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взаимной поддержки», объединяющего семьи, воспитывающих детей-инвалидов, на базе ГБУ «РЦДПОВ Павловского района»» с целью оказания родителям информационно-познавательных и правовых услуг</w:t>
            </w:r>
          </w:p>
        </w:tc>
        <w:tc>
          <w:tcPr>
            <w:tcW w:w="15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Управление социальной защиты населения </w:t>
            </w:r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92F2E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2.1.3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Организация закупки и выдача новогодних подарков детям-инвалидам, детям родителей-инвалидов, а также</w:t>
            </w:r>
            <w:r w:rsidR="00492F2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t>детям из малообеспеченных семей,</w:t>
            </w:r>
            <w:r w:rsidR="00492F2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t xml:space="preserve">детям из опекаемых и приёмных семей, детям, посещающим учреждения </w:t>
            </w:r>
            <w:proofErr w:type="gramStart"/>
            <w:r w:rsidRPr="00492F2E">
              <w:rPr>
                <w:rFonts w:ascii="Arial" w:eastAsia="Calibri" w:hAnsi="Arial" w:cs="Arial"/>
                <w:sz w:val="24"/>
                <w:szCs w:val="24"/>
              </w:rPr>
              <w:t>дополни-тельного</w:t>
            </w:r>
            <w:proofErr w:type="gramEnd"/>
            <w:r w:rsidRPr="00492F2E">
              <w:rPr>
                <w:rFonts w:ascii="Arial" w:eastAsia="Calibri" w:hAnsi="Arial" w:cs="Arial"/>
                <w:sz w:val="24"/>
                <w:szCs w:val="24"/>
              </w:rPr>
              <w:t xml:space="preserve"> образования </w:t>
            </w: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и воскресные школы</w:t>
            </w:r>
          </w:p>
        </w:tc>
        <w:tc>
          <w:tcPr>
            <w:tcW w:w="15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2021, 2022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УСЗН (по согласованию),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Отдел предпринимательства,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108" w:right="-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Вручение школьных принадлежностей первоклассникам из многодетных семей</w:t>
            </w:r>
          </w:p>
        </w:tc>
        <w:tc>
          <w:tcPr>
            <w:tcW w:w="15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Управление социальной защиты населения (по согласованию)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401,2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401,2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72,2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72,2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69,0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69,0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69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Итого по задаче 2: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1346,3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1346,3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477,2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477,2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559,1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559,1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77,5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77,5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77,5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77,5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77,5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77,5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77,5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77,5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a6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1A47" w:rsidRPr="00492F2E" w:rsidTr="00D0347D">
        <w:trPr>
          <w:trHeight w:val="494"/>
        </w:trPr>
        <w:tc>
          <w:tcPr>
            <w:tcW w:w="69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492F2E">
            <w:pPr>
              <w:pStyle w:val="Standard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9585D" w:rsidRPr="00492F2E">
              <w:rPr>
                <w:rFonts w:ascii="Arial" w:eastAsia="Calibri" w:hAnsi="Arial" w:cs="Arial"/>
                <w:sz w:val="24"/>
                <w:szCs w:val="24"/>
              </w:rPr>
              <w:t>Итого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9585D" w:rsidRPr="00492F2E">
              <w:rPr>
                <w:rFonts w:ascii="Arial" w:eastAsia="Calibri" w:hAnsi="Arial" w:cs="Arial"/>
                <w:sz w:val="24"/>
                <w:szCs w:val="24"/>
              </w:rPr>
              <w:t>по Подпрограмме 2: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2352,0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2352,0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592,0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592,0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726,0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726,0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shd w:val="clear" w:color="auto" w:fill="66FFFF"/>
              </w:rPr>
            </w:pP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258,5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258,5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258,5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258,5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258,5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258,5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6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258,5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2F2E">
              <w:rPr>
                <w:rFonts w:ascii="Arial" w:eastAsia="Calibri" w:hAnsi="Arial" w:cs="Arial"/>
                <w:b/>
                <w:sz w:val="24"/>
                <w:szCs w:val="24"/>
              </w:rPr>
              <w:t>258,5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B41A47" w:rsidRPr="0040554C" w:rsidRDefault="00492F2E">
      <w:pPr>
        <w:pStyle w:val="Standard"/>
        <w:widowControl w:val="0"/>
        <w:tabs>
          <w:tab w:val="left" w:pos="2895"/>
          <w:tab w:val="center" w:pos="7852"/>
        </w:tabs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D0347D">
        <w:rPr>
          <w:rFonts w:ascii="Arial" w:hAnsi="Arial" w:cs="Arial"/>
          <w:b/>
          <w:sz w:val="28"/>
          <w:szCs w:val="28"/>
        </w:rPr>
        <w:tab/>
      </w:r>
      <w:r w:rsidR="00D0347D">
        <w:rPr>
          <w:rFonts w:ascii="Arial" w:hAnsi="Arial" w:cs="Arial"/>
          <w:b/>
          <w:sz w:val="28"/>
          <w:szCs w:val="28"/>
        </w:rPr>
        <w:tab/>
      </w:r>
      <w:r w:rsidR="00D0347D">
        <w:rPr>
          <w:rFonts w:ascii="Arial" w:hAnsi="Arial" w:cs="Arial"/>
          <w:b/>
          <w:sz w:val="28"/>
          <w:szCs w:val="28"/>
        </w:rPr>
        <w:tab/>
      </w:r>
      <w:r w:rsidR="00D0347D">
        <w:rPr>
          <w:rFonts w:ascii="Arial" w:hAnsi="Arial" w:cs="Arial"/>
          <w:b/>
          <w:sz w:val="28"/>
          <w:szCs w:val="28"/>
        </w:rPr>
        <w:tab/>
      </w:r>
      <w:r w:rsidR="00D0347D">
        <w:rPr>
          <w:rFonts w:ascii="Arial" w:hAnsi="Arial" w:cs="Arial"/>
          <w:b/>
          <w:sz w:val="28"/>
          <w:szCs w:val="28"/>
        </w:rPr>
        <w:tab/>
      </w:r>
      <w:r w:rsidR="00D0347D">
        <w:rPr>
          <w:rFonts w:ascii="Arial" w:hAnsi="Arial" w:cs="Arial"/>
          <w:b/>
          <w:sz w:val="28"/>
          <w:szCs w:val="28"/>
        </w:rPr>
        <w:tab/>
      </w:r>
      <w:r w:rsidR="00D0347D">
        <w:rPr>
          <w:rFonts w:ascii="Arial" w:hAnsi="Arial" w:cs="Arial"/>
          <w:b/>
          <w:sz w:val="28"/>
          <w:szCs w:val="28"/>
        </w:rPr>
        <w:tab/>
      </w:r>
      <w:r w:rsidR="00D0347D">
        <w:rPr>
          <w:rFonts w:ascii="Arial" w:hAnsi="Arial" w:cs="Arial"/>
          <w:b/>
          <w:sz w:val="28"/>
          <w:szCs w:val="28"/>
        </w:rPr>
        <w:tab/>
      </w:r>
      <w:r w:rsidR="00D0347D">
        <w:rPr>
          <w:rFonts w:ascii="Arial" w:hAnsi="Arial" w:cs="Arial"/>
          <w:b/>
          <w:sz w:val="28"/>
          <w:szCs w:val="28"/>
        </w:rPr>
        <w:tab/>
      </w:r>
      <w:r w:rsidR="00D0347D">
        <w:rPr>
          <w:rFonts w:ascii="Arial" w:hAnsi="Arial" w:cs="Arial"/>
          <w:b/>
          <w:sz w:val="28"/>
          <w:szCs w:val="28"/>
        </w:rPr>
        <w:tab/>
      </w:r>
      <w:r w:rsidR="00D0347D">
        <w:rPr>
          <w:rFonts w:ascii="Arial" w:hAnsi="Arial" w:cs="Arial"/>
          <w:b/>
          <w:sz w:val="28"/>
          <w:szCs w:val="28"/>
        </w:rPr>
        <w:tab/>
      </w:r>
      <w:r w:rsidR="00D0347D" w:rsidRPr="0040554C">
        <w:rPr>
          <w:rFonts w:ascii="Arial" w:hAnsi="Arial" w:cs="Arial"/>
          <w:b/>
          <w:sz w:val="24"/>
          <w:szCs w:val="24"/>
        </w:rPr>
        <w:tab/>
      </w:r>
      <w:r w:rsidR="0039585D" w:rsidRPr="0040554C">
        <w:rPr>
          <w:rFonts w:ascii="Arial" w:hAnsi="Arial" w:cs="Arial"/>
          <w:b/>
          <w:sz w:val="24"/>
          <w:szCs w:val="24"/>
        </w:rPr>
        <w:t>».</w:t>
      </w:r>
    </w:p>
    <w:p w:rsidR="00B41A47" w:rsidRPr="0040554C" w:rsidRDefault="0039585D" w:rsidP="00D0347D">
      <w:pPr>
        <w:pStyle w:val="Standard"/>
        <w:ind w:firstLine="720"/>
        <w:jc w:val="both"/>
        <w:rPr>
          <w:rFonts w:ascii="Arial" w:hAnsi="Arial" w:cs="Arial"/>
          <w:sz w:val="24"/>
          <w:szCs w:val="24"/>
        </w:rPr>
      </w:pPr>
      <w:r w:rsidRPr="0040554C">
        <w:rPr>
          <w:rFonts w:ascii="Arial" w:hAnsi="Arial" w:cs="Arial"/>
          <w:sz w:val="24"/>
          <w:szCs w:val="24"/>
        </w:rPr>
        <w:t>4.2.2 Пункт 2.6. «Ресурсное обеспечение Подпрограммы 2» изложить в следующей редакции:</w:t>
      </w:r>
    </w:p>
    <w:p w:rsidR="00B41A47" w:rsidRPr="0040554C" w:rsidRDefault="0039585D" w:rsidP="00D0347D">
      <w:pPr>
        <w:pStyle w:val="Standard"/>
        <w:ind w:firstLine="720"/>
        <w:rPr>
          <w:rFonts w:ascii="Arial" w:hAnsi="Arial" w:cs="Arial"/>
          <w:b/>
          <w:bCs/>
          <w:sz w:val="24"/>
          <w:szCs w:val="24"/>
        </w:rPr>
      </w:pPr>
      <w:r w:rsidRPr="0040554C">
        <w:rPr>
          <w:rFonts w:ascii="Arial" w:hAnsi="Arial" w:cs="Arial"/>
          <w:b/>
          <w:bCs/>
          <w:sz w:val="24"/>
          <w:szCs w:val="24"/>
        </w:rPr>
        <w:t>« 2.6. Ресурсное обеспечение Подпрограммы 2</w:t>
      </w:r>
    </w:p>
    <w:p w:rsidR="00B41A47" w:rsidRPr="0040554C" w:rsidRDefault="0039585D" w:rsidP="00D0347D">
      <w:pPr>
        <w:pStyle w:val="Standard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40554C">
        <w:rPr>
          <w:rFonts w:ascii="Arial" w:hAnsi="Arial" w:cs="Arial"/>
          <w:bCs/>
          <w:sz w:val="24"/>
          <w:szCs w:val="24"/>
        </w:rPr>
        <w:t>Финансирование Подпрограммы 2 предполагается осуществлять из средств</w:t>
      </w:r>
      <w:r w:rsidR="00492F2E" w:rsidRPr="0040554C">
        <w:rPr>
          <w:rFonts w:ascii="Arial" w:hAnsi="Arial" w:cs="Arial"/>
          <w:bCs/>
          <w:sz w:val="24"/>
          <w:szCs w:val="24"/>
        </w:rPr>
        <w:t xml:space="preserve"> </w:t>
      </w:r>
      <w:r w:rsidRPr="0040554C">
        <w:rPr>
          <w:rFonts w:ascii="Arial" w:hAnsi="Arial" w:cs="Arial"/>
          <w:bCs/>
          <w:sz w:val="24"/>
          <w:szCs w:val="24"/>
        </w:rPr>
        <w:t>бюджета Павловского муниципального округа</w:t>
      </w:r>
    </w:p>
    <w:tbl>
      <w:tblPr>
        <w:tblW w:w="14600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1894"/>
        <w:gridCol w:w="2750"/>
        <w:gridCol w:w="1276"/>
        <w:gridCol w:w="1641"/>
        <w:gridCol w:w="1505"/>
        <w:gridCol w:w="1470"/>
        <w:gridCol w:w="2122"/>
      </w:tblGrid>
      <w:tr w:rsidR="00B41A47" w:rsidRPr="0040554C" w:rsidTr="00D0347D"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8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0554C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0554C">
              <w:rPr>
                <w:rFonts w:ascii="Arial" w:hAnsi="Arial" w:cs="Arial"/>
                <w:sz w:val="24"/>
                <w:szCs w:val="24"/>
              </w:rPr>
              <w:t>тыс. руб.)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B41A47" w:rsidRPr="0040554C" w:rsidTr="00D0347D"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41A47" w:rsidRPr="0040554C" w:rsidTr="00D0347D"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 w:rsidP="00D0347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Подпрограмма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«Семьи Павловского муниципального округа Нижегородской области»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lastRenderedPageBreak/>
              <w:t>2021-2026 гг</w:t>
            </w:r>
            <w:proofErr w:type="gramStart"/>
            <w:r w:rsidRPr="0040554C">
              <w:rPr>
                <w:rFonts w:ascii="Arial" w:hAnsi="Arial" w:cs="Arial"/>
                <w:sz w:val="24"/>
                <w:szCs w:val="24"/>
              </w:rPr>
              <w:t>.-</w:t>
            </w:r>
            <w:proofErr w:type="gramEnd"/>
            <w:r w:rsidRPr="0040554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tabs>
                <w:tab w:val="left" w:pos="340"/>
                <w:tab w:val="center" w:pos="6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2352,0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tabs>
                <w:tab w:val="left" w:pos="340"/>
                <w:tab w:val="center" w:pos="6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2352,0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tabs>
                <w:tab w:val="left" w:pos="340"/>
                <w:tab w:val="center" w:pos="6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2352,0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tabs>
                <w:tab w:val="left" w:pos="340"/>
                <w:tab w:val="center" w:pos="6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2352,0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р-на (по согласованию)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rPr>
          <w:trHeight w:val="359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р-на (по согласованию)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tabs>
                <w:tab w:val="center" w:pos="3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726,0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726,0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tabs>
                <w:tab w:val="center" w:pos="3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726,0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726,0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  <w:p w:rsidR="00B41A47" w:rsidRPr="0040554C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B41A4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B41A4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554C">
              <w:rPr>
                <w:rFonts w:ascii="Arial" w:hAnsi="Arial" w:cs="Arial"/>
                <w:sz w:val="24"/>
                <w:szCs w:val="24"/>
                <w:lang w:val="en-US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554C">
              <w:rPr>
                <w:rFonts w:ascii="Arial" w:hAnsi="Arial" w:cs="Arial"/>
                <w:sz w:val="24"/>
                <w:szCs w:val="24"/>
                <w:lang w:val="en-US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554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554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0554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554C">
              <w:rPr>
                <w:rFonts w:ascii="Arial" w:hAnsi="Arial" w:cs="Arial"/>
                <w:sz w:val="24"/>
                <w:szCs w:val="24"/>
              </w:rPr>
              <w:t>.</w:t>
            </w:r>
            <w:r w:rsidR="00492F2E" w:rsidRPr="00405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554C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0554C" w:rsidTr="00D0347D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0554C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0554C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0554C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5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727C58" w:rsidRPr="00492F2E" w:rsidRDefault="00727C58">
      <w:pPr>
        <w:rPr>
          <w:rFonts w:ascii="Arial" w:hAnsi="Arial" w:cs="Arial"/>
          <w:szCs w:val="21"/>
        </w:rPr>
        <w:sectPr w:rsidR="00727C58" w:rsidRPr="00492F2E" w:rsidSect="00D0347D">
          <w:headerReference w:type="default" r:id="rId19"/>
          <w:footerReference w:type="default" r:id="rId20"/>
          <w:pgSz w:w="16838" w:h="11906" w:orient="landscape"/>
          <w:pgMar w:top="567" w:right="567" w:bottom="567" w:left="1418" w:header="720" w:footer="720" w:gutter="0"/>
          <w:cols w:space="720"/>
          <w:docGrid w:linePitch="326"/>
        </w:sectPr>
      </w:pPr>
    </w:p>
    <w:p w:rsidR="00B41A47" w:rsidRPr="00492F2E" w:rsidRDefault="0039585D" w:rsidP="00D0347D">
      <w:pPr>
        <w:pStyle w:val="Standard"/>
        <w:ind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bCs/>
          <w:sz w:val="24"/>
          <w:szCs w:val="24"/>
        </w:rPr>
        <w:lastRenderedPageBreak/>
        <w:t>5. В Подпрограмме 3 «Социальная поддержка инвалидов Павловского муниципального округа Нижегородской области»:</w:t>
      </w:r>
    </w:p>
    <w:p w:rsidR="00B41A47" w:rsidRPr="00492F2E" w:rsidRDefault="0039585D" w:rsidP="00D0347D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bCs/>
          <w:sz w:val="24"/>
          <w:szCs w:val="24"/>
        </w:rPr>
        <w:t>5.1.</w:t>
      </w:r>
      <w:r w:rsidRPr="00492F2E">
        <w:rPr>
          <w:rFonts w:ascii="Arial" w:hAnsi="Arial" w:cs="Arial"/>
          <w:sz w:val="24"/>
          <w:szCs w:val="24"/>
        </w:rPr>
        <w:t>Пункт «Объемы и источники финансирования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 xml:space="preserve">Подпрограммы 3» </w:t>
      </w:r>
      <w:r w:rsidRPr="00492F2E">
        <w:rPr>
          <w:rFonts w:ascii="Arial" w:hAnsi="Arial" w:cs="Arial"/>
          <w:bCs/>
          <w:sz w:val="24"/>
          <w:szCs w:val="24"/>
        </w:rPr>
        <w:t>раздела 1 «Паспорт</w:t>
      </w:r>
      <w:r w:rsidR="00492F2E">
        <w:rPr>
          <w:rFonts w:ascii="Arial" w:hAnsi="Arial" w:cs="Arial"/>
          <w:bCs/>
          <w:sz w:val="24"/>
          <w:szCs w:val="24"/>
        </w:rPr>
        <w:t xml:space="preserve"> </w:t>
      </w:r>
      <w:r w:rsidRPr="00492F2E">
        <w:rPr>
          <w:rFonts w:ascii="Arial" w:hAnsi="Arial" w:cs="Arial"/>
          <w:bCs/>
          <w:sz w:val="24"/>
          <w:szCs w:val="24"/>
        </w:rPr>
        <w:t xml:space="preserve">Подпрограммы 3» </w:t>
      </w:r>
      <w:r w:rsidRPr="00492F2E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B41A47" w:rsidRPr="00492F2E" w:rsidRDefault="0039585D" w:rsidP="00D0347D">
      <w:pPr>
        <w:pStyle w:val="a6"/>
        <w:ind w:firstLine="720"/>
        <w:rPr>
          <w:rFonts w:ascii="Arial" w:hAnsi="Arial" w:cs="Arial"/>
          <w:bCs/>
          <w:sz w:val="24"/>
          <w:szCs w:val="24"/>
        </w:rPr>
      </w:pPr>
      <w:r w:rsidRPr="00492F2E">
        <w:rPr>
          <w:rFonts w:ascii="Arial" w:hAnsi="Arial" w:cs="Arial"/>
          <w:bCs/>
          <w:sz w:val="24"/>
          <w:szCs w:val="24"/>
        </w:rPr>
        <w:t>«</w:t>
      </w:r>
    </w:p>
    <w:tbl>
      <w:tblPr>
        <w:tblW w:w="1534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3786"/>
      </w:tblGrid>
      <w:tr w:rsidR="00B41A47" w:rsidRPr="00492F2E" w:rsidTr="00D0347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Подпрограммы 3</w:t>
            </w:r>
          </w:p>
        </w:tc>
        <w:tc>
          <w:tcPr>
            <w:tcW w:w="1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53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35"/>
              <w:gridCol w:w="1276"/>
              <w:gridCol w:w="1417"/>
              <w:gridCol w:w="1276"/>
              <w:gridCol w:w="1418"/>
              <w:gridCol w:w="1416"/>
            </w:tblGrid>
            <w:tr w:rsidR="00B41A47" w:rsidRPr="00492F2E" w:rsidTr="00D0347D">
              <w:trPr>
                <w:trHeight w:val="330"/>
              </w:trPr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B41A47">
                  <w:pPr>
                    <w:pStyle w:val="Standard"/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Всего по подпрограмме</w:t>
                  </w:r>
                </w:p>
              </w:tc>
            </w:tr>
            <w:tr w:rsidR="00B41A47" w:rsidRPr="00492F2E" w:rsidTr="00D0347D"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951,3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40,5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991,8</w:t>
                  </w:r>
                </w:p>
              </w:tc>
            </w:tr>
            <w:tr w:rsidR="00B41A47" w:rsidRPr="00492F2E" w:rsidTr="00D0347D"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1599,3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40,5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1639,8</w:t>
                  </w:r>
                </w:p>
              </w:tc>
            </w:tr>
            <w:tr w:rsidR="00B41A47" w:rsidRPr="00492F2E" w:rsidTr="00D0347D"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</w:tr>
            <w:tr w:rsidR="00B41A47" w:rsidRPr="00492F2E" w:rsidTr="00D0347D"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</w:tr>
            <w:tr w:rsidR="00B41A47" w:rsidRPr="00492F2E" w:rsidTr="00D0347D"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</w:tr>
            <w:tr w:rsidR="00B41A47" w:rsidRPr="00492F2E" w:rsidTr="00D0347D"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</w:tr>
            <w:tr w:rsidR="00B41A47" w:rsidRPr="00492F2E" w:rsidTr="00D0347D"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92F2E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F2E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реализации и программы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2550,6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329,0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2879,6</w:t>
                  </w:r>
                </w:p>
              </w:tc>
            </w:tr>
          </w:tbl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</w:tr>
    </w:tbl>
    <w:p w:rsidR="00B41A47" w:rsidRPr="00492F2E" w:rsidRDefault="0039585D" w:rsidP="00D0347D">
      <w:pPr>
        <w:pStyle w:val="Standard"/>
        <w:jc w:val="right"/>
        <w:rPr>
          <w:rFonts w:ascii="Arial" w:hAnsi="Arial" w:cs="Arial"/>
        </w:rPr>
      </w:pPr>
      <w:r w:rsidRPr="00492F2E">
        <w:rPr>
          <w:rFonts w:ascii="Arial" w:hAnsi="Arial" w:cs="Arial"/>
          <w:b/>
          <w:sz w:val="24"/>
          <w:szCs w:val="24"/>
        </w:rPr>
        <w:t>».</w:t>
      </w:r>
    </w:p>
    <w:p w:rsidR="00B41A47" w:rsidRPr="00492F2E" w:rsidRDefault="00492F2E" w:rsidP="00D0347D">
      <w:pPr>
        <w:pStyle w:val="Standard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B41A47" w:rsidRPr="00492F2E" w:rsidRDefault="00B41A47">
      <w:pPr>
        <w:pStyle w:val="Standard"/>
        <w:jc w:val="both"/>
        <w:rPr>
          <w:rFonts w:ascii="Arial" w:hAnsi="Arial" w:cs="Arial"/>
          <w:b/>
          <w:color w:val="000000"/>
          <w:sz w:val="24"/>
          <w:szCs w:val="24"/>
        </w:rPr>
        <w:sectPr w:rsidR="00B41A47" w:rsidRPr="00492F2E">
          <w:headerReference w:type="default" r:id="rId21"/>
          <w:footerReference w:type="default" r:id="rId22"/>
          <w:pgSz w:w="11906" w:h="16838"/>
          <w:pgMar w:top="776" w:right="567" w:bottom="776" w:left="1134" w:header="720" w:footer="720" w:gutter="0"/>
          <w:cols w:space="720"/>
        </w:sectPr>
      </w:pPr>
    </w:p>
    <w:p w:rsidR="00B41A47" w:rsidRPr="00492F2E" w:rsidRDefault="0039585D" w:rsidP="00D0347D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lastRenderedPageBreak/>
        <w:t>5.2.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В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разделе 2 «Текст Подпрограммы 3»:</w:t>
      </w:r>
    </w:p>
    <w:p w:rsidR="00B41A47" w:rsidRPr="00492F2E" w:rsidRDefault="0039585D" w:rsidP="00D0347D">
      <w:pPr>
        <w:pStyle w:val="Standard"/>
        <w:autoSpaceDE w:val="0"/>
        <w:ind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sz w:val="24"/>
          <w:szCs w:val="24"/>
        </w:rPr>
        <w:t>5.2.1. Пункт 2.4.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«Система программных мероприятий Подпрограммы 3» изложить в следующей редакции:</w:t>
      </w:r>
    </w:p>
    <w:p w:rsidR="00B41A47" w:rsidRPr="00492F2E" w:rsidRDefault="0039585D" w:rsidP="00D0347D">
      <w:pPr>
        <w:pStyle w:val="Standard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492F2E">
        <w:rPr>
          <w:rFonts w:ascii="Arial" w:hAnsi="Arial" w:cs="Arial"/>
          <w:b/>
          <w:sz w:val="24"/>
          <w:szCs w:val="24"/>
        </w:rPr>
        <w:t>«</w:t>
      </w:r>
      <w:r w:rsidR="00492F2E">
        <w:rPr>
          <w:rFonts w:ascii="Arial" w:hAnsi="Arial" w:cs="Arial"/>
          <w:b/>
          <w:sz w:val="24"/>
          <w:szCs w:val="24"/>
        </w:rPr>
        <w:t xml:space="preserve"> </w:t>
      </w:r>
      <w:r w:rsidRPr="00492F2E">
        <w:rPr>
          <w:rFonts w:ascii="Arial" w:hAnsi="Arial" w:cs="Arial"/>
          <w:b/>
          <w:sz w:val="24"/>
          <w:szCs w:val="24"/>
        </w:rPr>
        <w:t>2.4.</w:t>
      </w:r>
      <w:r w:rsidR="00492F2E">
        <w:rPr>
          <w:rFonts w:ascii="Arial" w:hAnsi="Arial" w:cs="Arial"/>
          <w:b/>
          <w:sz w:val="24"/>
          <w:szCs w:val="24"/>
        </w:rPr>
        <w:t xml:space="preserve"> </w:t>
      </w:r>
      <w:r w:rsidRPr="00492F2E">
        <w:rPr>
          <w:rFonts w:ascii="Arial" w:hAnsi="Arial" w:cs="Arial"/>
          <w:b/>
          <w:sz w:val="24"/>
          <w:szCs w:val="24"/>
        </w:rPr>
        <w:t>Система программных мероприятий Подпрограммы 3</w:t>
      </w:r>
    </w:p>
    <w:tbl>
      <w:tblPr>
        <w:tblW w:w="15025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34"/>
        <w:gridCol w:w="3311"/>
        <w:gridCol w:w="29"/>
        <w:gridCol w:w="1396"/>
        <w:gridCol w:w="2260"/>
        <w:gridCol w:w="993"/>
        <w:gridCol w:w="1275"/>
        <w:gridCol w:w="1276"/>
        <w:gridCol w:w="1418"/>
        <w:gridCol w:w="1270"/>
        <w:gridCol w:w="997"/>
      </w:tblGrid>
      <w:tr w:rsidR="00B41A47" w:rsidRPr="00492F2E" w:rsidTr="00D0347D">
        <w:trPr>
          <w:trHeight w:val="40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Предполагаемый объем финансирования, тыс. руб.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t>Феде-</w:t>
            </w:r>
            <w:proofErr w:type="spellStart"/>
            <w:r w:rsidRPr="00492F2E">
              <w:rPr>
                <w:rFonts w:ascii="Arial" w:hAnsi="Arial" w:cs="Arial"/>
                <w:sz w:val="24"/>
                <w:szCs w:val="24"/>
              </w:rPr>
              <w:t>ральный</w:t>
            </w:r>
            <w:proofErr w:type="spellEnd"/>
            <w:proofErr w:type="gramEnd"/>
            <w:r w:rsidRPr="00492F2E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right="-250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114" w:firstLine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B41A47" w:rsidRPr="00492F2E" w:rsidTr="00D0347D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41A47" w:rsidRPr="00492F2E" w:rsidTr="00D0347D">
        <w:tc>
          <w:tcPr>
            <w:tcW w:w="150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  <w:r w:rsidR="00492F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b/>
                <w:sz w:val="24"/>
                <w:szCs w:val="24"/>
              </w:rPr>
              <w:t>Развитие социокультурной</w:t>
            </w:r>
            <w:r w:rsidR="00492F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b/>
                <w:sz w:val="24"/>
                <w:szCs w:val="24"/>
              </w:rPr>
              <w:t>реабилитации инвалидов и детей-инвалидов.</w:t>
            </w:r>
          </w:p>
        </w:tc>
      </w:tr>
      <w:tr w:rsidR="00B41A47" w:rsidRPr="00492F2E" w:rsidTr="00D0347D"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Cs/>
                <w:sz w:val="24"/>
                <w:szCs w:val="24"/>
              </w:rPr>
              <w:t>Проведение социокультурной реабилитации инвалидов и детей-инвалидов</w:t>
            </w:r>
          </w:p>
          <w:p w:rsidR="00B41A47" w:rsidRPr="00492F2E" w:rsidRDefault="00B41A47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2021-2026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329,0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329,0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rPr>
          <w:trHeight w:val="758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Организация подписки на газету «Павловский металлист» для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председателей первичных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организаций местных отделений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ВОИ и ВОС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851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2024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Проведение Декады инвалидов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2021-2026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138,0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Организация и проведение спортивно-оздоровительных и культурно-массовых мероприятий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среди инвалидов и детей-инвалидов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2021-2026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167,5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167,5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39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Организация и проведение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смотров художественного творчества в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целях развития творческих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способностей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инвалидов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 xml:space="preserve">2021, 2023, 2024, 2025,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УСЗН Павловского района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согласованию),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местное отделение ВОС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22,5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36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345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33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33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33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33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Итого по задаче 1: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329,0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329,0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tabs>
                <w:tab w:val="left" w:pos="8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150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Задача 2:</w:t>
            </w:r>
            <w:r w:rsidR="00492F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b/>
                <w:sz w:val="24"/>
                <w:szCs w:val="24"/>
              </w:rPr>
              <w:t>Улучшение жилищных условий отдельных категорий граждан</w:t>
            </w:r>
            <w:r w:rsidR="00492F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41A47" w:rsidRPr="00492F2E" w:rsidTr="00D0347D"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Обеспечение жильем льготных категорий граждан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2021 год- 1 чел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год- 1чел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2021,2022,</w:t>
            </w:r>
          </w:p>
          <w:p w:rsidR="00B41A47" w:rsidRPr="00D0347D" w:rsidRDefault="00B41A47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и инфраструктуры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2550,6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2550,6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D0347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2025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7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Итого по задаче 2: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2550,6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2550,6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rPr>
          <w:trHeight w:val="488"/>
        </w:trPr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D0347D">
        <w:tc>
          <w:tcPr>
            <w:tcW w:w="77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Итого по Подпрограмме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2879,6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2550,6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329,0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991,8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951,3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40,5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1639,8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1599,3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40,5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  <w:p w:rsidR="00B41A47" w:rsidRPr="00492F2E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D0347D">
        <w:tc>
          <w:tcPr>
            <w:tcW w:w="77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1A47" w:rsidRPr="00492F2E" w:rsidRDefault="00492F2E">
      <w:pPr>
        <w:pStyle w:val="Standard"/>
        <w:ind w:left="420"/>
        <w:jc w:val="both"/>
        <w:rPr>
          <w:rFonts w:ascii="Arial" w:hAnsi="Arial" w:cs="Arial"/>
          <w:sz w:val="28"/>
          <w:szCs w:val="28"/>
        </w:rPr>
        <w:sectPr w:rsidR="00B41A47" w:rsidRPr="00492F2E" w:rsidSect="00D0347D">
          <w:headerReference w:type="default" r:id="rId23"/>
          <w:footerReference w:type="default" r:id="rId24"/>
          <w:pgSz w:w="16838" w:h="11906" w:orient="landscape"/>
          <w:pgMar w:top="567" w:right="567" w:bottom="567" w:left="1418" w:header="720" w:footer="720" w:gutter="0"/>
          <w:cols w:space="720"/>
          <w:docGrid w:linePitch="326"/>
        </w:sectPr>
      </w:pPr>
      <w:r>
        <w:rPr>
          <w:rFonts w:ascii="Arial" w:hAnsi="Arial" w:cs="Arial"/>
          <w:sz w:val="28"/>
          <w:szCs w:val="28"/>
        </w:rPr>
        <w:t xml:space="preserve"> </w:t>
      </w:r>
    </w:p>
    <w:p w:rsidR="00B41A47" w:rsidRPr="00492F2E" w:rsidRDefault="0039585D" w:rsidP="00D0347D">
      <w:pPr>
        <w:pStyle w:val="Standard"/>
        <w:ind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sz w:val="24"/>
          <w:szCs w:val="24"/>
        </w:rPr>
        <w:lastRenderedPageBreak/>
        <w:t>5.2.2 Пункт 2.6. «Ресурсное обеспечение Подпрограммы 3» изложить в следующей редакции:</w:t>
      </w:r>
    </w:p>
    <w:p w:rsidR="00B41A47" w:rsidRPr="00492F2E" w:rsidRDefault="0039585D" w:rsidP="00D0347D">
      <w:pPr>
        <w:pStyle w:val="Standard"/>
        <w:ind w:firstLine="720"/>
        <w:rPr>
          <w:rFonts w:ascii="Arial" w:hAnsi="Arial" w:cs="Arial"/>
          <w:b/>
          <w:bCs/>
          <w:sz w:val="24"/>
          <w:szCs w:val="24"/>
        </w:rPr>
      </w:pPr>
      <w:r w:rsidRPr="00492F2E">
        <w:rPr>
          <w:rFonts w:ascii="Arial" w:hAnsi="Arial" w:cs="Arial"/>
          <w:b/>
          <w:bCs/>
          <w:sz w:val="24"/>
          <w:szCs w:val="24"/>
        </w:rPr>
        <w:t>« 2.6. Ресурсное обеспечение Подпрограммы 3</w:t>
      </w:r>
    </w:p>
    <w:p w:rsidR="00B41A47" w:rsidRPr="00492F2E" w:rsidRDefault="0039585D" w:rsidP="00D0347D">
      <w:pPr>
        <w:pStyle w:val="Standard"/>
        <w:ind w:firstLine="720"/>
        <w:rPr>
          <w:rFonts w:ascii="Arial" w:hAnsi="Arial" w:cs="Arial"/>
          <w:bCs/>
          <w:sz w:val="24"/>
          <w:szCs w:val="24"/>
        </w:rPr>
      </w:pPr>
      <w:r w:rsidRPr="00492F2E">
        <w:rPr>
          <w:rFonts w:ascii="Arial" w:hAnsi="Arial" w:cs="Arial"/>
          <w:bCs/>
          <w:sz w:val="24"/>
          <w:szCs w:val="24"/>
        </w:rPr>
        <w:t>Финансирование Подпрограммы 3 предполагается осуществлять из средств</w:t>
      </w:r>
      <w:r w:rsidR="00492F2E">
        <w:rPr>
          <w:rFonts w:ascii="Arial" w:hAnsi="Arial" w:cs="Arial"/>
          <w:bCs/>
          <w:sz w:val="24"/>
          <w:szCs w:val="24"/>
        </w:rPr>
        <w:t xml:space="preserve"> </w:t>
      </w:r>
      <w:r w:rsidRPr="00492F2E">
        <w:rPr>
          <w:rFonts w:ascii="Arial" w:hAnsi="Arial" w:cs="Arial"/>
          <w:bCs/>
          <w:sz w:val="24"/>
          <w:szCs w:val="24"/>
        </w:rPr>
        <w:t>федерального бюджета и бюджета Павловского муниципального округа.</w:t>
      </w:r>
      <w:r w:rsidR="00492F2E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W w:w="1474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1925"/>
        <w:gridCol w:w="3057"/>
        <w:gridCol w:w="1418"/>
        <w:gridCol w:w="1656"/>
        <w:gridCol w:w="1613"/>
        <w:gridCol w:w="1603"/>
        <w:gridCol w:w="1931"/>
      </w:tblGrid>
      <w:tr w:rsidR="00B41A47" w:rsidRPr="00492F2E" w:rsidTr="00AF461E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492F2E" w:rsidRPr="004C08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083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B41A47" w:rsidRPr="00492F2E" w:rsidTr="00AF461E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41A47" w:rsidRPr="00492F2E" w:rsidTr="00AF461E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 w:rsidP="00D0347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«Социальная поддержка инвалидов Павловского муниципального округа Нижегородской области»</w:t>
            </w:r>
          </w:p>
          <w:p w:rsidR="00B41A47" w:rsidRPr="004C083A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2879,6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2550,6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329,0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2879,6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2550,6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329,0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C083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C083A">
              <w:rPr>
                <w:rFonts w:ascii="Arial" w:hAnsi="Arial" w:cs="Arial"/>
                <w:sz w:val="24"/>
                <w:szCs w:val="24"/>
              </w:rPr>
              <w:t>. 2021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991,8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991,8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C083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C083A">
              <w:rPr>
                <w:rFonts w:ascii="Arial" w:hAnsi="Arial" w:cs="Arial"/>
                <w:sz w:val="24"/>
                <w:szCs w:val="24"/>
              </w:rPr>
              <w:t>. 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1639,8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1639,8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C083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C083A">
              <w:rPr>
                <w:rFonts w:ascii="Arial" w:hAnsi="Arial" w:cs="Arial"/>
                <w:sz w:val="24"/>
                <w:szCs w:val="24"/>
              </w:rPr>
              <w:t>. 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color w:val="333333"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color w:val="333333"/>
                <w:sz w:val="24"/>
                <w:szCs w:val="24"/>
              </w:rPr>
              <w:t>62,0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4C083A">
              <w:rPr>
                <w:rFonts w:ascii="Arial" w:hAnsi="Arial" w:cs="Arial"/>
                <w:sz w:val="24"/>
                <w:szCs w:val="24"/>
              </w:rPr>
              <w:lastRenderedPageBreak/>
              <w:t>Павловского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color w:val="333333"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color w:val="333333"/>
                <w:sz w:val="24"/>
                <w:szCs w:val="24"/>
              </w:rPr>
              <w:lastRenderedPageBreak/>
              <w:t>62,0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rPr>
          <w:trHeight w:val="314"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C083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C083A">
              <w:rPr>
                <w:rFonts w:ascii="Arial" w:hAnsi="Arial" w:cs="Arial"/>
                <w:sz w:val="24"/>
                <w:szCs w:val="24"/>
              </w:rPr>
              <w:t>. 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62,0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  <w:p w:rsidR="00B41A47" w:rsidRPr="004C083A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62,0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C083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C083A">
              <w:rPr>
                <w:rFonts w:ascii="Arial" w:hAnsi="Arial" w:cs="Arial"/>
                <w:sz w:val="24"/>
                <w:szCs w:val="24"/>
              </w:rPr>
              <w:t>. 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62,0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62,0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C083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C083A">
              <w:rPr>
                <w:rFonts w:ascii="Arial" w:hAnsi="Arial" w:cs="Arial"/>
                <w:sz w:val="24"/>
                <w:szCs w:val="24"/>
              </w:rPr>
              <w:t>. 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62,0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62,0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AF461E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41A47" w:rsidRPr="00492F2E" w:rsidRDefault="0039585D">
      <w:pPr>
        <w:pStyle w:val="Standard"/>
        <w:tabs>
          <w:tab w:val="left" w:pos="6510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92F2E">
        <w:rPr>
          <w:rFonts w:ascii="Arial" w:hAnsi="Arial" w:cs="Arial"/>
          <w:b/>
          <w:color w:val="000000"/>
          <w:sz w:val="24"/>
          <w:szCs w:val="24"/>
        </w:rPr>
        <w:tab/>
      </w:r>
      <w:r w:rsidR="00D0347D">
        <w:rPr>
          <w:rFonts w:ascii="Arial" w:hAnsi="Arial" w:cs="Arial"/>
          <w:b/>
          <w:color w:val="000000"/>
          <w:sz w:val="24"/>
          <w:szCs w:val="24"/>
        </w:rPr>
        <w:tab/>
      </w:r>
      <w:r w:rsidR="00D0347D">
        <w:rPr>
          <w:rFonts w:ascii="Arial" w:hAnsi="Arial" w:cs="Arial"/>
          <w:b/>
          <w:color w:val="000000"/>
          <w:sz w:val="24"/>
          <w:szCs w:val="24"/>
        </w:rPr>
        <w:tab/>
      </w:r>
      <w:r w:rsidR="00D0347D">
        <w:rPr>
          <w:rFonts w:ascii="Arial" w:hAnsi="Arial" w:cs="Arial"/>
          <w:b/>
          <w:color w:val="000000"/>
          <w:sz w:val="24"/>
          <w:szCs w:val="24"/>
        </w:rPr>
        <w:tab/>
      </w:r>
      <w:r w:rsidR="00D0347D">
        <w:rPr>
          <w:rFonts w:ascii="Arial" w:hAnsi="Arial" w:cs="Arial"/>
          <w:b/>
          <w:color w:val="000000"/>
          <w:sz w:val="24"/>
          <w:szCs w:val="24"/>
        </w:rPr>
        <w:tab/>
      </w:r>
      <w:r w:rsidR="00D0347D">
        <w:rPr>
          <w:rFonts w:ascii="Arial" w:hAnsi="Arial" w:cs="Arial"/>
          <w:b/>
          <w:color w:val="000000"/>
          <w:sz w:val="24"/>
          <w:szCs w:val="24"/>
        </w:rPr>
        <w:tab/>
      </w:r>
      <w:r w:rsidR="00D0347D">
        <w:rPr>
          <w:rFonts w:ascii="Arial" w:hAnsi="Arial" w:cs="Arial"/>
          <w:b/>
          <w:color w:val="000000"/>
          <w:sz w:val="24"/>
          <w:szCs w:val="24"/>
        </w:rPr>
        <w:tab/>
      </w:r>
      <w:r w:rsidR="00D0347D">
        <w:rPr>
          <w:rFonts w:ascii="Arial" w:hAnsi="Arial" w:cs="Arial"/>
          <w:b/>
          <w:color w:val="000000"/>
          <w:sz w:val="24"/>
          <w:szCs w:val="24"/>
        </w:rPr>
        <w:tab/>
      </w:r>
      <w:r w:rsidR="00D0347D">
        <w:rPr>
          <w:rFonts w:ascii="Arial" w:hAnsi="Arial" w:cs="Arial"/>
          <w:b/>
          <w:color w:val="000000"/>
          <w:sz w:val="24"/>
          <w:szCs w:val="24"/>
        </w:rPr>
        <w:tab/>
      </w:r>
      <w:r w:rsidR="00D0347D">
        <w:rPr>
          <w:rFonts w:ascii="Arial" w:hAnsi="Arial" w:cs="Arial"/>
          <w:b/>
          <w:color w:val="000000"/>
          <w:sz w:val="24"/>
          <w:szCs w:val="24"/>
        </w:rPr>
        <w:tab/>
      </w:r>
      <w:r w:rsidR="00D0347D">
        <w:rPr>
          <w:rFonts w:ascii="Arial" w:hAnsi="Arial" w:cs="Arial"/>
          <w:b/>
          <w:color w:val="000000"/>
          <w:sz w:val="24"/>
          <w:szCs w:val="24"/>
        </w:rPr>
        <w:tab/>
      </w:r>
      <w:r w:rsidR="00D0347D">
        <w:rPr>
          <w:rFonts w:ascii="Arial" w:hAnsi="Arial" w:cs="Arial"/>
          <w:b/>
          <w:color w:val="000000"/>
          <w:sz w:val="24"/>
          <w:szCs w:val="24"/>
        </w:rPr>
        <w:tab/>
      </w:r>
      <w:r w:rsidR="00492F2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92F2E">
        <w:rPr>
          <w:rFonts w:ascii="Arial" w:hAnsi="Arial" w:cs="Arial"/>
          <w:b/>
          <w:color w:val="000000"/>
          <w:sz w:val="24"/>
          <w:szCs w:val="24"/>
        </w:rPr>
        <w:t>».</w:t>
      </w:r>
    </w:p>
    <w:p w:rsidR="00B41A47" w:rsidRPr="00492F2E" w:rsidRDefault="0039585D" w:rsidP="00D0347D">
      <w:pPr>
        <w:pStyle w:val="Standard"/>
        <w:ind w:firstLine="720"/>
        <w:jc w:val="both"/>
        <w:rPr>
          <w:rFonts w:ascii="Arial" w:hAnsi="Arial" w:cs="Arial"/>
        </w:rPr>
      </w:pPr>
      <w:bookmarkStart w:id="2" w:name="sub_622"/>
      <w:bookmarkEnd w:id="2"/>
      <w:r w:rsidRPr="00492F2E">
        <w:rPr>
          <w:rFonts w:ascii="Arial" w:hAnsi="Arial" w:cs="Arial"/>
          <w:bCs/>
          <w:sz w:val="24"/>
          <w:szCs w:val="24"/>
        </w:rPr>
        <w:t xml:space="preserve">6. В Подпрограмме 4 </w:t>
      </w:r>
      <w:r w:rsidRPr="00492F2E">
        <w:rPr>
          <w:rFonts w:ascii="Arial" w:hAnsi="Arial" w:cs="Arial"/>
          <w:b/>
          <w:sz w:val="24"/>
          <w:szCs w:val="24"/>
        </w:rPr>
        <w:t>«</w:t>
      </w:r>
      <w:r w:rsidRPr="00492F2E">
        <w:rPr>
          <w:rFonts w:ascii="Arial" w:hAnsi="Arial" w:cs="Arial"/>
          <w:bCs/>
          <w:sz w:val="24"/>
          <w:szCs w:val="24"/>
        </w:rPr>
        <w:t>Социальная поддержка ветеранов и граждан пожилого возраста</w:t>
      </w:r>
      <w:r w:rsidR="00492F2E">
        <w:rPr>
          <w:rFonts w:ascii="Arial" w:hAnsi="Arial" w:cs="Arial"/>
          <w:bCs/>
          <w:sz w:val="24"/>
          <w:szCs w:val="24"/>
        </w:rPr>
        <w:t xml:space="preserve"> </w:t>
      </w:r>
      <w:r w:rsidRPr="00492F2E">
        <w:rPr>
          <w:rFonts w:ascii="Arial" w:hAnsi="Arial" w:cs="Arial"/>
          <w:bCs/>
          <w:sz w:val="24"/>
          <w:szCs w:val="24"/>
        </w:rPr>
        <w:t>Павловского муниципального округа Нижегородской области»:</w:t>
      </w:r>
    </w:p>
    <w:p w:rsidR="00B41A47" w:rsidRPr="00492F2E" w:rsidRDefault="0039585D" w:rsidP="00D0347D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bCs/>
          <w:sz w:val="24"/>
          <w:szCs w:val="24"/>
        </w:rPr>
        <w:t xml:space="preserve">6.1. </w:t>
      </w:r>
      <w:r w:rsidRPr="00492F2E">
        <w:rPr>
          <w:rFonts w:ascii="Arial" w:hAnsi="Arial" w:cs="Arial"/>
          <w:sz w:val="24"/>
          <w:szCs w:val="24"/>
        </w:rPr>
        <w:t>Пункт «Объемы и источники финансирования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 xml:space="preserve">Подпрограммы 4» </w:t>
      </w:r>
      <w:r w:rsidRPr="00492F2E">
        <w:rPr>
          <w:rFonts w:ascii="Arial" w:hAnsi="Arial" w:cs="Arial"/>
          <w:bCs/>
          <w:sz w:val="24"/>
          <w:szCs w:val="24"/>
        </w:rPr>
        <w:t>раздела 1 «Паспорт</w:t>
      </w:r>
      <w:r w:rsidR="00492F2E">
        <w:rPr>
          <w:rFonts w:ascii="Arial" w:hAnsi="Arial" w:cs="Arial"/>
          <w:bCs/>
          <w:sz w:val="24"/>
          <w:szCs w:val="24"/>
        </w:rPr>
        <w:t xml:space="preserve"> </w:t>
      </w:r>
      <w:r w:rsidRPr="00492F2E">
        <w:rPr>
          <w:rFonts w:ascii="Arial" w:hAnsi="Arial" w:cs="Arial"/>
          <w:bCs/>
          <w:sz w:val="24"/>
          <w:szCs w:val="24"/>
        </w:rPr>
        <w:t xml:space="preserve">Подпрограммы 4» </w:t>
      </w:r>
      <w:r w:rsidRPr="00492F2E">
        <w:rPr>
          <w:rFonts w:ascii="Arial" w:hAnsi="Arial" w:cs="Arial"/>
          <w:sz w:val="24"/>
          <w:szCs w:val="24"/>
        </w:rPr>
        <w:t xml:space="preserve">изложить в </w:t>
      </w:r>
      <w:r w:rsidRPr="00492F2E">
        <w:rPr>
          <w:rFonts w:ascii="Arial" w:hAnsi="Arial" w:cs="Arial"/>
          <w:sz w:val="24"/>
          <w:szCs w:val="24"/>
        </w:rPr>
        <w:lastRenderedPageBreak/>
        <w:t>следующей редакции:</w:t>
      </w:r>
    </w:p>
    <w:p w:rsidR="00B41A47" w:rsidRPr="00492F2E" w:rsidRDefault="0039585D" w:rsidP="00D0347D">
      <w:pPr>
        <w:pStyle w:val="Standard"/>
        <w:ind w:firstLine="720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t>«</w:t>
      </w:r>
    </w:p>
    <w:tbl>
      <w:tblPr>
        <w:tblW w:w="1403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0773"/>
      </w:tblGrid>
      <w:tr w:rsidR="00B41A47" w:rsidRPr="00492F2E" w:rsidTr="004C083A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 4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918" w:type="dxa"/>
              <w:tblInd w:w="16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54"/>
              <w:gridCol w:w="1456"/>
              <w:gridCol w:w="1418"/>
              <w:gridCol w:w="1701"/>
              <w:gridCol w:w="1843"/>
              <w:gridCol w:w="2746"/>
            </w:tblGrid>
            <w:tr w:rsidR="00B41A47" w:rsidRPr="004C083A" w:rsidTr="0040554C">
              <w:trPr>
                <w:trHeight w:val="279"/>
              </w:trPr>
              <w:tc>
                <w:tcPr>
                  <w:tcW w:w="1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B41A47">
                  <w:pPr>
                    <w:pStyle w:val="Standard"/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Областной</w:t>
                  </w:r>
                </w:p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Прочие</w:t>
                  </w:r>
                </w:p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2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Всего по подпрограмме 4</w:t>
                  </w:r>
                </w:p>
              </w:tc>
            </w:tr>
            <w:tr w:rsidR="00B41A47" w:rsidRPr="004C083A" w:rsidTr="0040554C">
              <w:tc>
                <w:tcPr>
                  <w:tcW w:w="1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B41A47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65,4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2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125,4</w:t>
                  </w:r>
                </w:p>
              </w:tc>
            </w:tr>
            <w:tr w:rsidR="00B41A47" w:rsidRPr="004C083A" w:rsidTr="0040554C">
              <w:tc>
                <w:tcPr>
                  <w:tcW w:w="1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135,0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2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195,0</w:t>
                  </w:r>
                </w:p>
              </w:tc>
            </w:tr>
            <w:tr w:rsidR="00B41A47" w:rsidRPr="004C083A" w:rsidTr="0040554C">
              <w:tc>
                <w:tcPr>
                  <w:tcW w:w="1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181,0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2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241,0</w:t>
                  </w:r>
                </w:p>
              </w:tc>
            </w:tr>
            <w:tr w:rsidR="00B41A47" w:rsidRPr="004C083A" w:rsidTr="0040554C">
              <w:tc>
                <w:tcPr>
                  <w:tcW w:w="1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181,0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70,0</w:t>
                  </w:r>
                </w:p>
              </w:tc>
              <w:tc>
                <w:tcPr>
                  <w:tcW w:w="2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251,0</w:t>
                  </w:r>
                </w:p>
              </w:tc>
            </w:tr>
            <w:tr w:rsidR="00B41A47" w:rsidRPr="004C083A" w:rsidTr="0040554C">
              <w:tc>
                <w:tcPr>
                  <w:tcW w:w="1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181,0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2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241,0</w:t>
                  </w:r>
                </w:p>
              </w:tc>
            </w:tr>
            <w:tr w:rsidR="00B41A47" w:rsidRPr="004C083A" w:rsidTr="0040554C">
              <w:tc>
                <w:tcPr>
                  <w:tcW w:w="1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1599,0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B41A47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181,0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2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1840,0</w:t>
                  </w:r>
                </w:p>
              </w:tc>
            </w:tr>
            <w:tr w:rsidR="00B41A47" w:rsidRPr="004C083A" w:rsidTr="0040554C">
              <w:tc>
                <w:tcPr>
                  <w:tcW w:w="1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реализации программы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1599,0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924,4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370,0</w:t>
                  </w:r>
                </w:p>
              </w:tc>
              <w:tc>
                <w:tcPr>
                  <w:tcW w:w="2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41A47" w:rsidRPr="004C083A" w:rsidRDefault="0039585D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083A">
                    <w:rPr>
                      <w:rFonts w:ascii="Arial" w:hAnsi="Arial" w:cs="Arial"/>
                      <w:sz w:val="24"/>
                      <w:szCs w:val="24"/>
                    </w:rPr>
                    <w:t>2893,4</w:t>
                  </w:r>
                </w:p>
              </w:tc>
            </w:tr>
          </w:tbl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</w:tr>
    </w:tbl>
    <w:p w:rsidR="00B41A47" w:rsidRPr="00492F2E" w:rsidRDefault="00492F2E" w:rsidP="00AF461E">
      <w:pPr>
        <w:pStyle w:val="Standard"/>
        <w:ind w:left="9360" w:firstLine="720"/>
        <w:rPr>
          <w:rFonts w:ascii="Arial" w:hAnsi="Arial" w:cs="Arial"/>
        </w:rPr>
      </w:pPr>
      <w:bookmarkStart w:id="3" w:name="sub_6021"/>
      <w:r>
        <w:rPr>
          <w:rFonts w:ascii="Arial" w:hAnsi="Arial" w:cs="Arial"/>
          <w:sz w:val="24"/>
          <w:szCs w:val="24"/>
        </w:rPr>
        <w:t xml:space="preserve"> </w:t>
      </w:r>
      <w:r w:rsidR="0039585D" w:rsidRPr="00492F2E">
        <w:rPr>
          <w:rFonts w:ascii="Arial" w:hAnsi="Arial" w:cs="Arial"/>
          <w:sz w:val="24"/>
          <w:szCs w:val="24"/>
        </w:rPr>
        <w:t>».</w:t>
      </w:r>
    </w:p>
    <w:bookmarkEnd w:id="3"/>
    <w:p w:rsidR="00B41A47" w:rsidRPr="00492F2E" w:rsidRDefault="0039585D" w:rsidP="00AF461E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</w:rPr>
      </w:pPr>
      <w:r w:rsidRPr="00492F2E">
        <w:rPr>
          <w:rFonts w:ascii="Arial" w:hAnsi="Arial" w:cs="Arial"/>
          <w:sz w:val="24"/>
          <w:szCs w:val="24"/>
        </w:rPr>
        <w:t>6.2.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В</w:t>
      </w:r>
      <w:r w:rsidR="00492F2E">
        <w:rPr>
          <w:rFonts w:ascii="Arial" w:hAnsi="Arial" w:cs="Arial"/>
          <w:sz w:val="24"/>
          <w:szCs w:val="24"/>
        </w:rPr>
        <w:t xml:space="preserve"> </w:t>
      </w:r>
      <w:r w:rsidRPr="00492F2E">
        <w:rPr>
          <w:rFonts w:ascii="Arial" w:hAnsi="Arial" w:cs="Arial"/>
          <w:sz w:val="24"/>
          <w:szCs w:val="24"/>
        </w:rPr>
        <w:t>разделе 2 «Текст Подпрограммы 4»:</w:t>
      </w:r>
    </w:p>
    <w:p w:rsidR="00B41A47" w:rsidRPr="00492F2E" w:rsidRDefault="0039585D" w:rsidP="00AF461E">
      <w:pPr>
        <w:pStyle w:val="Standard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t>6.2.1. Пункт 2.4. «Система программных мероприятий Подпрограммы 4» изложить в следующей редакции:</w:t>
      </w:r>
    </w:p>
    <w:p w:rsidR="00B41A47" w:rsidRPr="00492F2E" w:rsidRDefault="0039585D" w:rsidP="00AF461E">
      <w:pPr>
        <w:pStyle w:val="Standard"/>
        <w:widowControl w:val="0"/>
        <w:autoSpaceDE w:val="0"/>
        <w:ind w:firstLine="720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t>« 2.4. Система программных мероприятий Подпрограммы 4</w:t>
      </w:r>
    </w:p>
    <w:tbl>
      <w:tblPr>
        <w:tblW w:w="1488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06"/>
        <w:gridCol w:w="80"/>
        <w:gridCol w:w="327"/>
        <w:gridCol w:w="638"/>
        <w:gridCol w:w="17"/>
        <w:gridCol w:w="127"/>
        <w:gridCol w:w="2910"/>
        <w:gridCol w:w="891"/>
        <w:gridCol w:w="1175"/>
        <w:gridCol w:w="1144"/>
        <w:gridCol w:w="1276"/>
        <w:gridCol w:w="992"/>
        <w:gridCol w:w="142"/>
        <w:gridCol w:w="850"/>
      </w:tblGrid>
      <w:tr w:rsidR="00B41A47" w:rsidRPr="00492F2E" w:rsidTr="00C82402">
        <w:trPr>
          <w:trHeight w:val="40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Предполагаемый объем финансирования, тыс. руб.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2E">
              <w:rPr>
                <w:rFonts w:ascii="Arial" w:hAnsi="Arial" w:cs="Arial"/>
                <w:sz w:val="24"/>
                <w:szCs w:val="24"/>
              </w:rPr>
              <w:t>феде-ральн</w:t>
            </w:r>
            <w:proofErr w:type="spellEnd"/>
            <w:r w:rsidRPr="00492F2E">
              <w:rPr>
                <w:rFonts w:ascii="Arial" w:hAnsi="Arial" w:cs="Arial"/>
                <w:sz w:val="24"/>
                <w:szCs w:val="24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B41A47" w:rsidRPr="00492F2E" w:rsidTr="00C824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41A47" w:rsidRPr="00492F2E" w:rsidTr="00C82402">
        <w:tc>
          <w:tcPr>
            <w:tcW w:w="148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Задача 1 </w:t>
            </w:r>
            <w:r w:rsidRPr="00492F2E">
              <w:rPr>
                <w:rFonts w:ascii="Arial" w:hAnsi="Arial" w:cs="Arial"/>
                <w:bCs/>
                <w:sz w:val="24"/>
                <w:szCs w:val="24"/>
              </w:rPr>
              <w:t>Повышение социального положения людей старшего поколения, содействие повышению их роли в жизни общества</w:t>
            </w:r>
          </w:p>
        </w:tc>
      </w:tr>
      <w:tr w:rsidR="00B41A47" w:rsidRPr="00492F2E" w:rsidTr="00C8240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Социальная поддержка ветеранов Великой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  <w:p w:rsidR="00B41A47" w:rsidRPr="00492F2E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2021-2026 гг.</w:t>
            </w: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УСЗН Павловского района (по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согласованию), Совет ветеранов (по согласованию), Управление культуры, спорта и туризма,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Управление образования.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317,2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257,2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lastRenderedPageBreak/>
              <w:t>67,2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57,2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B41A47" w:rsidRPr="00492F2E" w:rsidTr="00C82402">
        <w:trPr>
          <w:trHeight w:val="51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40,0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B41A47" w:rsidRPr="00492F2E" w:rsidTr="00C8240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Мероприятия, посвященные Дню Победы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2021-2026 гг.</w:t>
            </w: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согласованию), Совет ветеранов (по согласованию) Управление культуры, спорта и туризма,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Управление образования.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B41A47" w:rsidRPr="00492F2E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60,0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41A47" w:rsidRPr="00492F2E" w:rsidTr="00C82402"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4" w:type="dxa"/>
            <w:gridSpan w:val="3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41A47" w:rsidRPr="00492F2E" w:rsidTr="00C8240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41A47" w:rsidRPr="00492F2E" w:rsidTr="00C8240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Поздравление ветеранов ВОВ с днем рождения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2021-2026 гг.</w:t>
            </w: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AF461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248,0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248,0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57,2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57,2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38,8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38,8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36,8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36,8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37,6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37,6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2025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38,8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38,8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38,8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38,8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Мероприятия, посвященные годовщине снятия блокады Ленинграда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2022-2026 гг.</w:t>
            </w:r>
          </w:p>
          <w:p w:rsidR="00B41A47" w:rsidRPr="00492F2E" w:rsidRDefault="00B41A47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согласованию), Совет ветеранов (по согласованию)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  <w:r w:rsidRPr="00492F2E">
              <w:rPr>
                <w:rFonts w:ascii="Arial" w:hAnsi="Arial" w:cs="Arial"/>
                <w:color w:val="003300"/>
                <w:sz w:val="24"/>
                <w:szCs w:val="24"/>
              </w:rPr>
              <w:t>1,2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  <w:r w:rsidRPr="00492F2E">
              <w:rPr>
                <w:rFonts w:ascii="Arial" w:hAnsi="Arial" w:cs="Arial"/>
                <w:color w:val="0033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  <w:r w:rsidRPr="00492F2E">
              <w:rPr>
                <w:rFonts w:ascii="Arial" w:hAnsi="Arial" w:cs="Arial"/>
                <w:color w:val="0033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  <w:r w:rsidRPr="00492F2E">
              <w:rPr>
                <w:rFonts w:ascii="Arial" w:hAnsi="Arial" w:cs="Arial"/>
                <w:color w:val="003300"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  <w:r w:rsidRPr="00492F2E">
              <w:rPr>
                <w:rFonts w:ascii="Arial" w:hAnsi="Arial" w:cs="Arial"/>
                <w:color w:val="003300"/>
                <w:sz w:val="24"/>
                <w:szCs w:val="24"/>
              </w:rPr>
              <w:t>1,2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  <w:r w:rsidRPr="00492F2E">
              <w:rPr>
                <w:rFonts w:ascii="Arial" w:hAnsi="Arial" w:cs="Arial"/>
                <w:color w:val="003300"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  <w:r w:rsidRPr="00492F2E">
              <w:rPr>
                <w:rFonts w:ascii="Arial" w:hAnsi="Arial" w:cs="Arial"/>
                <w:color w:val="003300"/>
                <w:sz w:val="24"/>
                <w:szCs w:val="24"/>
              </w:rPr>
              <w:t>1,2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  <w:r w:rsidRPr="00492F2E">
              <w:rPr>
                <w:rFonts w:ascii="Arial" w:hAnsi="Arial" w:cs="Arial"/>
                <w:color w:val="003300"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  <w:r w:rsidRPr="00492F2E">
              <w:rPr>
                <w:rFonts w:ascii="Arial" w:hAnsi="Arial" w:cs="Arial"/>
                <w:color w:val="003300"/>
                <w:sz w:val="24"/>
                <w:szCs w:val="24"/>
              </w:rPr>
              <w:t>1,2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  <w:r w:rsidRPr="00492F2E">
              <w:rPr>
                <w:rFonts w:ascii="Arial" w:hAnsi="Arial" w:cs="Arial"/>
                <w:color w:val="003300"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Мероприятия, посвященные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80 -летию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Сталинградской битвы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согласованию), Совет ветеранов (по согласованию)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Мероприятия, посвященные 80- </w:t>
            </w:r>
            <w:proofErr w:type="spellStart"/>
            <w:r w:rsidRPr="00492F2E">
              <w:rPr>
                <w:rFonts w:ascii="Arial" w:hAnsi="Arial" w:cs="Arial"/>
                <w:sz w:val="24"/>
                <w:szCs w:val="24"/>
              </w:rPr>
              <w:t>летию</w:t>
            </w:r>
            <w:proofErr w:type="spellEnd"/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Курской битвы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согласованию), Совет ветеранов (по согласованию)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2023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1,5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Мероприятия, посвященные 80-летию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освобождения Белоруссии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согласованию), Совет ветеранов (по согласованию)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</w:t>
            </w:r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t>Феде-рации</w:t>
            </w:r>
            <w:proofErr w:type="gramEnd"/>
            <w:r w:rsidRPr="00492F2E">
              <w:rPr>
                <w:rFonts w:ascii="Arial" w:hAnsi="Arial" w:cs="Arial"/>
                <w:sz w:val="24"/>
                <w:szCs w:val="24"/>
              </w:rPr>
              <w:t xml:space="preserve"> от 7 мая 2008 года № 714 "Об обеспечении жильем ветеранов Великой Отечественной войны 1941 - 1945 годов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 – 1 чел.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2026гг</w:t>
            </w: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</w:t>
            </w:r>
            <w:r w:rsidRPr="00492F2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и инфраструктуры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1599,0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1599,0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Проведение мероприятий, в том числе культурно-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массовых, для отдельных категорий ветеранов и граждан пожилого возраста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 xml:space="preserve">2021-2026 </w:t>
            </w:r>
            <w:proofErr w:type="spellStart"/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гг</w:t>
            </w:r>
            <w:proofErr w:type="spellEnd"/>
            <w:proofErr w:type="gramEnd"/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 xml:space="preserve">УСЗН Павловского района (по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согласованию), Управление культуры, спорта и туризма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940,2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640,2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300,0</w:t>
            </w:r>
          </w:p>
        </w:tc>
      </w:tr>
      <w:tr w:rsidR="00B41A47" w:rsidRPr="00492F2E" w:rsidTr="00C82402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lastRenderedPageBreak/>
              <w:t>56,2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</w:tr>
      <w:tr w:rsidR="00B41A47" w:rsidRPr="00492F2E" w:rsidTr="00C82402">
        <w:trPr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140,0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90,0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</w:tr>
      <w:tr w:rsidR="00B41A47" w:rsidRPr="00492F2E" w:rsidTr="00C82402">
        <w:trPr>
          <w:trHeight w:val="3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186,0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136,0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</w:tr>
      <w:tr w:rsidR="00B41A47" w:rsidRPr="00492F2E" w:rsidTr="00C82402">
        <w:trPr>
          <w:trHeight w:val="3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186,0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136,0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</w:tr>
      <w:tr w:rsidR="00B41A47" w:rsidRPr="00492F2E" w:rsidTr="00C82402">
        <w:trPr>
          <w:trHeight w:val="3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186,0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136,0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</w:tr>
      <w:tr w:rsidR="00B41A47" w:rsidRPr="00492F2E" w:rsidTr="00C82402">
        <w:trPr>
          <w:trHeight w:val="3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186,0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136,0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</w:tr>
      <w:tr w:rsidR="00B41A47" w:rsidRPr="00492F2E" w:rsidTr="00C82402">
        <w:trPr>
          <w:trHeight w:val="36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1.3.1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Организация и проведение творческих конкурсов среди пожилых людей</w:t>
            </w:r>
          </w:p>
          <w:p w:rsidR="00B41A47" w:rsidRPr="00492F2E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2021, 2023-2026гг</w:t>
            </w: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согласованию), Управление культуры, спорта и туризма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21,0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21,0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52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1.3.2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Организация и проведение спортивных и культурно массовых мероприятий для людей пожилого возраста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2022-</w:t>
            </w:r>
            <w:r w:rsidRPr="00492F2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 xml:space="preserve">2026 </w:t>
            </w:r>
            <w:proofErr w:type="spellStart"/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согласованию), Управление культуры, спорта и туризма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167,6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167,6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49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29,4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29,4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34,8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34,8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34,8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34,8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34,8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34,8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33,8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33,8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92F2E">
              <w:rPr>
                <w:rFonts w:ascii="Arial" w:hAnsi="Arial" w:cs="Arial"/>
                <w:sz w:val="24"/>
                <w:szCs w:val="24"/>
                <w:u w:val="single"/>
              </w:rPr>
              <w:t>1.3.3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Организация подписки на периодические издания для граждан пожилого возраста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</w:t>
            </w: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92F2E">
              <w:rPr>
                <w:rFonts w:ascii="Arial" w:hAnsi="Arial" w:cs="Arial"/>
                <w:sz w:val="24"/>
                <w:szCs w:val="24"/>
                <w:u w:val="single"/>
              </w:rPr>
              <w:t>1.3.4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Мероприятия,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посвященных Дню памяти малолетних узников фашизма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2021-2026 </w:t>
            </w:r>
            <w:proofErr w:type="spellStart"/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054" w:type="dxa"/>
            <w:gridSpan w:val="3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12,0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12,0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92F2E">
              <w:rPr>
                <w:rFonts w:ascii="Arial" w:hAnsi="Arial" w:cs="Arial"/>
                <w:sz w:val="24"/>
                <w:szCs w:val="24"/>
                <w:u w:val="single"/>
              </w:rPr>
              <w:t>1.3.5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Мероприятия </w:t>
            </w:r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t>для</w:t>
            </w:r>
            <w:proofErr w:type="gramEnd"/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граждан пожилого возраста из числа пострадавших от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политических репрессий, посвященных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Дню памяти жертв политических репрессий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 xml:space="preserve">2021-2026 </w:t>
            </w:r>
            <w:proofErr w:type="spellStart"/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5,0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1,5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92F2E">
              <w:rPr>
                <w:rFonts w:ascii="Arial" w:hAnsi="Arial" w:cs="Arial"/>
                <w:sz w:val="24"/>
                <w:szCs w:val="24"/>
                <w:u w:val="single"/>
              </w:rPr>
              <w:t>1.3.6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Проведение мероприятий для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граждан пожилого возраста и инвалидов из числа ликвидаторов</w:t>
            </w:r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t>аварии на Чернобыльской АЭС, посвященных годовщине аварии</w:t>
            </w:r>
            <w:proofErr w:type="gramEnd"/>
          </w:p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на Чернобыльской АЭС.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2021-2026 </w:t>
            </w:r>
            <w:proofErr w:type="spellStart"/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10,7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2F2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1.3.7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Чествование долгожителей Павловского муниципального округа, достигших возраста 90,95, 100 и более.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2023-</w:t>
            </w:r>
            <w:r w:rsidRPr="00492F2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 xml:space="preserve">2026 </w:t>
            </w:r>
            <w:proofErr w:type="spellStart"/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62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399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1.3.8</w:t>
            </w:r>
          </w:p>
        </w:tc>
        <w:tc>
          <w:tcPr>
            <w:tcW w:w="368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 Торжественное мероприятие, посвященное Декаде пожилых людей «От всей души»</w:t>
            </w:r>
          </w:p>
        </w:tc>
        <w:tc>
          <w:tcPr>
            <w:tcW w:w="965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2022-2026 </w:t>
            </w:r>
            <w:proofErr w:type="spellStart"/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054" w:type="dxa"/>
            <w:gridSpan w:val="3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согласованию), Управление культуры, спорта и туризма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45,3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45,3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562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575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1.3.9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Организация и проведение праздника «Золотые свадьбы» для семейных пар, проживших в браке 50 лет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2021-2026 </w:t>
            </w:r>
            <w:proofErr w:type="spellStart"/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согласованию), Управление культуры, спорта и туризма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477,6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177,6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300,0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100,8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81,7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81,7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81,7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81,7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1.3.10</w:t>
            </w:r>
          </w:p>
        </w:tc>
        <w:tc>
          <w:tcPr>
            <w:tcW w:w="368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Мероприятия, посвященные 80- </w:t>
            </w:r>
            <w:proofErr w:type="spellStart"/>
            <w:r w:rsidRPr="00492F2E">
              <w:rPr>
                <w:rFonts w:ascii="Arial" w:hAnsi="Arial" w:cs="Arial"/>
                <w:sz w:val="24"/>
                <w:szCs w:val="24"/>
              </w:rPr>
              <w:t>летию</w:t>
            </w:r>
            <w:proofErr w:type="spellEnd"/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Победы</w:t>
            </w:r>
          </w:p>
        </w:tc>
        <w:tc>
          <w:tcPr>
            <w:tcW w:w="965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3054" w:type="dxa"/>
            <w:gridSpan w:val="3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согласованию), Совет ветеранов (по согласованию)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Итого по задаче 1: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2856,4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1599,0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897,4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360,0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123,4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236,0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176,0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60,0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236,0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176,0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60,0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236,0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176,0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60,0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1835,0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1599,0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176,0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60,0</w:t>
            </w:r>
          </w:p>
        </w:tc>
      </w:tr>
      <w:tr w:rsidR="00B41A47" w:rsidRPr="00492F2E" w:rsidTr="00C82402">
        <w:tc>
          <w:tcPr>
            <w:tcW w:w="148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 xml:space="preserve">Задача 2. </w:t>
            </w:r>
            <w:r w:rsidRPr="00492F2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Повышение социального статуса нового поколения защитников Отечества – ветеранов боевых действий</w:t>
            </w:r>
          </w:p>
        </w:tc>
      </w:tr>
      <w:tr w:rsidR="00B41A47" w:rsidRPr="00492F2E" w:rsidTr="00C82402">
        <w:tc>
          <w:tcPr>
            <w:tcW w:w="70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013" w:type="dxa"/>
            <w:gridSpan w:val="3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92F2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Организация мероприятий, направленных на повышение социального статуса нового поколения защитников Отечества – ветеранов боевых действий</w:t>
            </w:r>
          </w:p>
          <w:p w:rsidR="00B41A47" w:rsidRPr="00492F2E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 xml:space="preserve">2021-2026 </w:t>
            </w:r>
            <w:proofErr w:type="spellStart"/>
            <w:proofErr w:type="gramStart"/>
            <w:r w:rsidRPr="00492F2E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910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Павловская районная организация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 xml:space="preserve">ветеранов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Афганистана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Управление культуры, спорта и туризма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37,0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B41A47" w:rsidRPr="00492F2E" w:rsidTr="00C82402">
        <w:trPr>
          <w:trHeight w:val="62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623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561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41A47" w:rsidRPr="00492F2E" w:rsidTr="00C82402">
        <w:trPr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2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2.1.1.</w:t>
            </w:r>
          </w:p>
        </w:tc>
        <w:tc>
          <w:tcPr>
            <w:tcW w:w="40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Проведение торжественных мероприятий, посвященных выводу ограниченного контингента советских войск из Демократической Республики Афганистан.</w:t>
            </w:r>
          </w:p>
        </w:tc>
        <w:tc>
          <w:tcPr>
            <w:tcW w:w="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Павловская районная организация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ветеранов Афганистана</w:t>
            </w:r>
            <w:r w:rsidR="00492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2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Управление культуры, спорта и туризма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38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49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5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56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56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54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2.1.2.</w:t>
            </w:r>
          </w:p>
        </w:tc>
        <w:tc>
          <w:tcPr>
            <w:tcW w:w="40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Проведение спортивных соревнований среди ветеранов боевых действий, членов их семей и родителей погибших (умерших) ВБД</w:t>
            </w:r>
          </w:p>
        </w:tc>
        <w:tc>
          <w:tcPr>
            <w:tcW w:w="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Управление культуры, спорта и туризма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2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2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6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6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6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686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2.1.3.</w:t>
            </w:r>
          </w:p>
        </w:tc>
        <w:tc>
          <w:tcPr>
            <w:tcW w:w="40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Проведение мероприятий, посвященных памяти </w:t>
            </w:r>
            <w:proofErr w:type="spellStart"/>
            <w:r w:rsidRPr="00492F2E">
              <w:rPr>
                <w:rFonts w:ascii="Arial" w:hAnsi="Arial" w:cs="Arial"/>
                <w:sz w:val="24"/>
                <w:szCs w:val="24"/>
              </w:rPr>
              <w:t>павловчан</w:t>
            </w:r>
            <w:proofErr w:type="spellEnd"/>
            <w:r w:rsidRPr="00492F2E">
              <w:rPr>
                <w:rFonts w:ascii="Arial" w:hAnsi="Arial" w:cs="Arial"/>
                <w:sz w:val="24"/>
                <w:szCs w:val="24"/>
              </w:rPr>
              <w:t>, погибших в локальных конфликтах</w:t>
            </w:r>
          </w:p>
        </w:tc>
        <w:tc>
          <w:tcPr>
            <w:tcW w:w="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B41A47" w:rsidRPr="00492F2E" w:rsidTr="00C82402">
        <w:trPr>
          <w:trHeight w:val="686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686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2.1.4.</w:t>
            </w:r>
          </w:p>
        </w:tc>
        <w:tc>
          <w:tcPr>
            <w:tcW w:w="40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Чествование семей погибших ветеранов боевых действий</w:t>
            </w:r>
          </w:p>
        </w:tc>
        <w:tc>
          <w:tcPr>
            <w:tcW w:w="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2021-2026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УСЗН Павловского района</w:t>
            </w:r>
          </w:p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22,0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A47" w:rsidRPr="00492F2E" w:rsidTr="00C82402">
        <w:trPr>
          <w:trHeight w:val="5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6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5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</w:t>
            </w:r>
            <w:r w:rsidRPr="00492F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492F2E">
              <w:rPr>
                <w:rFonts w:ascii="Arial" w:hAnsi="Arial" w:cs="Arial"/>
                <w:sz w:val="24"/>
                <w:szCs w:val="24"/>
              </w:rPr>
              <w:t>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41A47" w:rsidRPr="00492F2E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5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5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5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47" w:rsidRPr="00492F2E" w:rsidTr="00C82402">
        <w:trPr>
          <w:trHeight w:val="450"/>
        </w:trPr>
        <w:tc>
          <w:tcPr>
            <w:tcW w:w="84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Итого по задаче 2: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37,0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492F2E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lastRenderedPageBreak/>
              <w:t>2,0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1A47" w:rsidRPr="00492F2E" w:rsidTr="00C82402">
        <w:tc>
          <w:tcPr>
            <w:tcW w:w="84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Итого по Подпрограмме 4: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 w:rsidP="00AF461E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ind w:lef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2893,4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1599,0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924,4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370,0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125,4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195,0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241,0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60,0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251,0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70,0</w:t>
            </w:r>
          </w:p>
        </w:tc>
      </w:tr>
      <w:tr w:rsidR="00B41A47" w:rsidRPr="00492F2E" w:rsidTr="00C82402">
        <w:tc>
          <w:tcPr>
            <w:tcW w:w="841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92F2E" w:rsidRDefault="00727C5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241,0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60,0</w:t>
            </w:r>
          </w:p>
        </w:tc>
      </w:tr>
      <w:tr w:rsidR="00B41A47" w:rsidRPr="00492F2E" w:rsidTr="00C82402">
        <w:tc>
          <w:tcPr>
            <w:tcW w:w="8414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B41A4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92F2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1840,0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1599,0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sz w:val="24"/>
                <w:szCs w:val="24"/>
              </w:rPr>
              <w:t>181,0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92F2E" w:rsidRDefault="0039585D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2E">
              <w:rPr>
                <w:rFonts w:ascii="Arial" w:hAnsi="Arial" w:cs="Arial"/>
                <w:b/>
                <w:bCs/>
                <w:sz w:val="24"/>
                <w:szCs w:val="24"/>
              </w:rPr>
              <w:t>60,0</w:t>
            </w:r>
          </w:p>
        </w:tc>
      </w:tr>
    </w:tbl>
    <w:p w:rsidR="00B41A47" w:rsidRPr="00492F2E" w:rsidRDefault="00492F2E" w:rsidP="00C82402">
      <w:pPr>
        <w:pStyle w:val="Standard"/>
        <w:widowControl w:val="0"/>
        <w:autoSpaceDE w:val="0"/>
        <w:ind w:left="1368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9585D" w:rsidRPr="00492F2E">
        <w:rPr>
          <w:rFonts w:ascii="Arial" w:hAnsi="Arial" w:cs="Arial"/>
          <w:sz w:val="24"/>
          <w:szCs w:val="24"/>
        </w:rPr>
        <w:t>».</w:t>
      </w:r>
    </w:p>
    <w:p w:rsidR="00B41A47" w:rsidRPr="00492F2E" w:rsidRDefault="00B41A47">
      <w:pPr>
        <w:pStyle w:val="Standard"/>
        <w:tabs>
          <w:tab w:val="center" w:pos="8277"/>
        </w:tabs>
        <w:jc w:val="center"/>
        <w:rPr>
          <w:rFonts w:ascii="Arial" w:hAnsi="Arial" w:cs="Arial"/>
          <w:sz w:val="24"/>
          <w:szCs w:val="24"/>
        </w:rPr>
      </w:pPr>
    </w:p>
    <w:p w:rsidR="00B41A47" w:rsidRPr="00492F2E" w:rsidRDefault="00B41A47">
      <w:pPr>
        <w:pStyle w:val="Standard"/>
        <w:tabs>
          <w:tab w:val="center" w:pos="8277"/>
        </w:tabs>
        <w:jc w:val="center"/>
        <w:rPr>
          <w:rFonts w:ascii="Arial" w:hAnsi="Arial" w:cs="Arial"/>
          <w:sz w:val="24"/>
          <w:szCs w:val="24"/>
        </w:rPr>
        <w:sectPr w:rsidR="00B41A47" w:rsidRPr="00492F2E" w:rsidSect="00AF461E">
          <w:headerReference w:type="default" r:id="rId25"/>
          <w:footerReference w:type="default" r:id="rId26"/>
          <w:pgSz w:w="16838" w:h="11906" w:orient="landscape"/>
          <w:pgMar w:top="567" w:right="567" w:bottom="567" w:left="1418" w:header="720" w:footer="720" w:gutter="0"/>
          <w:cols w:space="720"/>
          <w:docGrid w:linePitch="326"/>
        </w:sectPr>
      </w:pPr>
    </w:p>
    <w:p w:rsidR="00B41A47" w:rsidRPr="00492F2E" w:rsidRDefault="0039585D" w:rsidP="0040554C">
      <w:pPr>
        <w:pStyle w:val="Standard"/>
        <w:ind w:firstLine="720"/>
        <w:jc w:val="both"/>
        <w:rPr>
          <w:rFonts w:ascii="Arial" w:hAnsi="Arial" w:cs="Arial"/>
          <w:sz w:val="24"/>
          <w:szCs w:val="24"/>
        </w:rPr>
      </w:pPr>
      <w:r w:rsidRPr="00492F2E">
        <w:rPr>
          <w:rFonts w:ascii="Arial" w:hAnsi="Arial" w:cs="Arial"/>
          <w:sz w:val="24"/>
          <w:szCs w:val="24"/>
        </w:rPr>
        <w:lastRenderedPageBreak/>
        <w:t>6.2.2. Пункт 2.6. «Ресурсное обеспечение Подпрограммы 4» изложить в следующей редакции:</w:t>
      </w:r>
    </w:p>
    <w:p w:rsidR="00B41A47" w:rsidRPr="0040554C" w:rsidRDefault="0039585D" w:rsidP="0040554C">
      <w:pPr>
        <w:pStyle w:val="Standard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0554C">
        <w:rPr>
          <w:rFonts w:ascii="Arial" w:hAnsi="Arial" w:cs="Arial"/>
          <w:b/>
          <w:bCs/>
          <w:sz w:val="24"/>
          <w:szCs w:val="24"/>
        </w:rPr>
        <w:t>« 2.6. Ресурсное обеспечение Подпрограммы 4</w:t>
      </w:r>
    </w:p>
    <w:p w:rsidR="00B41A47" w:rsidRPr="0040554C" w:rsidRDefault="0039585D" w:rsidP="0040554C">
      <w:pPr>
        <w:pStyle w:val="Standard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40554C">
        <w:rPr>
          <w:rFonts w:ascii="Arial" w:hAnsi="Arial" w:cs="Arial"/>
          <w:bCs/>
          <w:sz w:val="24"/>
          <w:szCs w:val="24"/>
        </w:rPr>
        <w:t>Финансирование Подпрограммы 4 осуществляется из средств федерального бюджета, бюджета Павловского муниципального округа и спонсорских средств (прочие источники)</w:t>
      </w:r>
    </w:p>
    <w:tbl>
      <w:tblPr>
        <w:tblW w:w="1489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2410"/>
        <w:gridCol w:w="3160"/>
        <w:gridCol w:w="1475"/>
        <w:gridCol w:w="1660"/>
        <w:gridCol w:w="1641"/>
        <w:gridCol w:w="1637"/>
        <w:gridCol w:w="1767"/>
      </w:tblGrid>
      <w:tr w:rsidR="00B41A47" w:rsidRPr="00492F2E" w:rsidTr="0040554C"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8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492F2E" w:rsidRPr="004C08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C083A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C083A">
              <w:rPr>
                <w:rFonts w:ascii="Arial" w:hAnsi="Arial" w:cs="Arial"/>
                <w:sz w:val="24"/>
                <w:szCs w:val="24"/>
              </w:rPr>
              <w:t>тыс. руб.)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B41A47" w:rsidRPr="00492F2E" w:rsidTr="0040554C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41A47" w:rsidRPr="00492F2E" w:rsidTr="0040554C"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 w:rsidRPr="004C083A">
              <w:rPr>
                <w:rFonts w:ascii="Arial" w:hAnsi="Arial" w:cs="Arial"/>
                <w:bCs/>
                <w:sz w:val="24"/>
                <w:szCs w:val="24"/>
              </w:rPr>
              <w:t>«Социальная поддержка ветеранов</w:t>
            </w:r>
            <w:r w:rsidR="00492F2E" w:rsidRPr="004C08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C083A">
              <w:rPr>
                <w:rFonts w:ascii="Arial" w:hAnsi="Arial" w:cs="Arial"/>
                <w:bCs/>
                <w:sz w:val="24"/>
                <w:szCs w:val="24"/>
              </w:rPr>
              <w:t>и граждан пожилого возраста Павловского муниципального округа Нижегородской области»</w:t>
            </w:r>
          </w:p>
          <w:p w:rsidR="00B41A47" w:rsidRPr="004C083A" w:rsidRDefault="00B41A4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2021-2026 гг. всего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2893,4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924,4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370,0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2523,4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924,4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370,0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C083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C083A">
              <w:rPr>
                <w:rFonts w:ascii="Arial" w:hAnsi="Arial" w:cs="Arial"/>
                <w:sz w:val="24"/>
                <w:szCs w:val="24"/>
              </w:rPr>
              <w:t>. 2021 год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125,4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65,4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65,4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B41A47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65,4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C083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C083A">
              <w:rPr>
                <w:rFonts w:ascii="Arial" w:hAnsi="Arial" w:cs="Arial"/>
                <w:sz w:val="24"/>
                <w:szCs w:val="24"/>
              </w:rPr>
              <w:t>.</w:t>
            </w:r>
            <w:r w:rsidR="00492F2E" w:rsidRPr="004C08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083A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40554C">
        <w:trPr>
          <w:trHeight w:val="302"/>
        </w:trPr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4C083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C083A">
              <w:rPr>
                <w:rFonts w:ascii="Arial" w:hAnsi="Arial" w:cs="Arial"/>
                <w:sz w:val="24"/>
                <w:szCs w:val="24"/>
              </w:rPr>
              <w:t>. 2023 год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241,0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lastRenderedPageBreak/>
              <w:t>УСЗН Павловского р-на (по согласованию)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lastRenderedPageBreak/>
              <w:t>60,0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C083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C083A">
              <w:rPr>
                <w:rFonts w:ascii="Arial" w:hAnsi="Arial" w:cs="Arial"/>
                <w:sz w:val="24"/>
                <w:szCs w:val="24"/>
              </w:rPr>
              <w:t>. 2024 год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251,0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УСЗН Павловского р-на (по согласованию)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C083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C083A">
              <w:rPr>
                <w:rFonts w:ascii="Arial" w:hAnsi="Arial" w:cs="Arial"/>
                <w:sz w:val="24"/>
                <w:szCs w:val="24"/>
              </w:rPr>
              <w:t>. 2025 год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241,0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B41A47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УСЗН Павловского р-на (по согласованию)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4C083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C083A">
              <w:rPr>
                <w:rFonts w:ascii="Arial" w:hAnsi="Arial" w:cs="Arial"/>
                <w:sz w:val="24"/>
                <w:szCs w:val="24"/>
              </w:rPr>
              <w:t>. 2026 год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1840,0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1A47" w:rsidRPr="00492F2E" w:rsidTr="0040554C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58" w:rsidRPr="004C083A" w:rsidRDefault="00727C5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B41A47" w:rsidRPr="004C083A" w:rsidRDefault="0039585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УСЗН Павловского р-на (по согласованию)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47" w:rsidRPr="004C083A" w:rsidRDefault="0039585D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83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</w:tbl>
    <w:p w:rsidR="00B41A47" w:rsidRPr="00492F2E" w:rsidRDefault="0039585D">
      <w:pPr>
        <w:pStyle w:val="Standard"/>
        <w:widowControl w:val="0"/>
        <w:tabs>
          <w:tab w:val="left" w:pos="4185"/>
        </w:tabs>
        <w:autoSpaceDE w:val="0"/>
        <w:ind w:firstLine="540"/>
        <w:jc w:val="both"/>
        <w:rPr>
          <w:rFonts w:ascii="Arial" w:hAnsi="Arial" w:cs="Arial"/>
        </w:rPr>
      </w:pPr>
      <w:r w:rsidRPr="00492F2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AF461E">
        <w:rPr>
          <w:rFonts w:ascii="Arial" w:hAnsi="Arial" w:cs="Arial"/>
          <w:b/>
          <w:bCs/>
          <w:sz w:val="22"/>
          <w:szCs w:val="22"/>
        </w:rPr>
        <w:tab/>
      </w:r>
      <w:r w:rsidR="00492F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2F2E">
        <w:rPr>
          <w:rFonts w:ascii="Arial" w:hAnsi="Arial" w:cs="Arial"/>
          <w:b/>
          <w:bCs/>
          <w:sz w:val="24"/>
          <w:szCs w:val="24"/>
        </w:rPr>
        <w:t>».</w:t>
      </w:r>
    </w:p>
    <w:sectPr w:rsidR="00B41A47" w:rsidRPr="00492F2E" w:rsidSect="00AF461E">
      <w:headerReference w:type="default" r:id="rId27"/>
      <w:footerReference w:type="default" r:id="rId28"/>
      <w:pgSz w:w="16838" w:h="11906" w:orient="landscape"/>
      <w:pgMar w:top="567" w:right="567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B1" w:rsidRDefault="00D40AB1">
      <w:r>
        <w:separator/>
      </w:r>
    </w:p>
  </w:endnote>
  <w:endnote w:type="continuationSeparator" w:id="0">
    <w:p w:rsidR="00D40AB1" w:rsidRDefault="00D4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GBenguiat Cyr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, arial">
    <w:charset w:val="00"/>
    <w:family w:val="swiss"/>
    <w:pitch w:val="variable"/>
  </w:font>
  <w:font w:name="DejaVu Sans Condensed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Pr="00AF461E" w:rsidRDefault="004C083A" w:rsidP="00AF461E">
    <w:pPr>
      <w:pStyle w:val="a8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B1" w:rsidRDefault="00D40AB1">
      <w:r>
        <w:rPr>
          <w:color w:val="000000"/>
        </w:rPr>
        <w:separator/>
      </w:r>
    </w:p>
  </w:footnote>
  <w:footnote w:type="continuationSeparator" w:id="0">
    <w:p w:rsidR="00D40AB1" w:rsidRDefault="00D40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3A" w:rsidRDefault="004C083A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0A8E"/>
    <w:multiLevelType w:val="multilevel"/>
    <w:tmpl w:val="407077A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1A47"/>
    <w:rsid w:val="00070A96"/>
    <w:rsid w:val="000C1034"/>
    <w:rsid w:val="0039585D"/>
    <w:rsid w:val="0040554C"/>
    <w:rsid w:val="00492F2E"/>
    <w:rsid w:val="004C083A"/>
    <w:rsid w:val="005E3F47"/>
    <w:rsid w:val="006C4939"/>
    <w:rsid w:val="00727C58"/>
    <w:rsid w:val="00AF461E"/>
    <w:rsid w:val="00B41A47"/>
    <w:rsid w:val="00C82402"/>
    <w:rsid w:val="00D0347D"/>
    <w:rsid w:val="00D4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GBenguiat Cyr" w:hAnsi="AGBenguiat Cyr" w:cs="AGBenguiat Cyr"/>
      <w:b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rFonts w:ascii="Arial" w:hAnsi="Arial" w:cs="Arial"/>
      <w:b/>
      <w:sz w:val="40"/>
    </w:r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Standard"/>
    <w:next w:val="Standar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mo, arial" w:eastAsia="DejaVu Sans Condensed" w:hAnsi="Arimo, arial" w:cs="DejaVu Sans Condensed"/>
      <w:sz w:val="28"/>
      <w:szCs w:val="28"/>
    </w:rPr>
  </w:style>
  <w:style w:type="paragraph" w:customStyle="1" w:styleId="Textbody">
    <w:name w:val="Text body"/>
    <w:basedOn w:val="Standard"/>
    <w:pPr>
      <w:jc w:val="center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30">
    <w:name w:val="Название3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Standard"/>
    <w:pPr>
      <w:suppressLineNumbers/>
    </w:p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Standard"/>
    <w:pPr>
      <w:suppressLineNumbers/>
    </w:p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Standard"/>
    <w:pPr>
      <w:suppressLineNumbers/>
    </w:pPr>
  </w:style>
  <w:style w:type="paragraph" w:customStyle="1" w:styleId="a5">
    <w:name w:val="Знак Знак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fn2r">
    <w:name w:val="fn2r"/>
    <w:basedOn w:val="Standard"/>
    <w:pPr>
      <w:spacing w:before="100" w:after="100"/>
    </w:pPr>
    <w:rPr>
      <w:sz w:val="24"/>
      <w:szCs w:val="24"/>
    </w:rPr>
  </w:style>
  <w:style w:type="paragraph" w:customStyle="1" w:styleId="a7">
    <w:name w:val="Таблицы (моноширинный)"/>
    <w:basedOn w:val="Standard"/>
    <w:next w:val="Standard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8">
    <w:name w:val="footer"/>
    <w:basedOn w:val="Standard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hAnsi="Arial" w:cs="Arial"/>
    </w:rPr>
  </w:style>
  <w:style w:type="paragraph" w:styleId="a9">
    <w:name w:val="header"/>
    <w:basedOn w:val="Standard"/>
    <w:pPr>
      <w:tabs>
        <w:tab w:val="center" w:pos="4677"/>
        <w:tab w:val="right" w:pos="9355"/>
      </w:tabs>
    </w:pPr>
  </w:style>
  <w:style w:type="paragraph" w:styleId="aa">
    <w:name w:val="Normal (Web)"/>
    <w:basedOn w:val="Standard"/>
    <w:pPr>
      <w:spacing w:before="100" w:after="100"/>
    </w:pPr>
    <w:rPr>
      <w:sz w:val="24"/>
      <w:szCs w:val="24"/>
    </w:rPr>
  </w:style>
  <w:style w:type="paragraph" w:styleId="ab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styleId="ad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2">
    <w:name w:val="1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3">
    <w:name w:val="Знак Знак1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Без интервала1"/>
    <w:pPr>
      <w:widowControl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e">
    <w:name w:val="Знак Знак Знак Знак Знак Знак Знак Знак Знак Знак Знак Знак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af">
    <w:name w:val="Знак Знак Знак Знак Знак Знак Знак Знак Знак Знак Знак Знак Знак Знак"/>
    <w:basedOn w:val="Standard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2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4"/>
      <w:szCs w:val="24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b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  <w:rPr>
      <w:sz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b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FF0000"/>
    </w:rPr>
  </w:style>
  <w:style w:type="character" w:customStyle="1" w:styleId="WW8Num38z0">
    <w:name w:val="WW8Num38z0"/>
    <w:rPr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15">
    <w:name w:val="Основной шрифт абзаца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pple-converted-space">
    <w:name w:val="apple-converted-space"/>
    <w:basedOn w:val="15"/>
  </w:style>
  <w:style w:type="character" w:styleId="af0">
    <w:name w:val="page number"/>
    <w:rPr>
      <w:rFonts w:cs="Times New Roman"/>
    </w:rPr>
  </w:style>
  <w:style w:type="character" w:customStyle="1" w:styleId="af1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f2">
    <w:name w:val="Верхний колонтитул Знак"/>
  </w:style>
  <w:style w:type="character" w:customStyle="1" w:styleId="af3">
    <w:name w:val="Нижний колонтитул Знак"/>
    <w:rPr>
      <w:rFonts w:ascii="Arial" w:hAnsi="Arial" w:cs="Arial"/>
    </w:rPr>
  </w:style>
  <w:style w:type="character" w:customStyle="1" w:styleId="16">
    <w:name w:val="Заголовок 1 Знак"/>
    <w:rPr>
      <w:rFonts w:ascii="AGBenguiat Cyr" w:hAnsi="AGBenguiat Cyr" w:cs="AGBenguiat Cyr"/>
      <w:b/>
    </w:rPr>
  </w:style>
  <w:style w:type="character" w:customStyle="1" w:styleId="23">
    <w:name w:val="Заголовок 2 Знак"/>
    <w:rPr>
      <w:rFonts w:ascii="Arial" w:hAnsi="Arial" w:cs="Arial"/>
      <w:b/>
      <w:sz w:val="40"/>
    </w:rPr>
  </w:style>
  <w:style w:type="character" w:customStyle="1" w:styleId="33">
    <w:name w:val="Заголовок 3 Знак"/>
    <w:rPr>
      <w:b/>
      <w:sz w:val="24"/>
    </w:rPr>
  </w:style>
  <w:style w:type="character" w:customStyle="1" w:styleId="40">
    <w:name w:val="Заголовок 4 Знак"/>
    <w:rPr>
      <w:sz w:val="28"/>
    </w:rPr>
  </w:style>
  <w:style w:type="character" w:customStyle="1" w:styleId="af4">
    <w:name w:val="Основной текст Знак"/>
    <w:basedOn w:val="15"/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GBenguiat Cyr" w:hAnsi="AGBenguiat Cyr" w:cs="AGBenguiat Cyr"/>
      <w:b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rFonts w:ascii="Arial" w:hAnsi="Arial" w:cs="Arial"/>
      <w:b/>
      <w:sz w:val="40"/>
    </w:r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Standard"/>
    <w:next w:val="Standar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mo, arial" w:eastAsia="DejaVu Sans Condensed" w:hAnsi="Arimo, arial" w:cs="DejaVu Sans Condensed"/>
      <w:sz w:val="28"/>
      <w:szCs w:val="28"/>
    </w:rPr>
  </w:style>
  <w:style w:type="paragraph" w:customStyle="1" w:styleId="Textbody">
    <w:name w:val="Text body"/>
    <w:basedOn w:val="Standard"/>
    <w:pPr>
      <w:jc w:val="center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30">
    <w:name w:val="Название3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Standard"/>
    <w:pPr>
      <w:suppressLineNumbers/>
    </w:p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Standard"/>
    <w:pPr>
      <w:suppressLineNumbers/>
    </w:p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Standard"/>
    <w:pPr>
      <w:suppressLineNumbers/>
    </w:pPr>
  </w:style>
  <w:style w:type="paragraph" w:customStyle="1" w:styleId="a5">
    <w:name w:val="Знак Знак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fn2r">
    <w:name w:val="fn2r"/>
    <w:basedOn w:val="Standard"/>
    <w:pPr>
      <w:spacing w:before="100" w:after="100"/>
    </w:pPr>
    <w:rPr>
      <w:sz w:val="24"/>
      <w:szCs w:val="24"/>
    </w:rPr>
  </w:style>
  <w:style w:type="paragraph" w:customStyle="1" w:styleId="a7">
    <w:name w:val="Таблицы (моноширинный)"/>
    <w:basedOn w:val="Standard"/>
    <w:next w:val="Standard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8">
    <w:name w:val="footer"/>
    <w:basedOn w:val="Standard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hAnsi="Arial" w:cs="Arial"/>
    </w:rPr>
  </w:style>
  <w:style w:type="paragraph" w:styleId="a9">
    <w:name w:val="header"/>
    <w:basedOn w:val="Standard"/>
    <w:pPr>
      <w:tabs>
        <w:tab w:val="center" w:pos="4677"/>
        <w:tab w:val="right" w:pos="9355"/>
      </w:tabs>
    </w:pPr>
  </w:style>
  <w:style w:type="paragraph" w:styleId="aa">
    <w:name w:val="Normal (Web)"/>
    <w:basedOn w:val="Standard"/>
    <w:pPr>
      <w:spacing w:before="100" w:after="100"/>
    </w:pPr>
    <w:rPr>
      <w:sz w:val="24"/>
      <w:szCs w:val="24"/>
    </w:rPr>
  </w:style>
  <w:style w:type="paragraph" w:styleId="ab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styleId="ad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2">
    <w:name w:val="1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3">
    <w:name w:val="Знак Знак1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Без интервала1"/>
    <w:pPr>
      <w:widowControl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e">
    <w:name w:val="Знак Знак Знак Знак Знак Знак Знак Знак Знак Знак Знак Знак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af">
    <w:name w:val="Знак Знак Знак Знак Знак Знак Знак Знак Знак Знак Знак Знак Знак Знак"/>
    <w:basedOn w:val="Standard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2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4"/>
      <w:szCs w:val="24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b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  <w:rPr>
      <w:sz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b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FF0000"/>
    </w:rPr>
  </w:style>
  <w:style w:type="character" w:customStyle="1" w:styleId="WW8Num38z0">
    <w:name w:val="WW8Num38z0"/>
    <w:rPr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15">
    <w:name w:val="Основной шрифт абзаца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pple-converted-space">
    <w:name w:val="apple-converted-space"/>
    <w:basedOn w:val="15"/>
  </w:style>
  <w:style w:type="character" w:styleId="af0">
    <w:name w:val="page number"/>
    <w:rPr>
      <w:rFonts w:cs="Times New Roman"/>
    </w:rPr>
  </w:style>
  <w:style w:type="character" w:customStyle="1" w:styleId="af1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f2">
    <w:name w:val="Верхний колонтитул Знак"/>
  </w:style>
  <w:style w:type="character" w:customStyle="1" w:styleId="af3">
    <w:name w:val="Нижний колонтитул Знак"/>
    <w:rPr>
      <w:rFonts w:ascii="Arial" w:hAnsi="Arial" w:cs="Arial"/>
    </w:rPr>
  </w:style>
  <w:style w:type="character" w:customStyle="1" w:styleId="16">
    <w:name w:val="Заголовок 1 Знак"/>
    <w:rPr>
      <w:rFonts w:ascii="AGBenguiat Cyr" w:hAnsi="AGBenguiat Cyr" w:cs="AGBenguiat Cyr"/>
      <w:b/>
    </w:rPr>
  </w:style>
  <w:style w:type="character" w:customStyle="1" w:styleId="23">
    <w:name w:val="Заголовок 2 Знак"/>
    <w:rPr>
      <w:rFonts w:ascii="Arial" w:hAnsi="Arial" w:cs="Arial"/>
      <w:b/>
      <w:sz w:val="40"/>
    </w:rPr>
  </w:style>
  <w:style w:type="character" w:customStyle="1" w:styleId="33">
    <w:name w:val="Заголовок 3 Знак"/>
    <w:rPr>
      <w:b/>
      <w:sz w:val="24"/>
    </w:rPr>
  </w:style>
  <w:style w:type="character" w:customStyle="1" w:styleId="40">
    <w:name w:val="Заголовок 4 Знак"/>
    <w:rPr>
      <w:sz w:val="28"/>
    </w:rPr>
  </w:style>
  <w:style w:type="character" w:customStyle="1" w:styleId="af4">
    <w:name w:val="Основной текст Знак"/>
    <w:basedOn w:val="15"/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0A46E-03C6-434C-ABDA-0BE58CDF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6791</Words>
  <Characters>38711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/>
  <LinksUpToDate>false</LinksUpToDate>
  <CharactersWithSpaces>45412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1</cp:lastModifiedBy>
  <cp:revision>7</cp:revision>
  <cp:lastPrinted>2023-01-19T13:52:00Z</cp:lastPrinted>
  <dcterms:created xsi:type="dcterms:W3CDTF">2022-03-10T12:36:00Z</dcterms:created>
  <dcterms:modified xsi:type="dcterms:W3CDTF">2023-01-23T07:13:00Z</dcterms:modified>
</cp:coreProperties>
</file>