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EF" w:rsidRDefault="001953EF" w:rsidP="00A82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348" w:type="dxa"/>
        <w:tblInd w:w="-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77"/>
      </w:tblGrid>
      <w:tr w:rsidR="00A82BC6" w:rsidRPr="00A82BC6" w:rsidTr="00A82BC6">
        <w:trPr>
          <w:cantSplit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2BC6" w:rsidRPr="00A82BC6" w:rsidRDefault="00A82BC6" w:rsidP="00A82BC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82BC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Павловского муниципального округа</w:t>
            </w:r>
          </w:p>
          <w:p w:rsidR="00A82BC6" w:rsidRPr="00A82BC6" w:rsidRDefault="00A82BC6" w:rsidP="00A82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82BC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Нижегородской области</w:t>
            </w:r>
          </w:p>
          <w:p w:rsidR="00581154" w:rsidRDefault="00A82BC6" w:rsidP="0042172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  <w:r w:rsidRPr="00A82BC6"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>П О С Т А Н О В Л Е Н И Е</w:t>
            </w:r>
          </w:p>
          <w:p w:rsidR="006A5BF0" w:rsidRPr="00581154" w:rsidRDefault="006A5BF0" w:rsidP="004B363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</w:p>
        </w:tc>
      </w:tr>
      <w:tr w:rsidR="00A82BC6" w:rsidRPr="00E07DDF" w:rsidTr="00961495">
        <w:trPr>
          <w:cantSplit/>
          <w:trHeight w:val="8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A82BC6" w:rsidRPr="00414487" w:rsidRDefault="00377143" w:rsidP="00377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41448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06.08.2025г.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82BC6" w:rsidRPr="00414487" w:rsidRDefault="00260919" w:rsidP="00377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414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</w:t>
            </w:r>
            <w:r w:rsidR="003A7E3C" w:rsidRPr="00414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414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E07DDF" w:rsidRPr="00414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4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61495" w:rsidRPr="0041448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</w:t>
            </w:r>
            <w:r w:rsidR="00377143" w:rsidRPr="0041448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1230</w:t>
            </w:r>
          </w:p>
        </w:tc>
      </w:tr>
    </w:tbl>
    <w:p w:rsidR="00C76BE7" w:rsidRPr="00E07DDF" w:rsidRDefault="00C76BE7" w:rsidP="00FC2552">
      <w:pPr>
        <w:tabs>
          <w:tab w:val="left" w:pos="20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2BC6" w:rsidRPr="00A82BC6" w:rsidRDefault="00A82BC6" w:rsidP="00A67F65">
      <w:pPr>
        <w:tabs>
          <w:tab w:val="left" w:pos="20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2BC6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</w:t>
      </w:r>
      <w:r w:rsidR="000C5AEE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A82BC6">
        <w:rPr>
          <w:rFonts w:ascii="Times New Roman" w:eastAsia="Calibri" w:hAnsi="Times New Roman" w:cs="Times New Roman"/>
          <w:b/>
          <w:sz w:val="28"/>
          <w:szCs w:val="28"/>
        </w:rPr>
        <w:t>остановление администрации Павловского муниципального округа Нижегородской области от 1</w:t>
      </w:r>
      <w:r w:rsidR="000E6039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A82BC6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0E6039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A82BC6">
        <w:rPr>
          <w:rFonts w:ascii="Times New Roman" w:eastAsia="Calibri" w:hAnsi="Times New Roman" w:cs="Times New Roman"/>
          <w:b/>
          <w:sz w:val="28"/>
          <w:szCs w:val="28"/>
        </w:rPr>
        <w:t>.2021г. №4</w:t>
      </w:r>
      <w:r w:rsidR="000E6039">
        <w:rPr>
          <w:rFonts w:ascii="Times New Roman" w:eastAsia="Calibri" w:hAnsi="Times New Roman" w:cs="Times New Roman"/>
          <w:b/>
          <w:sz w:val="28"/>
          <w:szCs w:val="28"/>
        </w:rPr>
        <w:t>56</w:t>
      </w:r>
    </w:p>
    <w:p w:rsidR="00A82BC6" w:rsidRPr="00A82BC6" w:rsidRDefault="00A82BC6" w:rsidP="00A67F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2BC6">
        <w:rPr>
          <w:rFonts w:ascii="Times New Roman" w:eastAsia="Calibri" w:hAnsi="Times New Roman" w:cs="Times New Roman"/>
          <w:b/>
          <w:sz w:val="28"/>
          <w:szCs w:val="28"/>
        </w:rPr>
        <w:t>«Об утверждении реестра мест (площадок) накопления твёрдых коммунальных отходов на территории Павловского муниципального округа Нижегородской области»</w:t>
      </w:r>
    </w:p>
    <w:p w:rsidR="00A82BC6" w:rsidRDefault="00A82BC6" w:rsidP="008F29C1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2BC6" w:rsidRPr="00A82BC6" w:rsidRDefault="00A82BC6" w:rsidP="00A67F6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82BC6">
        <w:rPr>
          <w:rFonts w:ascii="Times New Roman" w:eastAsia="Calibri" w:hAnsi="Times New Roman" w:cs="Times New Roman"/>
          <w:sz w:val="28"/>
          <w:szCs w:val="28"/>
        </w:rPr>
        <w:t xml:space="preserve">          В соответствии с Федеральным законом от 06 октября 2003г. №131-ФЗ «Об общих принципах организации местного самоупр</w:t>
      </w:r>
      <w:bookmarkStart w:id="0" w:name="_GoBack"/>
      <w:bookmarkEnd w:id="0"/>
      <w:r w:rsidRPr="00A82BC6">
        <w:rPr>
          <w:rFonts w:ascii="Times New Roman" w:eastAsia="Calibri" w:hAnsi="Times New Roman" w:cs="Times New Roman"/>
          <w:sz w:val="28"/>
          <w:szCs w:val="28"/>
        </w:rPr>
        <w:t>авления в Российской Федерации», Федеральным законом от 24 июня 1998 года № 89-ФЗ «Об отходах производства и потребления», Постановлением Правительства Российской Федерации от 31 августа 2018 года № 1039 «Об утверждении Правил обустройства мест (площадок) накопления твердых коммунальны</w:t>
      </w:r>
      <w:r w:rsidR="000E6039">
        <w:rPr>
          <w:rFonts w:ascii="Times New Roman" w:eastAsia="Calibri" w:hAnsi="Times New Roman" w:cs="Times New Roman"/>
          <w:sz w:val="28"/>
          <w:szCs w:val="28"/>
        </w:rPr>
        <w:t>х отходов и ведения их реестра»</w:t>
      </w:r>
      <w:r w:rsidRPr="00A82B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2BC6">
        <w:rPr>
          <w:rFonts w:ascii="Times New Roman" w:eastAsia="Calibri" w:hAnsi="Times New Roman" w:cs="Times New Roman"/>
          <w:b/>
          <w:sz w:val="28"/>
          <w:szCs w:val="28"/>
        </w:rPr>
        <w:t>постановляю:</w:t>
      </w:r>
      <w:r w:rsidR="00D504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82BC6" w:rsidRDefault="006266C3" w:rsidP="00D50489">
      <w:pPr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>Внести в постановление администр</w:t>
      </w:r>
      <w:r w:rsidR="00BD30E4">
        <w:rPr>
          <w:rFonts w:ascii="Times New Roman" w:eastAsia="Calibri" w:hAnsi="Times New Roman" w:cs="Times New Roman"/>
          <w:sz w:val="28"/>
          <w:szCs w:val="28"/>
        </w:rPr>
        <w:t xml:space="preserve">ации Павловского муниципального 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>округа от 1</w:t>
      </w:r>
      <w:r w:rsidR="000E6039">
        <w:rPr>
          <w:rFonts w:ascii="Times New Roman" w:eastAsia="Calibri" w:hAnsi="Times New Roman" w:cs="Times New Roman"/>
          <w:sz w:val="28"/>
          <w:szCs w:val="28"/>
        </w:rPr>
        <w:t>7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>.0</w:t>
      </w:r>
      <w:r w:rsidR="000E6039">
        <w:rPr>
          <w:rFonts w:ascii="Times New Roman" w:eastAsia="Calibri" w:hAnsi="Times New Roman" w:cs="Times New Roman"/>
          <w:sz w:val="28"/>
          <w:szCs w:val="28"/>
        </w:rPr>
        <w:t>5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>.2021г. №</w:t>
      </w:r>
      <w:r w:rsidR="00A82BC6" w:rsidRPr="00B04FCD">
        <w:rPr>
          <w:rFonts w:ascii="Times New Roman" w:eastAsia="Calibri" w:hAnsi="Times New Roman" w:cs="Times New Roman"/>
          <w:sz w:val="28"/>
          <w:szCs w:val="28"/>
        </w:rPr>
        <w:t>4</w:t>
      </w:r>
      <w:r w:rsidR="000E6039">
        <w:rPr>
          <w:rFonts w:ascii="Times New Roman" w:eastAsia="Calibri" w:hAnsi="Times New Roman" w:cs="Times New Roman"/>
          <w:sz w:val="28"/>
          <w:szCs w:val="28"/>
        </w:rPr>
        <w:t>56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4FCD" w:rsidRPr="00B04FCD">
        <w:rPr>
          <w:rFonts w:ascii="Times New Roman" w:eastAsia="Calibri" w:hAnsi="Times New Roman" w:cs="Times New Roman"/>
          <w:sz w:val="28"/>
          <w:szCs w:val="28"/>
        </w:rPr>
        <w:t xml:space="preserve">«Об утверждении реестра мест (площадок) накопления твёрдых коммунальных отходов на территории Павловского муниципального округа Нижегородской области» 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>(далее Постановление) следующие изменения:</w:t>
      </w:r>
    </w:p>
    <w:p w:rsidR="00DD331F" w:rsidRDefault="00157289" w:rsidP="00DD331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C6BC6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6266C3">
        <w:rPr>
          <w:rFonts w:ascii="Times New Roman" w:eastAsia="Calibri" w:hAnsi="Times New Roman" w:cs="Times New Roman"/>
          <w:sz w:val="28"/>
          <w:szCs w:val="28"/>
        </w:rPr>
        <w:t>Дополнить</w:t>
      </w:r>
      <w:r w:rsidR="00DD331F">
        <w:rPr>
          <w:rFonts w:ascii="Times New Roman" w:eastAsia="Calibri" w:hAnsi="Times New Roman" w:cs="Times New Roman"/>
          <w:sz w:val="28"/>
          <w:szCs w:val="28"/>
        </w:rPr>
        <w:t xml:space="preserve"> реестр мест (площадок) накопления </w:t>
      </w:r>
      <w:r w:rsidR="00961495">
        <w:rPr>
          <w:rFonts w:ascii="Times New Roman" w:eastAsia="Calibri" w:hAnsi="Times New Roman" w:cs="Times New Roman"/>
          <w:sz w:val="28"/>
          <w:szCs w:val="28"/>
        </w:rPr>
        <w:t>твердых коммунальных отходов</w:t>
      </w:r>
      <w:r w:rsidR="00DD33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98F" w:rsidRPr="006E498F">
        <w:rPr>
          <w:rFonts w:ascii="Times New Roman" w:eastAsia="Calibri" w:hAnsi="Times New Roman" w:cs="Times New Roman"/>
          <w:b/>
          <w:sz w:val="28"/>
          <w:szCs w:val="28"/>
        </w:rPr>
        <w:t>Павловского</w:t>
      </w:r>
      <w:r w:rsidR="00DD331F">
        <w:rPr>
          <w:rFonts w:ascii="Times New Roman" w:eastAsia="Calibri" w:hAnsi="Times New Roman" w:cs="Times New Roman"/>
          <w:b/>
          <w:sz w:val="28"/>
          <w:szCs w:val="28"/>
        </w:rPr>
        <w:t xml:space="preserve"> административно-территориального управления </w:t>
      </w:r>
      <w:r w:rsidR="007867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66C3">
        <w:rPr>
          <w:rFonts w:ascii="Times New Roman" w:eastAsia="Calibri" w:hAnsi="Times New Roman" w:cs="Times New Roman"/>
          <w:sz w:val="28"/>
          <w:szCs w:val="28"/>
        </w:rPr>
        <w:t xml:space="preserve"> строкой </w:t>
      </w:r>
      <w:r w:rsidR="00DD331F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="006266C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266C3" w:rsidRPr="006266C3">
        <w:rPr>
          <w:rFonts w:ascii="Times New Roman" w:eastAsia="Calibri" w:hAnsi="Times New Roman" w:cs="Times New Roman"/>
          <w:sz w:val="28"/>
          <w:szCs w:val="28"/>
        </w:rPr>
        <w:t>18</w:t>
      </w:r>
      <w:r w:rsidR="00ED474D">
        <w:rPr>
          <w:rFonts w:ascii="Times New Roman" w:eastAsia="Calibri" w:hAnsi="Times New Roman" w:cs="Times New Roman"/>
          <w:sz w:val="28"/>
          <w:szCs w:val="28"/>
        </w:rPr>
        <w:t>3</w:t>
      </w:r>
      <w:r w:rsidR="006266C3" w:rsidRPr="006266C3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6266C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D331F">
        <w:rPr>
          <w:rFonts w:ascii="Times New Roman" w:eastAsia="Calibri" w:hAnsi="Times New Roman" w:cs="Times New Roman"/>
          <w:sz w:val="28"/>
          <w:szCs w:val="28"/>
        </w:rPr>
        <w:t xml:space="preserve">изложить в следующей редакции </w:t>
      </w:r>
      <w:r w:rsidR="00DD331F" w:rsidRPr="00F1019C">
        <w:rPr>
          <w:rFonts w:ascii="Times New Roman" w:eastAsia="Calibri" w:hAnsi="Times New Roman" w:cs="Times New Roman"/>
          <w:b/>
          <w:sz w:val="28"/>
          <w:szCs w:val="28"/>
        </w:rPr>
        <w:t>(приложение № 1).</w:t>
      </w:r>
    </w:p>
    <w:p w:rsidR="006266C3" w:rsidRDefault="006266C3" w:rsidP="006266C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Дополнить в схемы контейнерных площадок</w:t>
      </w:r>
      <w:r w:rsidRPr="007A73F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Павловского </w:t>
      </w:r>
      <w:r w:rsidRPr="00A82BC6">
        <w:rPr>
          <w:rFonts w:ascii="Times New Roman" w:eastAsia="Calibri" w:hAnsi="Times New Roman" w:cs="Times New Roman"/>
          <w:b/>
          <w:sz w:val="28"/>
          <w:szCs w:val="28"/>
        </w:rPr>
        <w:t>административно-территориального управления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строку – 18</w:t>
      </w:r>
      <w:r w:rsidR="00ED474D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изложить в следующей редакции </w:t>
      </w:r>
      <w:r w:rsidRPr="00E95F24">
        <w:rPr>
          <w:rFonts w:ascii="Times New Roman" w:eastAsia="Calibri" w:hAnsi="Times New Roman" w:cs="Times New Roman"/>
          <w:b/>
          <w:sz w:val="28"/>
          <w:szCs w:val="28"/>
        </w:rPr>
        <w:t>(приложение № 2)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E10B2" w:rsidRPr="00335695" w:rsidRDefault="009939AE" w:rsidP="0085342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A15C12">
        <w:rPr>
          <w:rFonts w:ascii="Times New Roman" w:eastAsia="Calibri" w:hAnsi="Times New Roman" w:cs="Times New Roman"/>
          <w:sz w:val="28"/>
          <w:szCs w:val="28"/>
        </w:rPr>
        <w:t>2.</w:t>
      </w:r>
      <w:r w:rsidR="006F78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Реестр мест </w:t>
      </w:r>
      <w:r w:rsidR="00BE10B2">
        <w:rPr>
          <w:rFonts w:ascii="Times New Roman" w:eastAsia="Calibri" w:hAnsi="Times New Roman" w:cs="Times New Roman"/>
          <w:sz w:val="28"/>
          <w:szCs w:val="28"/>
        </w:rPr>
        <w:t xml:space="preserve">(площадок) накопления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твердых коммунальных отходов </w:t>
      </w:r>
      <w:r w:rsidR="00BE10B2" w:rsidRPr="003B2EFF">
        <w:rPr>
          <w:rFonts w:ascii="Times New Roman" w:eastAsia="Calibri" w:hAnsi="Times New Roman" w:cs="Times New Roman"/>
          <w:b/>
          <w:sz w:val="28"/>
          <w:szCs w:val="28"/>
        </w:rPr>
        <w:t>(приложение № 1)</w:t>
      </w:r>
      <w:r w:rsidR="00BE10B2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BE10B2" w:rsidRPr="003B2E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>принят</w:t>
      </w:r>
      <w:r w:rsidR="00BE10B2">
        <w:rPr>
          <w:rFonts w:ascii="Times New Roman" w:eastAsia="Calibri" w:hAnsi="Times New Roman" w:cs="Times New Roman"/>
          <w:sz w:val="28"/>
          <w:szCs w:val="28"/>
        </w:rPr>
        <w:t>ые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 схем</w:t>
      </w:r>
      <w:r w:rsidR="00BE10B2">
        <w:rPr>
          <w:rFonts w:ascii="Times New Roman" w:eastAsia="Calibri" w:hAnsi="Times New Roman" w:cs="Times New Roman"/>
          <w:sz w:val="28"/>
          <w:szCs w:val="28"/>
        </w:rPr>
        <w:t>ы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 размещения мест (площадок) накопления твердых коммунальных отходов</w:t>
      </w:r>
      <w:r w:rsidR="00BE10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на территории Павловского муниципального округа Нижегородской области </w:t>
      </w:r>
      <w:r w:rsidR="00BE10B2" w:rsidRPr="00A82BC6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BE10B2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BE10B2" w:rsidRPr="00A82BC6">
        <w:rPr>
          <w:rFonts w:ascii="Times New Roman" w:eastAsia="Calibri" w:hAnsi="Times New Roman" w:cs="Times New Roman"/>
          <w:b/>
          <w:sz w:val="28"/>
          <w:szCs w:val="28"/>
        </w:rPr>
        <w:t>риложение №</w:t>
      </w:r>
      <w:r w:rsidR="00BE10B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BE10B2" w:rsidRPr="00A82BC6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BE10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>разместить на официальном сайте администрации Павловского</w:t>
      </w:r>
      <w:r w:rsidR="00BE10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Нижегородской области: </w:t>
      </w:r>
      <w:r w:rsidR="00BE10B2" w:rsidRPr="00335695">
        <w:rPr>
          <w:rFonts w:ascii="Times New Roman" w:eastAsia="Calibri" w:hAnsi="Times New Roman" w:cs="Times New Roman"/>
          <w:sz w:val="28"/>
          <w:szCs w:val="28"/>
        </w:rPr>
        <w:t>https://pavlovo.nobl.ru.</w:t>
      </w:r>
    </w:p>
    <w:p w:rsidR="00A82BC6" w:rsidRPr="00A82BC6" w:rsidRDefault="00A82BC6" w:rsidP="0085342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C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266C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82BC6">
        <w:rPr>
          <w:rFonts w:ascii="Times New Roman" w:eastAsia="Calibri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A82BC6" w:rsidRPr="00A82BC6" w:rsidRDefault="00A82BC6" w:rsidP="0085342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C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</w:t>
      </w:r>
      <w:r w:rsidR="00D50489">
        <w:rPr>
          <w:rFonts w:ascii="Times New Roman" w:eastAsia="Calibri" w:hAnsi="Times New Roman" w:cs="Times New Roman"/>
          <w:sz w:val="28"/>
          <w:szCs w:val="28"/>
        </w:rPr>
        <w:t xml:space="preserve">   4</w:t>
      </w:r>
      <w:r w:rsidRPr="00A82BC6">
        <w:rPr>
          <w:rFonts w:ascii="Times New Roman" w:eastAsia="Calibri" w:hAnsi="Times New Roman" w:cs="Times New Roman"/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 Павловского муниципального округа И.А. Баринова.</w:t>
      </w:r>
    </w:p>
    <w:p w:rsidR="00A82BC6" w:rsidRDefault="00A82BC6" w:rsidP="0085342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137B" w:rsidRDefault="0056137B" w:rsidP="0085342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28EC" w:rsidRDefault="00ED474D" w:rsidP="00ED47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</w:t>
      </w:r>
    </w:p>
    <w:p w:rsidR="00ED474D" w:rsidRDefault="00ED474D" w:rsidP="00ED47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администрации                                                                             И.А. Баринов </w:t>
      </w:r>
    </w:p>
    <w:p w:rsidR="003D2A10" w:rsidRDefault="003D2A10" w:rsidP="00ED47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A10" w:rsidRDefault="003D2A1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pPr w:leftFromText="180" w:rightFromText="180" w:horzAnchor="page" w:tblpX="5082" w:tblpY="326"/>
        <w:tblW w:w="6560" w:type="dxa"/>
        <w:tblLook w:val="04A0" w:firstRow="1" w:lastRow="0" w:firstColumn="1" w:lastColumn="0" w:noHBand="0" w:noVBand="1"/>
      </w:tblPr>
      <w:tblGrid>
        <w:gridCol w:w="6560"/>
      </w:tblGrid>
      <w:tr w:rsidR="003D2A10" w:rsidRPr="003D2A10" w:rsidTr="003D2A10">
        <w:trPr>
          <w:trHeight w:val="300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2A10" w:rsidRPr="003D2A10" w:rsidRDefault="003D2A10" w:rsidP="003D2A10">
            <w:pPr>
              <w:pStyle w:val="a6"/>
              <w:jc w:val="right"/>
            </w:pPr>
            <w:r w:rsidRPr="003D2A10">
              <w:lastRenderedPageBreak/>
              <w:t>Приложение № 1</w:t>
            </w:r>
          </w:p>
        </w:tc>
      </w:tr>
      <w:tr w:rsidR="003D2A10" w:rsidRPr="003D2A10" w:rsidTr="003D2A10">
        <w:trPr>
          <w:trHeight w:val="300"/>
        </w:trPr>
        <w:tc>
          <w:tcPr>
            <w:tcW w:w="6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A10" w:rsidRPr="003D2A10" w:rsidRDefault="003D2A10" w:rsidP="003D2A10">
            <w:pPr>
              <w:pStyle w:val="a6"/>
              <w:jc w:val="right"/>
            </w:pPr>
            <w:r w:rsidRPr="003D2A10">
              <w:t xml:space="preserve">к постановлению администрации Павловского муниципального округа Нижегородской области № 1230 от 06.08.2025г. </w:t>
            </w:r>
          </w:p>
        </w:tc>
      </w:tr>
      <w:tr w:rsidR="003D2A10" w:rsidRPr="003D2A10" w:rsidTr="003D2A10">
        <w:trPr>
          <w:trHeight w:val="408"/>
        </w:trPr>
        <w:tc>
          <w:tcPr>
            <w:tcW w:w="6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2A10" w:rsidRPr="003D2A10" w:rsidRDefault="003D2A10" w:rsidP="003D2A10">
            <w:pPr>
              <w:pStyle w:val="a6"/>
              <w:rPr>
                <w:rFonts w:ascii="Calibri" w:eastAsia="Times New Roman" w:hAnsi="Calibri" w:cs="Calibri"/>
                <w:lang w:eastAsia="ru-RU"/>
              </w:rPr>
            </w:pPr>
          </w:p>
        </w:tc>
      </w:tr>
    </w:tbl>
    <w:p w:rsidR="003D2A10" w:rsidRDefault="003D2A10" w:rsidP="00ED47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A10" w:rsidRDefault="003D2A10" w:rsidP="00ED47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A10" w:rsidRDefault="003D2A10" w:rsidP="00ED47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5"/>
        <w:gridCol w:w="712"/>
        <w:gridCol w:w="521"/>
        <w:gridCol w:w="521"/>
        <w:gridCol w:w="607"/>
        <w:gridCol w:w="633"/>
        <w:gridCol w:w="608"/>
        <w:gridCol w:w="679"/>
        <w:gridCol w:w="591"/>
        <w:gridCol w:w="611"/>
        <w:gridCol w:w="444"/>
        <w:gridCol w:w="538"/>
        <w:gridCol w:w="582"/>
        <w:gridCol w:w="649"/>
        <w:gridCol w:w="712"/>
        <w:gridCol w:w="744"/>
      </w:tblGrid>
      <w:tr w:rsidR="003D2A10" w:rsidRPr="003D2A10" w:rsidTr="003D2A10">
        <w:trPr>
          <w:trHeight w:val="27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A10" w:rsidRPr="003D2A10" w:rsidRDefault="003D2A10" w:rsidP="003D2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2A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Реестр мест (площадок) накопления твердых коммунальных отходов на территории Павловского муниципального округа Нижегородской области</w:t>
            </w:r>
          </w:p>
        </w:tc>
      </w:tr>
      <w:tr w:rsidR="003D2A10" w:rsidRPr="003D2A10" w:rsidTr="003D2A10">
        <w:trPr>
          <w:trHeight w:val="510"/>
        </w:trPr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D2A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№ Наличие п/п</w:t>
            </w:r>
          </w:p>
        </w:tc>
        <w:tc>
          <w:tcPr>
            <w:tcW w:w="9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D2A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Данные о нахождении мест(площадок) накопления твердых коммунальных отходов</w:t>
            </w:r>
          </w:p>
        </w:tc>
        <w:tc>
          <w:tcPr>
            <w:tcW w:w="308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D2A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Данные о технических характеристиках мест (площадок) накопления твердых коммунальных отходов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D2A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Данные о собственниках мест (площадок) накопления твердых отходов</w:t>
            </w:r>
          </w:p>
        </w:tc>
        <w:tc>
          <w:tcPr>
            <w:tcW w:w="3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D2A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Данные об источниках образования ТКО</w:t>
            </w:r>
          </w:p>
        </w:tc>
      </w:tr>
      <w:tr w:rsidR="003D2A10" w:rsidRPr="003D2A10" w:rsidTr="003D2A10">
        <w:trPr>
          <w:trHeight w:val="435"/>
        </w:trPr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D2A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Количество контейнеров шт.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D2A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материал контейнера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D2A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Емкость (отдельного контейнера) м3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D2A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наличие специальной площадки для КГО/ отсека для КГО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D2A1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наличие бункера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D2A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основание площадки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D2A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наличие ограждения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D2A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площадь контейнерной площадки (</w:t>
            </w:r>
            <w:proofErr w:type="spellStart"/>
            <w:r w:rsidRPr="003D2A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D2A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D2A10" w:rsidRPr="003D2A10" w:rsidTr="003D2A10">
        <w:trPr>
          <w:trHeight w:val="720"/>
        </w:trPr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D2A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Адрес контейнерной  площадки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D2A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Географические координаты площадки</w:t>
            </w: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D2A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Сетчатый/для раздельного сбора мусора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D2A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пластиковый </w:t>
            </w:r>
            <w:proofErr w:type="spellStart"/>
            <w:r w:rsidRPr="003D2A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плоск</w:t>
            </w:r>
            <w:proofErr w:type="spellEnd"/>
            <w:r w:rsidRPr="003D2A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/ крыш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D2A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металлический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D2A10" w:rsidRPr="003D2A10" w:rsidTr="003D2A10">
        <w:trPr>
          <w:trHeight w:val="1545"/>
        </w:trPr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D2A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Широта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D2A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Долгота</w:t>
            </w: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D2A10" w:rsidRPr="003D2A10" w:rsidTr="003D2A10">
        <w:trPr>
          <w:trHeight w:val="30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3D2A10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ru-RU"/>
              </w:rPr>
              <w:t xml:space="preserve">Павловское  административно - территориальное  управление </w:t>
            </w:r>
          </w:p>
        </w:tc>
      </w:tr>
      <w:tr w:rsidR="003D2A10" w:rsidRPr="003D2A10" w:rsidTr="003D2A10">
        <w:trPr>
          <w:trHeight w:val="166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D2A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D2A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Нижегородская область, Павловский муниципальный округ, г. Павлово, в 80 м. от дома № 15 по ул. Пихтовая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D2A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56.009687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D2A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43.102375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D2A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D2A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D2A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D2A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D2A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D2A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D2A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D2A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D2A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павильон - 3 шт.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D2A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D2A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Павловский муниципальный округ (Павловское АТУ, ИНН 5252046370; ОГРН 1205200051913)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A10" w:rsidRPr="003D2A10" w:rsidRDefault="003D2A10" w:rsidP="003D2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D2A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Индивидуальные жилые дома (ул. Рябиновая, Тополиная, Каштановая, Анисовая, Пихтовая, Черемуховая, Миндальная)</w:t>
            </w:r>
          </w:p>
        </w:tc>
      </w:tr>
    </w:tbl>
    <w:p w:rsidR="003D2A10" w:rsidRDefault="003D2A10" w:rsidP="00ED47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A10" w:rsidRDefault="003D2A10" w:rsidP="00ED47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A10" w:rsidRDefault="003D2A10" w:rsidP="00ED47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A10" w:rsidRDefault="003D2A10" w:rsidP="00ED47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A10" w:rsidRDefault="003D2A10" w:rsidP="00ED47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A10" w:rsidRDefault="003D2A10" w:rsidP="00ED47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A10" w:rsidRDefault="003D2A10" w:rsidP="00ED47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D2A10" w:rsidSect="00D50489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3D2A10" w:rsidRPr="004C360F" w:rsidRDefault="003D2A10" w:rsidP="003D2A10">
      <w:pPr>
        <w:spacing w:after="0"/>
        <w:jc w:val="right"/>
        <w:rPr>
          <w:b/>
          <w:bCs/>
        </w:rPr>
      </w:pPr>
      <w:r w:rsidRPr="004C360F">
        <w:rPr>
          <w:b/>
          <w:bCs/>
        </w:rPr>
        <w:lastRenderedPageBreak/>
        <w:t xml:space="preserve">Приложение № </w:t>
      </w:r>
      <w:r>
        <w:rPr>
          <w:b/>
          <w:bCs/>
        </w:rPr>
        <w:t>2</w:t>
      </w:r>
    </w:p>
    <w:p w:rsidR="003D2A10" w:rsidRDefault="003D2A10" w:rsidP="003D2A10">
      <w:pPr>
        <w:spacing w:after="0"/>
        <w:jc w:val="right"/>
      </w:pPr>
      <w:r>
        <w:t xml:space="preserve">  </w:t>
      </w:r>
      <w:r w:rsidRPr="004C360F">
        <w:t>к постановлению администрации Павловского</w:t>
      </w:r>
    </w:p>
    <w:p w:rsidR="003D2A10" w:rsidRDefault="003D2A10" w:rsidP="003D2A10">
      <w:pPr>
        <w:spacing w:after="0"/>
        <w:jc w:val="right"/>
      </w:pPr>
      <w:r w:rsidRPr="004C360F">
        <w:t xml:space="preserve"> муниципального округа Нижегородской области</w:t>
      </w:r>
    </w:p>
    <w:p w:rsidR="003D2A10" w:rsidRDefault="003D2A10" w:rsidP="003D2A10">
      <w:pPr>
        <w:tabs>
          <w:tab w:val="left" w:pos="12600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4C360F">
        <w:t>№</w:t>
      </w:r>
      <w:r>
        <w:t xml:space="preserve"> </w:t>
      </w:r>
      <w:r>
        <w:rPr>
          <w:u w:val="single"/>
        </w:rPr>
        <w:t xml:space="preserve">1230 </w:t>
      </w:r>
      <w:r>
        <w:t xml:space="preserve">от </w:t>
      </w:r>
      <w:r>
        <w:rPr>
          <w:u w:val="single"/>
        </w:rPr>
        <w:t>06.08.2025г.</w:t>
      </w:r>
      <w:r>
        <w:t xml:space="preserve">                     </w:t>
      </w:r>
    </w:p>
    <w:p w:rsidR="003D2A10" w:rsidRDefault="003D2A10" w:rsidP="003D2A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18F">
        <w:rPr>
          <w:rFonts w:ascii="Times New Roman" w:hAnsi="Times New Roman" w:cs="Times New Roman"/>
          <w:b/>
          <w:sz w:val="28"/>
          <w:szCs w:val="28"/>
        </w:rPr>
        <w:t>Схем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0518F">
        <w:rPr>
          <w:rFonts w:ascii="Times New Roman" w:hAnsi="Times New Roman" w:cs="Times New Roman"/>
          <w:b/>
          <w:sz w:val="28"/>
          <w:szCs w:val="28"/>
        </w:rPr>
        <w:t xml:space="preserve"> контейнерн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00518F">
        <w:rPr>
          <w:rFonts w:ascii="Times New Roman" w:hAnsi="Times New Roman" w:cs="Times New Roman"/>
          <w:b/>
          <w:sz w:val="28"/>
          <w:szCs w:val="28"/>
        </w:rPr>
        <w:t xml:space="preserve"> площадк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0051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Павловского АТУ администрации </w:t>
      </w:r>
      <w:r w:rsidRPr="0000518F">
        <w:rPr>
          <w:rFonts w:ascii="Times New Roman" w:hAnsi="Times New Roman" w:cs="Times New Roman"/>
          <w:b/>
          <w:sz w:val="28"/>
          <w:szCs w:val="28"/>
        </w:rPr>
        <w:t>Павловского муниципального округа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1"/>
        <w:gridCol w:w="1781"/>
        <w:gridCol w:w="1588"/>
        <w:gridCol w:w="10116"/>
      </w:tblGrid>
      <w:tr w:rsidR="003D2A10" w:rsidRPr="00A2189D" w:rsidTr="00A36EED">
        <w:tc>
          <w:tcPr>
            <w:tcW w:w="1041" w:type="dxa"/>
            <w:tcBorders>
              <w:bottom w:val="single" w:sz="4" w:space="0" w:color="auto"/>
            </w:tcBorders>
            <w:vAlign w:val="center"/>
          </w:tcPr>
          <w:p w:rsidR="003D2A10" w:rsidRPr="00A2189D" w:rsidRDefault="003D2A10" w:rsidP="00A36E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1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п. реестра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:rsidR="003D2A10" w:rsidRPr="00A2189D" w:rsidRDefault="003D2A10" w:rsidP="00A36E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" w:name="RANGE!B1:G128"/>
            <w:r w:rsidRPr="00A21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Полный адрес расположения контейнерной площадки</w:t>
            </w:r>
            <w:bookmarkEnd w:id="1"/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3D2A10" w:rsidRPr="00C701F2" w:rsidRDefault="003D2A10" w:rsidP="00A36E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Координаты (Широта, Долгота)</w:t>
            </w:r>
          </w:p>
        </w:tc>
        <w:tc>
          <w:tcPr>
            <w:tcW w:w="10116" w:type="dxa"/>
            <w:vAlign w:val="center"/>
          </w:tcPr>
          <w:p w:rsidR="003D2A10" w:rsidRPr="00A2189D" w:rsidRDefault="003D2A10" w:rsidP="00A36E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Карта</w:t>
            </w:r>
          </w:p>
        </w:tc>
      </w:tr>
      <w:tr w:rsidR="003D2A10" w:rsidTr="00A36EED">
        <w:tc>
          <w:tcPr>
            <w:tcW w:w="1041" w:type="dxa"/>
          </w:tcPr>
          <w:p w:rsidR="003D2A10" w:rsidRDefault="003D2A10" w:rsidP="00A36EED"/>
          <w:p w:rsidR="003D2A10" w:rsidRDefault="003D2A10" w:rsidP="00A36EED"/>
          <w:p w:rsidR="003D2A10" w:rsidRDefault="003D2A10" w:rsidP="00A36EED"/>
          <w:p w:rsidR="003D2A10" w:rsidRDefault="003D2A10" w:rsidP="00A36EED"/>
          <w:p w:rsidR="003D2A10" w:rsidRDefault="003D2A10" w:rsidP="00A36EED"/>
          <w:p w:rsidR="003D2A10" w:rsidRDefault="003D2A10" w:rsidP="00A36EED"/>
          <w:p w:rsidR="003D2A10" w:rsidRDefault="003D2A10" w:rsidP="00A36EED">
            <w:r>
              <w:t xml:space="preserve">  183 </w:t>
            </w:r>
          </w:p>
        </w:tc>
        <w:tc>
          <w:tcPr>
            <w:tcW w:w="1781" w:type="dxa"/>
          </w:tcPr>
          <w:p w:rsidR="003D2A10" w:rsidRDefault="003D2A10" w:rsidP="00A36EED">
            <w:pPr>
              <w:rPr>
                <w:rFonts w:ascii="Calibri" w:hAnsi="Calibri" w:cs="Calibri"/>
                <w:color w:val="000000"/>
              </w:rPr>
            </w:pPr>
          </w:p>
          <w:p w:rsidR="003D2A10" w:rsidRDefault="003D2A10" w:rsidP="00A36EED">
            <w:pPr>
              <w:rPr>
                <w:rFonts w:ascii="Calibri" w:hAnsi="Calibri" w:cs="Calibri"/>
                <w:color w:val="000000"/>
              </w:rPr>
            </w:pPr>
          </w:p>
          <w:p w:rsidR="003D2A10" w:rsidRDefault="003D2A10" w:rsidP="00A36EED">
            <w:pPr>
              <w:rPr>
                <w:rFonts w:ascii="Calibri" w:hAnsi="Calibri" w:cs="Calibri"/>
                <w:color w:val="000000"/>
              </w:rPr>
            </w:pPr>
          </w:p>
          <w:p w:rsidR="003D2A10" w:rsidRDefault="003D2A10" w:rsidP="00A36EED">
            <w:r w:rsidRPr="00EE652D">
              <w:rPr>
                <w:rFonts w:ascii="Calibri" w:hAnsi="Calibri" w:cs="Calibri"/>
                <w:color w:val="000000"/>
              </w:rPr>
              <w:t xml:space="preserve">Нижегородская область, Павловский муниципальный округ, </w:t>
            </w:r>
            <w:r>
              <w:rPr>
                <w:rFonts w:ascii="Calibri" w:hAnsi="Calibri" w:cs="Calibri"/>
                <w:color w:val="000000"/>
              </w:rPr>
              <w:t xml:space="preserve">г. Павлово в 80 м. от дома №15 по ул. Пихтовая </w:t>
            </w:r>
          </w:p>
        </w:tc>
        <w:tc>
          <w:tcPr>
            <w:tcW w:w="1588" w:type="dxa"/>
          </w:tcPr>
          <w:p w:rsidR="003D2A10" w:rsidRDefault="003D2A10" w:rsidP="00A36EED"/>
          <w:p w:rsidR="003D2A10" w:rsidRDefault="003D2A10" w:rsidP="00A36EED"/>
          <w:p w:rsidR="003D2A10" w:rsidRDefault="003D2A10" w:rsidP="00A36EED"/>
          <w:p w:rsidR="003D2A10" w:rsidRDefault="003D2A10" w:rsidP="00A36EED"/>
          <w:p w:rsidR="003D2A10" w:rsidRDefault="003D2A10" w:rsidP="00A36EED"/>
          <w:p w:rsidR="003D2A10" w:rsidRDefault="003D2A10" w:rsidP="00A36EED">
            <w:r>
              <w:t>56.009687               43.102375</w:t>
            </w:r>
          </w:p>
        </w:tc>
        <w:tc>
          <w:tcPr>
            <w:tcW w:w="10116" w:type="dxa"/>
          </w:tcPr>
          <w:p w:rsidR="003D2A10" w:rsidRDefault="003D2A10" w:rsidP="00A36EED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C00FBE8" wp14:editId="4CCCE625">
                  <wp:extent cx="5057775" cy="3366016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5511" cy="340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2A10" w:rsidRDefault="003D2A10" w:rsidP="003D2A10"/>
    <w:p w:rsidR="003D2A10" w:rsidRPr="00A82BC6" w:rsidRDefault="003D2A10" w:rsidP="00ED47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D2A10" w:rsidRPr="00A82BC6" w:rsidSect="00580136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2949"/>
    <w:multiLevelType w:val="multilevel"/>
    <w:tmpl w:val="04069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BC"/>
    <w:rsid w:val="000256C4"/>
    <w:rsid w:val="00071754"/>
    <w:rsid w:val="000747F9"/>
    <w:rsid w:val="00083C52"/>
    <w:rsid w:val="00087CB4"/>
    <w:rsid w:val="0009100A"/>
    <w:rsid w:val="000C4742"/>
    <w:rsid w:val="000C5AEE"/>
    <w:rsid w:val="000E5B6E"/>
    <w:rsid w:val="000E6039"/>
    <w:rsid w:val="000F4175"/>
    <w:rsid w:val="00103CDA"/>
    <w:rsid w:val="001116C8"/>
    <w:rsid w:val="001130C6"/>
    <w:rsid w:val="00125530"/>
    <w:rsid w:val="00135250"/>
    <w:rsid w:val="0013567E"/>
    <w:rsid w:val="00157289"/>
    <w:rsid w:val="00173FF2"/>
    <w:rsid w:val="001953EF"/>
    <w:rsid w:val="00195C12"/>
    <w:rsid w:val="001B70CC"/>
    <w:rsid w:val="001E6BED"/>
    <w:rsid w:val="001F6E1B"/>
    <w:rsid w:val="0020441F"/>
    <w:rsid w:val="0022483F"/>
    <w:rsid w:val="0023783D"/>
    <w:rsid w:val="00251946"/>
    <w:rsid w:val="00254C02"/>
    <w:rsid w:val="00260919"/>
    <w:rsid w:val="00272304"/>
    <w:rsid w:val="00282A9F"/>
    <w:rsid w:val="00287EFB"/>
    <w:rsid w:val="00290283"/>
    <w:rsid w:val="00294ECB"/>
    <w:rsid w:val="002A3FEB"/>
    <w:rsid w:val="002A5DC4"/>
    <w:rsid w:val="002A5DFC"/>
    <w:rsid w:val="002B7711"/>
    <w:rsid w:val="002C2DA6"/>
    <w:rsid w:val="002D25CA"/>
    <w:rsid w:val="002F3095"/>
    <w:rsid w:val="003157E1"/>
    <w:rsid w:val="003307CC"/>
    <w:rsid w:val="00333ED0"/>
    <w:rsid w:val="00335695"/>
    <w:rsid w:val="00357C6C"/>
    <w:rsid w:val="00373AAA"/>
    <w:rsid w:val="00377143"/>
    <w:rsid w:val="003834EE"/>
    <w:rsid w:val="00390F96"/>
    <w:rsid w:val="003A1DAE"/>
    <w:rsid w:val="003A7E3C"/>
    <w:rsid w:val="003B2EFF"/>
    <w:rsid w:val="003B3823"/>
    <w:rsid w:val="003B4CBC"/>
    <w:rsid w:val="003D2A10"/>
    <w:rsid w:val="003D5BFC"/>
    <w:rsid w:val="003D7FB1"/>
    <w:rsid w:val="003E339B"/>
    <w:rsid w:val="003E414F"/>
    <w:rsid w:val="003F1E5F"/>
    <w:rsid w:val="003F3BCB"/>
    <w:rsid w:val="00406C95"/>
    <w:rsid w:val="00414487"/>
    <w:rsid w:val="0042172C"/>
    <w:rsid w:val="0043056F"/>
    <w:rsid w:val="00440A55"/>
    <w:rsid w:val="004413DC"/>
    <w:rsid w:val="00453428"/>
    <w:rsid w:val="00472F71"/>
    <w:rsid w:val="004B1F0D"/>
    <w:rsid w:val="004B363E"/>
    <w:rsid w:val="004C28EE"/>
    <w:rsid w:val="004D7351"/>
    <w:rsid w:val="004F133A"/>
    <w:rsid w:val="0051101A"/>
    <w:rsid w:val="00524289"/>
    <w:rsid w:val="0052520C"/>
    <w:rsid w:val="005270A9"/>
    <w:rsid w:val="005317F7"/>
    <w:rsid w:val="00540DF1"/>
    <w:rsid w:val="005419F9"/>
    <w:rsid w:val="005458EB"/>
    <w:rsid w:val="00557840"/>
    <w:rsid w:val="0056137B"/>
    <w:rsid w:val="00566E1C"/>
    <w:rsid w:val="0057360D"/>
    <w:rsid w:val="00575C37"/>
    <w:rsid w:val="00581154"/>
    <w:rsid w:val="005A1956"/>
    <w:rsid w:val="005B0968"/>
    <w:rsid w:val="005B4E82"/>
    <w:rsid w:val="005C473D"/>
    <w:rsid w:val="005E6E28"/>
    <w:rsid w:val="005E7F1F"/>
    <w:rsid w:val="006266C3"/>
    <w:rsid w:val="006276B4"/>
    <w:rsid w:val="00652986"/>
    <w:rsid w:val="00673DF9"/>
    <w:rsid w:val="00682C07"/>
    <w:rsid w:val="006A0C9B"/>
    <w:rsid w:val="006A5BF0"/>
    <w:rsid w:val="006A6EEA"/>
    <w:rsid w:val="006C30A7"/>
    <w:rsid w:val="006D0E64"/>
    <w:rsid w:val="006E498F"/>
    <w:rsid w:val="006F7848"/>
    <w:rsid w:val="0070588A"/>
    <w:rsid w:val="0072480E"/>
    <w:rsid w:val="00731C59"/>
    <w:rsid w:val="007449C3"/>
    <w:rsid w:val="00750F8F"/>
    <w:rsid w:val="0076289C"/>
    <w:rsid w:val="00770BDC"/>
    <w:rsid w:val="0078451A"/>
    <w:rsid w:val="0078679F"/>
    <w:rsid w:val="00791DBA"/>
    <w:rsid w:val="007A288F"/>
    <w:rsid w:val="007A73F6"/>
    <w:rsid w:val="007C28EC"/>
    <w:rsid w:val="007E6366"/>
    <w:rsid w:val="007E6DD5"/>
    <w:rsid w:val="007E7AE9"/>
    <w:rsid w:val="00811A37"/>
    <w:rsid w:val="00815C6D"/>
    <w:rsid w:val="008206E6"/>
    <w:rsid w:val="008275C8"/>
    <w:rsid w:val="00843062"/>
    <w:rsid w:val="0085342C"/>
    <w:rsid w:val="0085432E"/>
    <w:rsid w:val="00876F36"/>
    <w:rsid w:val="00886197"/>
    <w:rsid w:val="008A67C6"/>
    <w:rsid w:val="008B38BD"/>
    <w:rsid w:val="008B3C56"/>
    <w:rsid w:val="008B3D83"/>
    <w:rsid w:val="008B4C82"/>
    <w:rsid w:val="008B73B8"/>
    <w:rsid w:val="008E5D80"/>
    <w:rsid w:val="008E5EB7"/>
    <w:rsid w:val="008F29C1"/>
    <w:rsid w:val="009039AF"/>
    <w:rsid w:val="00904005"/>
    <w:rsid w:val="00923BD9"/>
    <w:rsid w:val="0092624B"/>
    <w:rsid w:val="00930AA3"/>
    <w:rsid w:val="00961495"/>
    <w:rsid w:val="00975458"/>
    <w:rsid w:val="00977555"/>
    <w:rsid w:val="009939AE"/>
    <w:rsid w:val="009A1B0D"/>
    <w:rsid w:val="009C1280"/>
    <w:rsid w:val="009C6896"/>
    <w:rsid w:val="009D29C3"/>
    <w:rsid w:val="009E04BE"/>
    <w:rsid w:val="009E0DB1"/>
    <w:rsid w:val="009E6C59"/>
    <w:rsid w:val="009F7150"/>
    <w:rsid w:val="00A005E9"/>
    <w:rsid w:val="00A02B7F"/>
    <w:rsid w:val="00A15C12"/>
    <w:rsid w:val="00A226A5"/>
    <w:rsid w:val="00A35BFE"/>
    <w:rsid w:val="00A46382"/>
    <w:rsid w:val="00A67F65"/>
    <w:rsid w:val="00A80572"/>
    <w:rsid w:val="00A81380"/>
    <w:rsid w:val="00A82BC6"/>
    <w:rsid w:val="00A848A9"/>
    <w:rsid w:val="00AA2FEC"/>
    <w:rsid w:val="00AF4190"/>
    <w:rsid w:val="00B04FCD"/>
    <w:rsid w:val="00B11398"/>
    <w:rsid w:val="00B12CDE"/>
    <w:rsid w:val="00B13BF3"/>
    <w:rsid w:val="00B2091D"/>
    <w:rsid w:val="00B226BE"/>
    <w:rsid w:val="00B454B5"/>
    <w:rsid w:val="00B7319F"/>
    <w:rsid w:val="00B762DD"/>
    <w:rsid w:val="00B86704"/>
    <w:rsid w:val="00B91C31"/>
    <w:rsid w:val="00B925E7"/>
    <w:rsid w:val="00BC2359"/>
    <w:rsid w:val="00BC54DF"/>
    <w:rsid w:val="00BD1E56"/>
    <w:rsid w:val="00BD30E4"/>
    <w:rsid w:val="00BD5845"/>
    <w:rsid w:val="00BE10B2"/>
    <w:rsid w:val="00BE388F"/>
    <w:rsid w:val="00C02121"/>
    <w:rsid w:val="00C36995"/>
    <w:rsid w:val="00C65170"/>
    <w:rsid w:val="00C76BE7"/>
    <w:rsid w:val="00C9128C"/>
    <w:rsid w:val="00C93A1E"/>
    <w:rsid w:val="00C96A94"/>
    <w:rsid w:val="00CA34D8"/>
    <w:rsid w:val="00CA47CE"/>
    <w:rsid w:val="00CB27B4"/>
    <w:rsid w:val="00CB76FA"/>
    <w:rsid w:val="00CE0497"/>
    <w:rsid w:val="00D000F5"/>
    <w:rsid w:val="00D16D54"/>
    <w:rsid w:val="00D2022E"/>
    <w:rsid w:val="00D226F4"/>
    <w:rsid w:val="00D40522"/>
    <w:rsid w:val="00D4322F"/>
    <w:rsid w:val="00D50489"/>
    <w:rsid w:val="00D6022C"/>
    <w:rsid w:val="00D6710D"/>
    <w:rsid w:val="00D74368"/>
    <w:rsid w:val="00D871B4"/>
    <w:rsid w:val="00DA190E"/>
    <w:rsid w:val="00DA5241"/>
    <w:rsid w:val="00DC22B1"/>
    <w:rsid w:val="00DC6BC6"/>
    <w:rsid w:val="00DD331F"/>
    <w:rsid w:val="00DD38D5"/>
    <w:rsid w:val="00E03319"/>
    <w:rsid w:val="00E05000"/>
    <w:rsid w:val="00E07DDF"/>
    <w:rsid w:val="00E10EA8"/>
    <w:rsid w:val="00E32913"/>
    <w:rsid w:val="00E35D11"/>
    <w:rsid w:val="00E63E8F"/>
    <w:rsid w:val="00E74ABC"/>
    <w:rsid w:val="00E77517"/>
    <w:rsid w:val="00E822BC"/>
    <w:rsid w:val="00E86097"/>
    <w:rsid w:val="00E95F24"/>
    <w:rsid w:val="00EB141F"/>
    <w:rsid w:val="00EB3382"/>
    <w:rsid w:val="00EC3F69"/>
    <w:rsid w:val="00ED0532"/>
    <w:rsid w:val="00ED1EF9"/>
    <w:rsid w:val="00ED474D"/>
    <w:rsid w:val="00ED5792"/>
    <w:rsid w:val="00EE0CFB"/>
    <w:rsid w:val="00F02174"/>
    <w:rsid w:val="00F03AB7"/>
    <w:rsid w:val="00F1019C"/>
    <w:rsid w:val="00F13489"/>
    <w:rsid w:val="00F2035C"/>
    <w:rsid w:val="00F216EA"/>
    <w:rsid w:val="00F23306"/>
    <w:rsid w:val="00F2337C"/>
    <w:rsid w:val="00F406FC"/>
    <w:rsid w:val="00F511AC"/>
    <w:rsid w:val="00F564BA"/>
    <w:rsid w:val="00F56F1F"/>
    <w:rsid w:val="00F67C78"/>
    <w:rsid w:val="00FA41C0"/>
    <w:rsid w:val="00FB050C"/>
    <w:rsid w:val="00FC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22633-1FF4-4670-B48E-7D133A0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603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C96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3D2A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85128-7282-4D1D-B856-21AC67FE4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4236</TotalTime>
  <Pages>4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RYZEN5</dc:creator>
  <cp:keywords/>
  <dc:description/>
  <cp:lastModifiedBy>G6405</cp:lastModifiedBy>
  <cp:revision>148</cp:revision>
  <cp:lastPrinted>2025-08-05T12:20:00Z</cp:lastPrinted>
  <dcterms:created xsi:type="dcterms:W3CDTF">2022-04-15T09:11:00Z</dcterms:created>
  <dcterms:modified xsi:type="dcterms:W3CDTF">2025-08-11T08:29:00Z</dcterms:modified>
</cp:coreProperties>
</file>