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E5258" w14:textId="15DB53A1" w:rsidR="002A717C" w:rsidRPr="00FF73F4" w:rsidRDefault="002A717C" w:rsidP="00FF73F4">
      <w:pPr>
        <w:pStyle w:val="1"/>
        <w:rPr>
          <w:rFonts w:ascii="Arial" w:hAnsi="Arial" w:cs="Arial"/>
          <w:sz w:val="32"/>
          <w:szCs w:val="32"/>
        </w:rPr>
      </w:pPr>
      <w:r w:rsidRPr="00FF73F4">
        <w:rPr>
          <w:rFonts w:ascii="Arial" w:hAnsi="Arial" w:cs="Arial"/>
          <w:sz w:val="32"/>
          <w:szCs w:val="32"/>
        </w:rPr>
        <w:t>Администрация Павловского</w:t>
      </w:r>
      <w:r w:rsidR="00FF73F4" w:rsidRPr="00FF73F4">
        <w:rPr>
          <w:rFonts w:ascii="Arial" w:hAnsi="Arial" w:cs="Arial"/>
          <w:sz w:val="32"/>
          <w:szCs w:val="32"/>
        </w:rPr>
        <w:t xml:space="preserve"> </w:t>
      </w:r>
      <w:r w:rsidRPr="00FF73F4">
        <w:rPr>
          <w:rFonts w:ascii="Arial" w:hAnsi="Arial" w:cs="Arial"/>
          <w:sz w:val="32"/>
          <w:szCs w:val="32"/>
        </w:rPr>
        <w:t>муниципального округа</w:t>
      </w:r>
    </w:p>
    <w:p w14:paraId="6079B7A2" w14:textId="77777777" w:rsidR="002A717C" w:rsidRPr="00FF73F4" w:rsidRDefault="002A717C" w:rsidP="00FF73F4">
      <w:pPr>
        <w:jc w:val="center"/>
        <w:rPr>
          <w:rFonts w:ascii="Arial" w:hAnsi="Arial" w:cs="Arial"/>
          <w:b/>
          <w:sz w:val="32"/>
          <w:szCs w:val="32"/>
        </w:rPr>
      </w:pPr>
      <w:r w:rsidRPr="00FF73F4">
        <w:rPr>
          <w:rFonts w:ascii="Arial" w:hAnsi="Arial" w:cs="Arial"/>
          <w:b/>
          <w:sz w:val="32"/>
          <w:szCs w:val="32"/>
        </w:rPr>
        <w:t>Нижегородской области</w:t>
      </w:r>
    </w:p>
    <w:p w14:paraId="40F74C38" w14:textId="7AE9B6B3" w:rsidR="00771D12" w:rsidRPr="00FF73F4" w:rsidRDefault="002A717C" w:rsidP="00FF73F4">
      <w:pPr>
        <w:pStyle w:val="2"/>
        <w:rPr>
          <w:rFonts w:cs="Arial"/>
          <w:b w:val="0"/>
        </w:rPr>
      </w:pPr>
      <w:r w:rsidRPr="00FF73F4">
        <w:rPr>
          <w:rFonts w:cs="Arial"/>
          <w:sz w:val="32"/>
          <w:szCs w:val="32"/>
        </w:rPr>
        <w:t>ПОСТАНОВЛЕНИЕ</w:t>
      </w:r>
    </w:p>
    <w:p w14:paraId="7AEC9A58" w14:textId="75F52201" w:rsidR="00771D12" w:rsidRPr="00FF73F4" w:rsidRDefault="002D393A" w:rsidP="002A717C">
      <w:pPr>
        <w:rPr>
          <w:rFonts w:ascii="Arial" w:hAnsi="Arial" w:cs="Arial"/>
        </w:rPr>
      </w:pPr>
      <w:r w:rsidRPr="00FF73F4">
        <w:rPr>
          <w:rFonts w:ascii="Arial" w:hAnsi="Arial" w:cs="Arial"/>
        </w:rPr>
        <w:t>05.04.2023</w:t>
      </w:r>
      <w:r w:rsidR="00FF73F4">
        <w:rPr>
          <w:rFonts w:ascii="Arial" w:hAnsi="Arial" w:cs="Arial"/>
        </w:rPr>
        <w:tab/>
      </w:r>
      <w:r w:rsidR="00FF73F4">
        <w:rPr>
          <w:rFonts w:ascii="Arial" w:hAnsi="Arial" w:cs="Arial"/>
        </w:rPr>
        <w:tab/>
      </w:r>
      <w:r w:rsidR="00FF73F4">
        <w:rPr>
          <w:rFonts w:ascii="Arial" w:hAnsi="Arial" w:cs="Arial"/>
        </w:rPr>
        <w:tab/>
      </w:r>
      <w:r w:rsidR="00FF73F4">
        <w:rPr>
          <w:rFonts w:ascii="Arial" w:hAnsi="Arial" w:cs="Arial"/>
        </w:rPr>
        <w:tab/>
      </w:r>
      <w:r w:rsidR="00FF73F4">
        <w:rPr>
          <w:rFonts w:ascii="Arial" w:hAnsi="Arial" w:cs="Arial"/>
        </w:rPr>
        <w:tab/>
      </w:r>
      <w:r w:rsidR="00FF73F4">
        <w:rPr>
          <w:rFonts w:ascii="Arial" w:hAnsi="Arial" w:cs="Arial"/>
        </w:rPr>
        <w:tab/>
      </w:r>
      <w:r w:rsidR="00FF73F4">
        <w:rPr>
          <w:rFonts w:ascii="Arial" w:hAnsi="Arial" w:cs="Arial"/>
        </w:rPr>
        <w:tab/>
      </w:r>
      <w:r w:rsidR="00FF73F4">
        <w:rPr>
          <w:rFonts w:ascii="Arial" w:hAnsi="Arial" w:cs="Arial"/>
        </w:rPr>
        <w:tab/>
      </w:r>
      <w:r w:rsidR="00FF73F4">
        <w:rPr>
          <w:rFonts w:ascii="Arial" w:hAnsi="Arial" w:cs="Arial"/>
        </w:rPr>
        <w:tab/>
      </w:r>
      <w:r w:rsidR="00FF73F4">
        <w:rPr>
          <w:rFonts w:ascii="Arial" w:hAnsi="Arial" w:cs="Arial"/>
        </w:rPr>
        <w:tab/>
      </w:r>
      <w:r w:rsidR="00FF73F4">
        <w:rPr>
          <w:rFonts w:ascii="Arial" w:hAnsi="Arial" w:cs="Arial"/>
        </w:rPr>
        <w:tab/>
      </w:r>
      <w:r w:rsidR="00FF73F4" w:rsidRPr="00FF73F4">
        <w:rPr>
          <w:rFonts w:ascii="Arial" w:hAnsi="Arial" w:cs="Arial"/>
        </w:rPr>
        <w:t xml:space="preserve"> </w:t>
      </w:r>
      <w:r w:rsidRPr="00FF73F4">
        <w:rPr>
          <w:rFonts w:ascii="Arial" w:hAnsi="Arial" w:cs="Arial"/>
        </w:rPr>
        <w:t>№ 394</w:t>
      </w:r>
    </w:p>
    <w:p w14:paraId="3DA14732" w14:textId="04C6110B" w:rsidR="008C0CA8" w:rsidRDefault="007468CA" w:rsidP="00FF73F4">
      <w:pPr>
        <w:tabs>
          <w:tab w:val="left" w:pos="851"/>
        </w:tabs>
        <w:ind w:firstLine="709"/>
        <w:jc w:val="center"/>
        <w:rPr>
          <w:rFonts w:ascii="Arial" w:hAnsi="Arial" w:cs="Arial"/>
          <w:b/>
          <w:sz w:val="32"/>
          <w:szCs w:val="32"/>
        </w:rPr>
      </w:pPr>
      <w:proofErr w:type="gramStart"/>
      <w:r w:rsidRPr="00FF73F4">
        <w:rPr>
          <w:rFonts w:ascii="Arial" w:hAnsi="Arial" w:cs="Arial"/>
          <w:b/>
          <w:sz w:val="32"/>
          <w:szCs w:val="32"/>
        </w:rPr>
        <w:t xml:space="preserve">Об организации оказания </w:t>
      </w:r>
      <w:r w:rsidR="000047F8" w:rsidRPr="00FF73F4">
        <w:rPr>
          <w:rFonts w:ascii="Arial" w:hAnsi="Arial" w:cs="Arial"/>
          <w:b/>
          <w:sz w:val="32"/>
          <w:szCs w:val="32"/>
        </w:rPr>
        <w:t xml:space="preserve">муниципальных </w:t>
      </w:r>
      <w:r w:rsidRPr="00FF73F4">
        <w:rPr>
          <w:rFonts w:ascii="Arial" w:hAnsi="Arial" w:cs="Arial"/>
          <w:b/>
          <w:sz w:val="32"/>
          <w:szCs w:val="32"/>
        </w:rPr>
        <w:t>услуг</w:t>
      </w:r>
      <w:r w:rsidR="00FF73F4" w:rsidRPr="00FF73F4">
        <w:rPr>
          <w:rFonts w:ascii="Arial" w:hAnsi="Arial" w:cs="Arial"/>
          <w:b/>
          <w:sz w:val="32"/>
          <w:szCs w:val="32"/>
        </w:rPr>
        <w:t xml:space="preserve"> </w:t>
      </w:r>
      <w:r w:rsidRPr="00FF73F4">
        <w:rPr>
          <w:rFonts w:ascii="Arial" w:hAnsi="Arial" w:cs="Arial"/>
          <w:b/>
          <w:sz w:val="32"/>
          <w:szCs w:val="32"/>
        </w:rPr>
        <w:t>в социальной сфере</w:t>
      </w:r>
      <w:r w:rsidR="00FF73F4" w:rsidRPr="00FF73F4">
        <w:rPr>
          <w:rFonts w:ascii="Arial" w:hAnsi="Arial" w:cs="Arial"/>
          <w:b/>
          <w:sz w:val="32"/>
          <w:szCs w:val="32"/>
        </w:rPr>
        <w:t xml:space="preserve"> </w:t>
      </w:r>
      <w:r w:rsidRPr="00FF73F4">
        <w:rPr>
          <w:rFonts w:ascii="Arial" w:hAnsi="Arial" w:cs="Arial"/>
          <w:b/>
          <w:sz w:val="32"/>
          <w:szCs w:val="32"/>
        </w:rPr>
        <w:t>при</w:t>
      </w:r>
      <w:r w:rsidR="00FF73F4" w:rsidRPr="00FF73F4">
        <w:rPr>
          <w:rFonts w:ascii="Arial" w:hAnsi="Arial" w:cs="Arial"/>
          <w:b/>
          <w:sz w:val="32"/>
          <w:szCs w:val="32"/>
        </w:rPr>
        <w:t xml:space="preserve"> </w:t>
      </w:r>
      <w:r w:rsidRPr="00FF73F4">
        <w:rPr>
          <w:rFonts w:ascii="Arial" w:hAnsi="Arial" w:cs="Arial"/>
          <w:b/>
          <w:sz w:val="32"/>
          <w:szCs w:val="32"/>
        </w:rPr>
        <w:t xml:space="preserve">формировании </w:t>
      </w:r>
      <w:r w:rsidR="00771D12" w:rsidRPr="00FF73F4">
        <w:rPr>
          <w:rFonts w:ascii="Arial" w:hAnsi="Arial" w:cs="Arial"/>
          <w:b/>
          <w:sz w:val="32"/>
          <w:szCs w:val="32"/>
        </w:rPr>
        <w:t>муниципального</w:t>
      </w:r>
      <w:r w:rsidR="00FF73F4" w:rsidRPr="00FF73F4">
        <w:rPr>
          <w:rFonts w:ascii="Arial" w:hAnsi="Arial" w:cs="Arial"/>
          <w:b/>
          <w:sz w:val="32"/>
          <w:szCs w:val="32"/>
        </w:rPr>
        <w:t xml:space="preserve"> </w:t>
      </w:r>
      <w:r w:rsidRPr="00FF73F4">
        <w:rPr>
          <w:rFonts w:ascii="Arial" w:hAnsi="Arial" w:cs="Arial"/>
          <w:b/>
          <w:sz w:val="32"/>
          <w:szCs w:val="32"/>
        </w:rPr>
        <w:t xml:space="preserve">социального заказа на оказание </w:t>
      </w:r>
      <w:r w:rsidR="000047F8" w:rsidRPr="00FF73F4">
        <w:rPr>
          <w:rFonts w:ascii="Arial" w:hAnsi="Arial" w:cs="Arial"/>
          <w:b/>
          <w:sz w:val="32"/>
          <w:szCs w:val="32"/>
        </w:rPr>
        <w:t xml:space="preserve">муниципальных </w:t>
      </w:r>
      <w:r w:rsidRPr="00FF73F4">
        <w:rPr>
          <w:rFonts w:ascii="Arial" w:hAnsi="Arial" w:cs="Arial"/>
          <w:b/>
          <w:sz w:val="32"/>
          <w:szCs w:val="32"/>
        </w:rPr>
        <w:t>услуг</w:t>
      </w:r>
      <w:r w:rsidR="00FF73F4" w:rsidRPr="00FF73F4">
        <w:rPr>
          <w:rFonts w:ascii="Arial" w:hAnsi="Arial" w:cs="Arial"/>
          <w:b/>
          <w:sz w:val="32"/>
          <w:szCs w:val="32"/>
        </w:rPr>
        <w:t xml:space="preserve"> </w:t>
      </w:r>
      <w:r w:rsidRPr="00FF73F4">
        <w:rPr>
          <w:rFonts w:ascii="Arial" w:hAnsi="Arial" w:cs="Arial"/>
          <w:b/>
          <w:sz w:val="32"/>
          <w:szCs w:val="32"/>
        </w:rPr>
        <w:t xml:space="preserve">в социальной </w:t>
      </w:r>
      <w:r w:rsidR="005F595D" w:rsidRPr="00FF73F4">
        <w:rPr>
          <w:rFonts w:ascii="Arial" w:hAnsi="Arial" w:cs="Arial"/>
          <w:b/>
          <w:sz w:val="32"/>
          <w:szCs w:val="32"/>
        </w:rPr>
        <w:t>сфере</w:t>
      </w:r>
      <w:proofErr w:type="gramEnd"/>
      <w:r w:rsidR="005F595D" w:rsidRPr="00FF73F4" w:rsidDel="00A9596B">
        <w:rPr>
          <w:rFonts w:ascii="Arial" w:hAnsi="Arial" w:cs="Arial"/>
          <w:b/>
          <w:sz w:val="32"/>
          <w:szCs w:val="32"/>
        </w:rPr>
        <w:t xml:space="preserve"> </w:t>
      </w:r>
      <w:r w:rsidR="005F595D" w:rsidRPr="00FF73F4">
        <w:rPr>
          <w:rFonts w:ascii="Arial" w:hAnsi="Arial" w:cs="Arial"/>
          <w:b/>
          <w:sz w:val="32"/>
          <w:szCs w:val="32"/>
        </w:rPr>
        <w:t>на</w:t>
      </w:r>
      <w:r w:rsidRPr="00FF73F4">
        <w:rPr>
          <w:rFonts w:ascii="Arial" w:hAnsi="Arial" w:cs="Arial"/>
          <w:b/>
          <w:sz w:val="32"/>
          <w:szCs w:val="32"/>
        </w:rPr>
        <w:t xml:space="preserve"> территории</w:t>
      </w:r>
      <w:r w:rsidR="00771D12" w:rsidRPr="00FF73F4">
        <w:rPr>
          <w:rFonts w:ascii="Arial" w:hAnsi="Arial" w:cs="Arial"/>
          <w:b/>
          <w:sz w:val="32"/>
          <w:szCs w:val="32"/>
        </w:rPr>
        <w:t xml:space="preserve"> Павловского</w:t>
      </w:r>
      <w:r w:rsidR="00FF73F4" w:rsidRPr="00FF73F4">
        <w:rPr>
          <w:rFonts w:ascii="Arial" w:hAnsi="Arial" w:cs="Arial"/>
          <w:b/>
          <w:sz w:val="32"/>
          <w:szCs w:val="32"/>
        </w:rPr>
        <w:t xml:space="preserve"> </w:t>
      </w:r>
      <w:r w:rsidR="008C0CA8" w:rsidRPr="00FF73F4">
        <w:rPr>
          <w:rFonts w:ascii="Arial" w:hAnsi="Arial" w:cs="Arial"/>
          <w:b/>
          <w:sz w:val="32"/>
          <w:szCs w:val="32"/>
        </w:rPr>
        <w:t>муниципального окру</w:t>
      </w:r>
      <w:r w:rsidR="00771D12" w:rsidRPr="00FF73F4">
        <w:rPr>
          <w:rFonts w:ascii="Arial" w:hAnsi="Arial" w:cs="Arial"/>
          <w:b/>
          <w:sz w:val="32"/>
          <w:szCs w:val="32"/>
        </w:rPr>
        <w:t>га</w:t>
      </w:r>
      <w:r w:rsidR="00FF73F4" w:rsidRPr="00FF73F4">
        <w:rPr>
          <w:rFonts w:ascii="Arial" w:hAnsi="Arial" w:cs="Arial"/>
          <w:b/>
          <w:sz w:val="32"/>
          <w:szCs w:val="32"/>
        </w:rPr>
        <w:t xml:space="preserve"> </w:t>
      </w:r>
      <w:r w:rsidR="008C0CA8" w:rsidRPr="00FF73F4">
        <w:rPr>
          <w:rFonts w:ascii="Arial" w:hAnsi="Arial" w:cs="Arial"/>
          <w:b/>
          <w:sz w:val="32"/>
          <w:szCs w:val="32"/>
        </w:rPr>
        <w:t>Нижегородской области</w:t>
      </w:r>
    </w:p>
    <w:p w14:paraId="1D230FC5" w14:textId="77777777" w:rsidR="00FF73F4" w:rsidRPr="00FF73F4" w:rsidRDefault="00FF73F4" w:rsidP="00FF73F4">
      <w:pPr>
        <w:tabs>
          <w:tab w:val="left" w:pos="851"/>
        </w:tabs>
        <w:ind w:firstLine="709"/>
        <w:jc w:val="center"/>
        <w:rPr>
          <w:rFonts w:ascii="Arial" w:hAnsi="Arial" w:cs="Arial"/>
          <w:b/>
          <w:sz w:val="32"/>
          <w:szCs w:val="32"/>
        </w:rPr>
      </w:pPr>
    </w:p>
    <w:p w14:paraId="5DB09BA9" w14:textId="7E1FE60F" w:rsidR="000378A6" w:rsidRPr="00FF73F4" w:rsidRDefault="007468CA" w:rsidP="00FF73F4">
      <w:pPr>
        <w:ind w:firstLine="709"/>
        <w:jc w:val="both"/>
        <w:rPr>
          <w:rFonts w:ascii="Arial" w:hAnsi="Arial" w:cs="Arial"/>
          <w:b/>
          <w:bCs/>
        </w:rPr>
      </w:pPr>
      <w:proofErr w:type="gramStart"/>
      <w:r w:rsidRPr="00FF73F4">
        <w:rPr>
          <w:rFonts w:ascii="Arial" w:hAnsi="Arial" w:cs="Arial"/>
          <w:lang w:eastAsia="en-US"/>
        </w:rPr>
        <w:t xml:space="preserve">В соответствии </w:t>
      </w:r>
      <w:r w:rsidRPr="00FF73F4">
        <w:rPr>
          <w:rFonts w:ascii="Arial" w:hAnsi="Arial" w:cs="Arial"/>
        </w:rPr>
        <w:t>с</w:t>
      </w:r>
      <w:r w:rsidRPr="00FF73F4">
        <w:rPr>
          <w:rFonts w:ascii="Arial" w:hAnsi="Arial" w:cs="Arial"/>
          <w:lang w:eastAsia="en-US"/>
        </w:rPr>
        <w:t xml:space="preserve"> частью 3 статьи 28 Федерального закона</w:t>
      </w:r>
      <w:r w:rsidRPr="00FF73F4">
        <w:rPr>
          <w:rFonts w:ascii="Arial" w:hAnsi="Arial" w:cs="Arial"/>
          <w:lang w:eastAsia="en-US"/>
        </w:rPr>
        <w:br/>
        <w:t>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постановлением Правительства Российской Федерации от 13.10.2020 № 1678 «Об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организации оказания государственных (муниципальных) услуг</w:t>
      </w:r>
      <w:proofErr w:type="gramEnd"/>
      <w:r w:rsidRPr="00FF73F4">
        <w:rPr>
          <w:rFonts w:ascii="Arial" w:hAnsi="Arial" w:cs="Arial"/>
          <w:lang w:eastAsia="en-US"/>
        </w:rPr>
        <w:t xml:space="preserve"> в социальной сфере»</w:t>
      </w:r>
      <w:r w:rsidR="00FF73F4" w:rsidRPr="00FF73F4">
        <w:rPr>
          <w:rFonts w:ascii="Arial" w:hAnsi="Arial" w:cs="Arial"/>
          <w:color w:val="000000"/>
        </w:rPr>
        <w:t xml:space="preserve"> </w:t>
      </w:r>
      <w:r w:rsidR="008C0CA8" w:rsidRPr="00FF73F4">
        <w:rPr>
          <w:rFonts w:ascii="Arial" w:hAnsi="Arial" w:cs="Arial"/>
          <w:color w:val="000000"/>
        </w:rPr>
        <w:t>администрация Павловского</w:t>
      </w:r>
      <w:r w:rsidR="00FF73F4" w:rsidRPr="00FF73F4">
        <w:rPr>
          <w:rFonts w:ascii="Arial" w:hAnsi="Arial" w:cs="Arial"/>
          <w:color w:val="000000"/>
        </w:rPr>
        <w:t xml:space="preserve"> </w:t>
      </w:r>
      <w:r w:rsidR="008C0CA8" w:rsidRPr="00FF73F4">
        <w:rPr>
          <w:rFonts w:ascii="Arial" w:hAnsi="Arial" w:cs="Arial"/>
          <w:color w:val="000000"/>
        </w:rPr>
        <w:t>муниципального</w:t>
      </w:r>
      <w:r w:rsidR="00FF73F4" w:rsidRPr="00FF73F4">
        <w:rPr>
          <w:rFonts w:ascii="Arial" w:hAnsi="Arial" w:cs="Arial"/>
          <w:color w:val="000000"/>
        </w:rPr>
        <w:t xml:space="preserve"> </w:t>
      </w:r>
      <w:r w:rsidR="008C0CA8" w:rsidRPr="00FF73F4">
        <w:rPr>
          <w:rFonts w:ascii="Arial" w:hAnsi="Arial" w:cs="Arial"/>
          <w:color w:val="000000"/>
        </w:rPr>
        <w:t>округа</w:t>
      </w:r>
      <w:r w:rsidR="00FF73F4" w:rsidRPr="00FF73F4">
        <w:rPr>
          <w:rFonts w:ascii="Arial" w:hAnsi="Arial" w:cs="Arial"/>
          <w:color w:val="000000"/>
        </w:rPr>
        <w:t xml:space="preserve"> </w:t>
      </w:r>
      <w:r w:rsidR="008C0CA8" w:rsidRPr="00FF73F4">
        <w:rPr>
          <w:rFonts w:ascii="Arial" w:hAnsi="Arial" w:cs="Arial"/>
          <w:color w:val="000000"/>
        </w:rPr>
        <w:t>Нижегородской</w:t>
      </w:r>
      <w:r w:rsidR="00FF73F4" w:rsidRPr="00FF73F4">
        <w:rPr>
          <w:rFonts w:ascii="Arial" w:hAnsi="Arial" w:cs="Arial"/>
          <w:color w:val="000000"/>
        </w:rPr>
        <w:t xml:space="preserve"> </w:t>
      </w:r>
      <w:r w:rsidR="008C0CA8" w:rsidRPr="00FF73F4">
        <w:rPr>
          <w:rFonts w:ascii="Arial" w:hAnsi="Arial" w:cs="Arial"/>
          <w:color w:val="000000"/>
        </w:rPr>
        <w:t>области</w:t>
      </w:r>
      <w:r w:rsidR="00FF73F4" w:rsidRPr="00FF73F4">
        <w:rPr>
          <w:rFonts w:ascii="Arial" w:hAnsi="Arial" w:cs="Arial"/>
          <w:color w:val="000000"/>
        </w:rPr>
        <w:t xml:space="preserve"> </w:t>
      </w:r>
      <w:r w:rsidR="000378A6" w:rsidRPr="00FF73F4">
        <w:rPr>
          <w:rFonts w:ascii="Arial" w:hAnsi="Arial" w:cs="Arial"/>
          <w:b/>
          <w:bCs/>
          <w:color w:val="000000"/>
        </w:rPr>
        <w:t>постановляет</w:t>
      </w:r>
      <w:r w:rsidR="000378A6" w:rsidRPr="00FF73F4">
        <w:rPr>
          <w:rFonts w:ascii="Arial" w:hAnsi="Arial" w:cs="Arial"/>
          <w:b/>
          <w:bCs/>
        </w:rPr>
        <w:t>:</w:t>
      </w:r>
    </w:p>
    <w:p w14:paraId="19CF250E" w14:textId="0A094232" w:rsidR="007468CA" w:rsidRPr="00FF73F4" w:rsidRDefault="007468CA" w:rsidP="00FF73F4">
      <w:pPr>
        <w:ind w:firstLine="709"/>
        <w:jc w:val="both"/>
        <w:rPr>
          <w:rFonts w:ascii="Arial" w:hAnsi="Arial" w:cs="Arial"/>
          <w:lang w:eastAsia="en-US"/>
        </w:rPr>
      </w:pPr>
      <w:r w:rsidRPr="00FF73F4">
        <w:rPr>
          <w:rFonts w:ascii="Arial" w:hAnsi="Arial" w:cs="Arial"/>
        </w:rPr>
        <w:t xml:space="preserve">1. </w:t>
      </w:r>
      <w:r w:rsidRPr="00FF73F4">
        <w:rPr>
          <w:rFonts w:ascii="Arial" w:hAnsi="Arial" w:cs="Arial"/>
          <w:lang w:eastAsia="en-US"/>
        </w:rPr>
        <w:t>Организовать</w:t>
      </w:r>
      <w:r w:rsidR="00FF73F4" w:rsidRPr="00FF73F4">
        <w:rPr>
          <w:rFonts w:ascii="Arial" w:hAnsi="Arial" w:cs="Arial"/>
          <w:lang w:eastAsia="en-US"/>
        </w:rPr>
        <w:t xml:space="preserve"> </w:t>
      </w:r>
      <w:r w:rsidRPr="00FF73F4">
        <w:rPr>
          <w:rFonts w:ascii="Arial" w:hAnsi="Arial" w:cs="Arial"/>
          <w:lang w:eastAsia="en-US"/>
        </w:rPr>
        <w:t>оказание</w:t>
      </w:r>
      <w:r w:rsidR="00FF73F4" w:rsidRPr="00FF73F4">
        <w:rPr>
          <w:rFonts w:ascii="Arial" w:hAnsi="Arial" w:cs="Arial"/>
          <w:lang w:eastAsia="en-US"/>
        </w:rPr>
        <w:t xml:space="preserve"> </w:t>
      </w:r>
      <w:r w:rsidR="000047F8" w:rsidRPr="00FF73F4">
        <w:rPr>
          <w:rFonts w:ascii="Arial" w:hAnsi="Arial" w:cs="Arial"/>
        </w:rPr>
        <w:t xml:space="preserve">муниципальных </w:t>
      </w:r>
      <w:r w:rsidRPr="00FF73F4">
        <w:rPr>
          <w:rFonts w:ascii="Arial" w:hAnsi="Arial" w:cs="Arial"/>
          <w:lang w:eastAsia="en-US"/>
        </w:rPr>
        <w:t>услуг</w:t>
      </w:r>
      <w:r w:rsidR="00FF73F4" w:rsidRPr="00FF73F4">
        <w:rPr>
          <w:rFonts w:ascii="Arial" w:hAnsi="Arial" w:cs="Arial"/>
          <w:lang w:eastAsia="en-US"/>
        </w:rPr>
        <w:t xml:space="preserve"> </w:t>
      </w:r>
      <w:proofErr w:type="gramStart"/>
      <w:r w:rsidRPr="00FF73F4">
        <w:rPr>
          <w:rFonts w:ascii="Arial" w:hAnsi="Arial" w:cs="Arial"/>
          <w:lang w:eastAsia="en-US"/>
        </w:rPr>
        <w:t>в</w:t>
      </w:r>
      <w:r w:rsidR="00FF73F4" w:rsidRPr="00FF73F4">
        <w:rPr>
          <w:rFonts w:ascii="Arial" w:hAnsi="Arial" w:cs="Arial"/>
          <w:lang w:eastAsia="en-US"/>
        </w:rPr>
        <w:t xml:space="preserve"> </w:t>
      </w:r>
      <w:r w:rsidRPr="00FF73F4">
        <w:rPr>
          <w:rFonts w:ascii="Arial" w:hAnsi="Arial" w:cs="Arial"/>
          <w:lang w:eastAsia="en-US"/>
        </w:rPr>
        <w:t>социальной</w:t>
      </w:r>
      <w:r w:rsidR="00FF73F4" w:rsidRPr="00FF73F4">
        <w:rPr>
          <w:rFonts w:ascii="Arial" w:hAnsi="Arial" w:cs="Arial"/>
          <w:lang w:eastAsia="en-US"/>
        </w:rPr>
        <w:t xml:space="preserve"> </w:t>
      </w:r>
      <w:r w:rsidRPr="00FF73F4">
        <w:rPr>
          <w:rFonts w:ascii="Arial" w:hAnsi="Arial" w:cs="Arial"/>
          <w:lang w:eastAsia="en-US"/>
        </w:rPr>
        <w:t xml:space="preserve">сфере на территории </w:t>
      </w:r>
      <w:r w:rsidR="008C0CA8" w:rsidRPr="00FF73F4">
        <w:rPr>
          <w:rFonts w:ascii="Arial" w:hAnsi="Arial" w:cs="Arial"/>
          <w:lang w:eastAsia="en-US"/>
        </w:rPr>
        <w:t xml:space="preserve">Павловского муниципального округа Нижегородской области </w:t>
      </w:r>
      <w:r w:rsidRPr="00FF73F4">
        <w:rPr>
          <w:rFonts w:ascii="Arial" w:hAnsi="Arial" w:cs="Arial"/>
          <w:lang w:eastAsia="en-US"/>
        </w:rPr>
        <w:t>в соответствии с</w:t>
      </w:r>
      <w:r w:rsidR="00FF73F4" w:rsidRPr="00FF73F4">
        <w:rPr>
          <w:rFonts w:ascii="Arial" w:hAnsi="Arial" w:cs="Arial"/>
          <w:lang w:eastAsia="en-US"/>
        </w:rPr>
        <w:t xml:space="preserve"> </w:t>
      </w:r>
      <w:r w:rsidRPr="00FF73F4">
        <w:rPr>
          <w:rFonts w:ascii="Arial" w:hAnsi="Arial" w:cs="Arial"/>
          <w:lang w:eastAsia="en-US"/>
        </w:rPr>
        <w:t>положениями</w:t>
      </w:r>
      <w:r w:rsidR="008C0CA8" w:rsidRPr="00FF73F4">
        <w:rPr>
          <w:rFonts w:ascii="Arial" w:hAnsi="Arial" w:cs="Arial"/>
          <w:lang w:eastAsia="en-US"/>
        </w:rPr>
        <w:t xml:space="preserve"> </w:t>
      </w:r>
      <w:r w:rsidRPr="00FF73F4">
        <w:rPr>
          <w:rFonts w:ascii="Arial" w:hAnsi="Arial" w:cs="Arial"/>
          <w:lang w:eastAsia="en-US"/>
        </w:rPr>
        <w:t>Федерального закона</w:t>
      </w:r>
      <w:r w:rsidR="00FC4953" w:rsidRPr="00FF73F4">
        <w:rPr>
          <w:rFonts w:ascii="Arial" w:hAnsi="Arial" w:cs="Arial"/>
          <w:lang w:eastAsia="en-US"/>
        </w:rPr>
        <w:t xml:space="preserve"> по направлению</w:t>
      </w:r>
      <w:proofErr w:type="gramEnd"/>
      <w:r w:rsidR="00FC4953" w:rsidRPr="00FF73F4">
        <w:rPr>
          <w:rFonts w:ascii="Arial" w:hAnsi="Arial" w:cs="Arial"/>
          <w:lang w:eastAsia="en-US"/>
        </w:rPr>
        <w:t xml:space="preserve">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sidRPr="00FF73F4">
        <w:rPr>
          <w:rFonts w:ascii="Arial" w:hAnsi="Arial" w:cs="Arial"/>
          <w:lang w:eastAsia="en-US"/>
        </w:rPr>
        <w:t>.</w:t>
      </w:r>
    </w:p>
    <w:p w14:paraId="5B47D8C0" w14:textId="16AA6C1A" w:rsidR="00653B13" w:rsidRPr="00FF73F4" w:rsidRDefault="007468CA" w:rsidP="00FF73F4">
      <w:pPr>
        <w:tabs>
          <w:tab w:val="left" w:pos="851"/>
        </w:tabs>
        <w:ind w:firstLine="709"/>
        <w:jc w:val="both"/>
        <w:rPr>
          <w:rFonts w:ascii="Arial" w:hAnsi="Arial" w:cs="Arial"/>
          <w:lang w:eastAsia="en-US"/>
        </w:rPr>
      </w:pPr>
      <w:r w:rsidRPr="00FF73F4">
        <w:rPr>
          <w:rFonts w:ascii="Arial" w:hAnsi="Arial" w:cs="Arial"/>
          <w:lang w:eastAsia="en-US"/>
        </w:rPr>
        <w:t xml:space="preserve">2. Определить </w:t>
      </w:r>
      <w:r w:rsidR="008C0CA8" w:rsidRPr="00FF73F4">
        <w:rPr>
          <w:rFonts w:ascii="Arial" w:hAnsi="Arial" w:cs="Arial"/>
        </w:rPr>
        <w:t>Управление образования и молодежной политики Павловского муниципального округа Нижегородской области (дале</w:t>
      </w:r>
      <w:proofErr w:type="gramStart"/>
      <w:r w:rsidR="008C0CA8" w:rsidRPr="00FF73F4">
        <w:rPr>
          <w:rFonts w:ascii="Arial" w:hAnsi="Arial" w:cs="Arial"/>
        </w:rPr>
        <w:t>е</w:t>
      </w:r>
      <w:r w:rsidR="00B478B6" w:rsidRPr="00FF73F4">
        <w:rPr>
          <w:rFonts w:ascii="Arial" w:hAnsi="Arial" w:cs="Arial"/>
        </w:rPr>
        <w:t>-</w:t>
      </w:r>
      <w:proofErr w:type="gramEnd"/>
      <w:r w:rsidR="008C0CA8" w:rsidRPr="00FF73F4">
        <w:rPr>
          <w:rFonts w:ascii="Arial" w:hAnsi="Arial" w:cs="Arial"/>
        </w:rPr>
        <w:t xml:space="preserve"> </w:t>
      </w:r>
      <w:proofErr w:type="spellStart"/>
      <w:r w:rsidR="008C0CA8" w:rsidRPr="00FF73F4">
        <w:rPr>
          <w:rFonts w:ascii="Arial" w:hAnsi="Arial" w:cs="Arial"/>
        </w:rPr>
        <w:t>УОиМП</w:t>
      </w:r>
      <w:proofErr w:type="spellEnd"/>
      <w:r w:rsidR="008C0CA8" w:rsidRPr="00FF73F4">
        <w:rPr>
          <w:rFonts w:ascii="Arial" w:hAnsi="Arial" w:cs="Arial"/>
        </w:rPr>
        <w:t xml:space="preserve">) </w:t>
      </w:r>
      <w:r w:rsidRPr="00FF73F4">
        <w:rPr>
          <w:rFonts w:ascii="Arial" w:hAnsi="Arial" w:cs="Arial"/>
          <w:lang w:eastAsia="en-US"/>
        </w:rPr>
        <w:t>уполномоченным органом, утверждающим муниципальный социальный заказ на оказание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(далее – муниципальные услуги).</w:t>
      </w:r>
    </w:p>
    <w:p w14:paraId="365509F8" w14:textId="529DC645" w:rsidR="00653B13" w:rsidRPr="00FF73F4" w:rsidRDefault="00653B13" w:rsidP="00FF73F4">
      <w:pPr>
        <w:autoSpaceDE w:val="0"/>
        <w:autoSpaceDN w:val="0"/>
        <w:adjustRightInd w:val="0"/>
        <w:ind w:firstLine="709"/>
        <w:jc w:val="both"/>
        <w:rPr>
          <w:rFonts w:ascii="Arial" w:hAnsi="Arial" w:cs="Arial"/>
          <w:lang w:eastAsia="en-US"/>
        </w:rPr>
      </w:pPr>
      <w:r w:rsidRPr="00FF73F4">
        <w:rPr>
          <w:rFonts w:ascii="Arial" w:hAnsi="Arial" w:cs="Arial"/>
          <w:lang w:eastAsia="en-US"/>
        </w:rPr>
        <w:t xml:space="preserve">3. </w:t>
      </w:r>
      <w:proofErr w:type="gramStart"/>
      <w:r w:rsidRPr="00FF73F4">
        <w:rPr>
          <w:rFonts w:ascii="Arial" w:hAnsi="Arial" w:cs="Arial"/>
          <w:lang w:eastAsia="en-US"/>
        </w:rPr>
        <w:t>Обеспечить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в рамках реализации мероприятий федерального проекта «Успех каждого ребенка» национального проекта «Образование» в части внедрения на территории муниципального образования системы персонифицированного финансирования дополнительного образования детей с</w:t>
      </w:r>
      <w:proofErr w:type="gramEnd"/>
      <w:r w:rsidRPr="00FF73F4">
        <w:rPr>
          <w:rFonts w:ascii="Arial" w:hAnsi="Arial" w:cs="Arial"/>
          <w:lang w:eastAsia="en-US"/>
        </w:rPr>
        <w:t xml:space="preserve"> использованием конкурентного способа отбора исполнителей муниципальных услуг, предусмотренного пунктом 1 части 2 статьи 9 Федерального закона.</w:t>
      </w:r>
    </w:p>
    <w:p w14:paraId="06632A5A" w14:textId="3C47D7FD" w:rsidR="005D53D8" w:rsidRPr="00FF73F4" w:rsidRDefault="00653B13" w:rsidP="00FF73F4">
      <w:pPr>
        <w:ind w:firstLine="709"/>
        <w:jc w:val="both"/>
        <w:rPr>
          <w:rFonts w:ascii="Arial" w:hAnsi="Arial" w:cs="Arial"/>
          <w:lang w:eastAsia="en-US"/>
        </w:rPr>
      </w:pPr>
      <w:r w:rsidRPr="00FF73F4">
        <w:rPr>
          <w:rFonts w:ascii="Arial" w:hAnsi="Arial" w:cs="Arial"/>
          <w:lang w:eastAsia="en-US"/>
        </w:rPr>
        <w:t xml:space="preserve">4. </w:t>
      </w:r>
      <w:proofErr w:type="gramStart"/>
      <w:r w:rsidR="005D53D8" w:rsidRPr="00FF73F4">
        <w:rPr>
          <w:rFonts w:ascii="Arial" w:hAnsi="Arial" w:cs="Arial"/>
          <w:lang w:eastAsia="en-US"/>
        </w:rPr>
        <w:t>Определить, что применение указанного в пункте 3 настоящего постановления</w:t>
      </w:r>
      <w:r w:rsidR="004D27FF" w:rsidRPr="00FF73F4">
        <w:rPr>
          <w:rFonts w:ascii="Arial" w:hAnsi="Arial" w:cs="Arial"/>
          <w:lang w:eastAsia="en-US"/>
        </w:rPr>
        <w:t xml:space="preserve"> </w:t>
      </w:r>
      <w:r w:rsidR="005D53D8" w:rsidRPr="00FF73F4">
        <w:rPr>
          <w:rFonts w:ascii="Arial" w:hAnsi="Arial" w:cs="Arial"/>
          <w:lang w:eastAsia="en-US"/>
        </w:rPr>
        <w:t>способа отбора исполнителей услуг осуществляется в отношении муниципальных услуг в социальной сфере, определенных согласно приложению</w:t>
      </w:r>
      <w:r w:rsidR="00FF73F4" w:rsidRPr="00FF73F4">
        <w:rPr>
          <w:rFonts w:ascii="Arial" w:hAnsi="Arial" w:cs="Arial"/>
          <w:lang w:eastAsia="en-US"/>
        </w:rPr>
        <w:t xml:space="preserve"> </w:t>
      </w:r>
      <w:r w:rsidR="005D53D8" w:rsidRPr="00FF73F4">
        <w:rPr>
          <w:rFonts w:ascii="Arial" w:hAnsi="Arial" w:cs="Arial"/>
          <w:lang w:eastAsia="en-US"/>
        </w:rPr>
        <w:t>к настоящему постановлению,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w:t>
      </w:r>
      <w:proofErr w:type="gramEnd"/>
      <w:r w:rsidR="005D53D8" w:rsidRPr="00FF73F4">
        <w:rPr>
          <w:rFonts w:ascii="Arial" w:hAnsi="Arial" w:cs="Arial"/>
          <w:lang w:eastAsia="en-US"/>
        </w:rPr>
        <w:t xml:space="preserve"> школа», «детская школа художественных ремесел»).</w:t>
      </w:r>
    </w:p>
    <w:p w14:paraId="09CC16AB" w14:textId="05800044" w:rsidR="00653B13" w:rsidRPr="00FF73F4" w:rsidRDefault="005D53D8" w:rsidP="00FF73F4">
      <w:pPr>
        <w:ind w:firstLine="709"/>
        <w:jc w:val="both"/>
        <w:rPr>
          <w:rFonts w:ascii="Arial" w:hAnsi="Arial" w:cs="Arial"/>
          <w:strike/>
          <w:lang w:eastAsia="en-US"/>
        </w:rPr>
      </w:pPr>
      <w:r w:rsidRPr="00FF73F4">
        <w:rPr>
          <w:rFonts w:ascii="Arial" w:hAnsi="Arial" w:cs="Arial"/>
          <w:lang w:eastAsia="en-US"/>
        </w:rPr>
        <w:t xml:space="preserve">5. </w:t>
      </w:r>
      <w:proofErr w:type="gramStart"/>
      <w:r w:rsidR="00FC4953" w:rsidRPr="00FF73F4">
        <w:rPr>
          <w:rFonts w:ascii="Arial" w:hAnsi="Arial" w:cs="Arial"/>
          <w:lang w:eastAsia="en-US"/>
        </w:rPr>
        <w:t>Установить, что в целях выполнения требовани</w:t>
      </w:r>
      <w:r w:rsidR="00A24BDD" w:rsidRPr="00FF73F4">
        <w:rPr>
          <w:rFonts w:ascii="Arial" w:hAnsi="Arial" w:cs="Arial"/>
          <w:lang w:eastAsia="en-US"/>
        </w:rPr>
        <w:t>й</w:t>
      </w:r>
      <w:r w:rsidR="00FC4953" w:rsidRPr="00FF73F4">
        <w:rPr>
          <w:rFonts w:ascii="Arial" w:hAnsi="Arial" w:cs="Arial"/>
          <w:lang w:eastAsia="en-US"/>
        </w:rPr>
        <w:t>, предусмотренн</w:t>
      </w:r>
      <w:r w:rsidR="00A24BDD" w:rsidRPr="00FF73F4">
        <w:rPr>
          <w:rFonts w:ascii="Arial" w:hAnsi="Arial" w:cs="Arial"/>
          <w:lang w:eastAsia="en-US"/>
        </w:rPr>
        <w:t>ых</w:t>
      </w:r>
      <w:r w:rsidR="00FC4953" w:rsidRPr="00FF73F4">
        <w:rPr>
          <w:rFonts w:ascii="Arial" w:hAnsi="Arial" w:cs="Arial"/>
          <w:lang w:eastAsia="en-US"/>
        </w:rPr>
        <w:t xml:space="preserve"> </w:t>
      </w:r>
      <w:r w:rsidR="00A24BDD" w:rsidRPr="00FF73F4">
        <w:rPr>
          <w:rFonts w:ascii="Arial" w:hAnsi="Arial" w:cs="Arial"/>
          <w:lang w:eastAsia="en-US"/>
        </w:rPr>
        <w:t xml:space="preserve">статьей 8 и </w:t>
      </w:r>
      <w:r w:rsidR="00FC4953" w:rsidRPr="00FF73F4">
        <w:rPr>
          <w:rFonts w:ascii="Arial" w:hAnsi="Arial" w:cs="Arial"/>
          <w:lang w:eastAsia="en-US"/>
        </w:rPr>
        <w:t>частью 3 статьи 28 Федерального закона</w:t>
      </w:r>
      <w:r w:rsidR="00A24BDD" w:rsidRPr="00FF73F4">
        <w:rPr>
          <w:rFonts w:ascii="Arial" w:hAnsi="Arial" w:cs="Arial"/>
          <w:lang w:eastAsia="en-US"/>
        </w:rPr>
        <w:t>,</w:t>
      </w:r>
      <w:r w:rsidR="00FC4953" w:rsidRPr="00FF73F4">
        <w:rPr>
          <w:rFonts w:ascii="Arial" w:hAnsi="Arial" w:cs="Arial"/>
          <w:lang w:eastAsia="en-US"/>
        </w:rPr>
        <w:t xml:space="preserve"> в </w:t>
      </w:r>
      <w:r w:rsidR="008C0CA8" w:rsidRPr="00FF73F4">
        <w:rPr>
          <w:rFonts w:ascii="Arial" w:hAnsi="Arial" w:cs="Arial"/>
          <w:lang w:eastAsia="en-US"/>
        </w:rPr>
        <w:t xml:space="preserve">Павловском муниципальном округе </w:t>
      </w:r>
      <w:r w:rsidR="00B478B6" w:rsidRPr="00FF73F4">
        <w:rPr>
          <w:rFonts w:ascii="Arial" w:hAnsi="Arial" w:cs="Arial"/>
          <w:lang w:eastAsia="en-US"/>
        </w:rPr>
        <w:t>Нижегородской области</w:t>
      </w:r>
      <w:r w:rsidR="00FF73F4" w:rsidRPr="00FF73F4">
        <w:rPr>
          <w:rFonts w:ascii="Arial" w:hAnsi="Arial" w:cs="Arial"/>
          <w:lang w:eastAsia="en-US"/>
        </w:rPr>
        <w:t xml:space="preserve"> </w:t>
      </w:r>
      <w:r w:rsidR="00A24BDD" w:rsidRPr="00FF73F4">
        <w:rPr>
          <w:rFonts w:ascii="Arial" w:hAnsi="Arial" w:cs="Arial"/>
          <w:lang w:eastAsia="en-US"/>
        </w:rPr>
        <w:t xml:space="preserve">применяются нормы </w:t>
      </w:r>
      <w:r w:rsidR="00A24BDD" w:rsidRPr="00FF73F4">
        <w:rPr>
          <w:rFonts w:ascii="Arial" w:hAnsi="Arial" w:cs="Arial"/>
          <w:iCs/>
          <w:lang w:eastAsia="en-US"/>
        </w:rPr>
        <w:t>постановления</w:t>
      </w:r>
      <w:r w:rsidR="00FF73F4" w:rsidRPr="00FF73F4">
        <w:rPr>
          <w:rFonts w:ascii="Arial" w:hAnsi="Arial" w:cs="Arial"/>
          <w:lang w:eastAsia="en-US"/>
        </w:rPr>
        <w:t xml:space="preserve"> </w:t>
      </w:r>
      <w:r w:rsidR="00A24BDD" w:rsidRPr="00FF73F4">
        <w:rPr>
          <w:rFonts w:ascii="Arial" w:hAnsi="Arial" w:cs="Arial"/>
          <w:iCs/>
          <w:lang w:eastAsia="en-US"/>
        </w:rPr>
        <w:t xml:space="preserve">Правительства </w:t>
      </w:r>
      <w:r w:rsidR="00B32DD8" w:rsidRPr="00FF73F4">
        <w:rPr>
          <w:rFonts w:ascii="Arial" w:hAnsi="Arial" w:cs="Arial"/>
          <w:iCs/>
          <w:lang w:eastAsia="en-US"/>
        </w:rPr>
        <w:lastRenderedPageBreak/>
        <w:t>Нижегородской области</w:t>
      </w:r>
      <w:r w:rsidR="00A24BDD" w:rsidRPr="00FF73F4">
        <w:rPr>
          <w:rFonts w:ascii="Arial" w:hAnsi="Arial" w:cs="Arial"/>
          <w:iCs/>
          <w:lang w:eastAsia="en-US"/>
        </w:rPr>
        <w:t xml:space="preserve"> от </w:t>
      </w:r>
      <w:r w:rsidR="00B32DD8" w:rsidRPr="00FF73F4">
        <w:rPr>
          <w:rFonts w:ascii="Arial" w:hAnsi="Arial" w:cs="Arial"/>
          <w:iCs/>
          <w:lang w:eastAsia="en-US"/>
        </w:rPr>
        <w:t>20.03.2023г</w:t>
      </w:r>
      <w:r w:rsidR="00A24BDD" w:rsidRPr="00FF73F4">
        <w:rPr>
          <w:rFonts w:ascii="Arial" w:hAnsi="Arial" w:cs="Arial"/>
          <w:iCs/>
          <w:lang w:eastAsia="en-US"/>
        </w:rPr>
        <w:t xml:space="preserve"> №</w:t>
      </w:r>
      <w:r w:rsidR="00B32DD8" w:rsidRPr="00FF73F4">
        <w:rPr>
          <w:rFonts w:ascii="Arial" w:hAnsi="Arial" w:cs="Arial"/>
          <w:iCs/>
          <w:lang w:eastAsia="en-US"/>
        </w:rPr>
        <w:t>225</w:t>
      </w:r>
      <w:r w:rsidR="00A24BDD" w:rsidRPr="00FF73F4">
        <w:rPr>
          <w:rFonts w:ascii="Arial" w:hAnsi="Arial" w:cs="Arial"/>
          <w:lang w:eastAsia="en-US"/>
        </w:rPr>
        <w:t xml:space="preserve"> «</w:t>
      </w:r>
      <w:r w:rsidR="00A24BDD" w:rsidRPr="00FF73F4">
        <w:rPr>
          <w:rFonts w:ascii="Arial" w:hAnsi="Arial" w:cs="Arial"/>
        </w:rPr>
        <w:t xml:space="preserve">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w:t>
      </w:r>
      <w:r w:rsidR="00B32DD8" w:rsidRPr="00FF73F4">
        <w:rPr>
          <w:rFonts w:ascii="Arial" w:hAnsi="Arial" w:cs="Arial"/>
        </w:rPr>
        <w:t>по направлению деятельности «Реализация дополнительных образовательных программ (за</w:t>
      </w:r>
      <w:proofErr w:type="gramEnd"/>
      <w:r w:rsidR="00B32DD8" w:rsidRPr="00FF73F4">
        <w:rPr>
          <w:rFonts w:ascii="Arial" w:hAnsi="Arial" w:cs="Arial"/>
        </w:rPr>
        <w:t xml:space="preserve"> исключением дополнительных предпрофессиональных программ в области искусств)» на территории Нижегородской области</w:t>
      </w:r>
      <w:r w:rsidR="00A24BDD" w:rsidRPr="00FF73F4">
        <w:rPr>
          <w:rFonts w:ascii="Arial" w:hAnsi="Arial" w:cs="Arial"/>
          <w:lang w:eastAsia="en-US"/>
        </w:rPr>
        <w:t>».</w:t>
      </w:r>
    </w:p>
    <w:p w14:paraId="64EAF2B5" w14:textId="7980BC97" w:rsidR="00512E88" w:rsidRPr="00FF73F4" w:rsidRDefault="005D53D8" w:rsidP="00FF73F4">
      <w:pPr>
        <w:tabs>
          <w:tab w:val="left" w:pos="851"/>
        </w:tabs>
        <w:ind w:firstLine="709"/>
        <w:jc w:val="both"/>
        <w:rPr>
          <w:rFonts w:ascii="Arial" w:hAnsi="Arial" w:cs="Arial"/>
          <w:lang w:eastAsia="en-US"/>
        </w:rPr>
      </w:pPr>
      <w:r w:rsidRPr="00FF73F4">
        <w:rPr>
          <w:rFonts w:ascii="Arial" w:hAnsi="Arial" w:cs="Arial"/>
          <w:lang w:eastAsia="en-US"/>
        </w:rPr>
        <w:t>6</w:t>
      </w:r>
      <w:r w:rsidR="00512E88" w:rsidRPr="00FF73F4">
        <w:rPr>
          <w:rFonts w:ascii="Arial" w:hAnsi="Arial" w:cs="Arial"/>
          <w:lang w:eastAsia="en-US"/>
        </w:rPr>
        <w:t xml:space="preserve">. </w:t>
      </w:r>
      <w:r w:rsidR="003641CD" w:rsidRPr="00FF73F4">
        <w:rPr>
          <w:rFonts w:ascii="Arial" w:hAnsi="Arial" w:cs="Arial"/>
        </w:rPr>
        <w:t xml:space="preserve">УОиМП </w:t>
      </w:r>
      <w:r w:rsidR="00512E88" w:rsidRPr="00FF73F4">
        <w:rPr>
          <w:rFonts w:ascii="Arial" w:hAnsi="Arial" w:cs="Arial"/>
        </w:rPr>
        <w:t>обеспечить</w:t>
      </w:r>
      <w:r w:rsidR="003641CD" w:rsidRPr="00FF73F4">
        <w:rPr>
          <w:rFonts w:ascii="Arial" w:hAnsi="Arial" w:cs="Arial"/>
        </w:rPr>
        <w:t xml:space="preserve"> </w:t>
      </w:r>
      <w:r w:rsidR="00512E88" w:rsidRPr="00FF73F4">
        <w:rPr>
          <w:rFonts w:ascii="Arial" w:hAnsi="Arial" w:cs="Arial"/>
          <w:lang w:eastAsia="en-US"/>
        </w:rPr>
        <w:t>формирование и утверждение муниципального социального заказа на оказание муниципальной услуги «Реализация дополнительных образовательных программ» в соответствии с социальным сертификатом.</w:t>
      </w:r>
    </w:p>
    <w:p w14:paraId="209F5E2A" w14:textId="3AE5C6D4" w:rsidR="003641CD" w:rsidRPr="00FF73F4" w:rsidRDefault="005D53D8" w:rsidP="00FF73F4">
      <w:pPr>
        <w:tabs>
          <w:tab w:val="left" w:pos="426"/>
        </w:tabs>
        <w:ind w:firstLine="709"/>
        <w:jc w:val="both"/>
        <w:rPr>
          <w:rFonts w:ascii="Arial" w:hAnsi="Arial" w:cs="Arial"/>
          <w:color w:val="000000"/>
        </w:rPr>
      </w:pPr>
      <w:r w:rsidRPr="00FF73F4">
        <w:rPr>
          <w:rFonts w:ascii="Arial" w:hAnsi="Arial" w:cs="Arial"/>
          <w:color w:val="000000"/>
        </w:rPr>
        <w:t>7</w:t>
      </w:r>
      <w:r w:rsidR="005F595D" w:rsidRPr="00FF73F4">
        <w:rPr>
          <w:rFonts w:ascii="Arial" w:hAnsi="Arial" w:cs="Arial"/>
          <w:color w:val="000000"/>
        </w:rPr>
        <w:t xml:space="preserve">. </w:t>
      </w:r>
      <w:r w:rsidR="003641CD" w:rsidRPr="00FF73F4">
        <w:rPr>
          <w:rFonts w:ascii="Arial" w:hAnsi="Arial" w:cs="Arial"/>
          <w:color w:val="000000"/>
        </w:rPr>
        <w:t>Управлению делами администрации Павловского муниципального округа Нижегородской области (С.Б.</w:t>
      </w:r>
      <w:r w:rsidR="00DA123F" w:rsidRPr="00FF73F4">
        <w:rPr>
          <w:rFonts w:ascii="Arial" w:hAnsi="Arial" w:cs="Arial"/>
          <w:color w:val="000000"/>
        </w:rPr>
        <w:t xml:space="preserve"> </w:t>
      </w:r>
      <w:proofErr w:type="spellStart"/>
      <w:r w:rsidR="003641CD" w:rsidRPr="00FF73F4">
        <w:rPr>
          <w:rFonts w:ascii="Arial" w:hAnsi="Arial" w:cs="Arial"/>
          <w:color w:val="000000"/>
        </w:rPr>
        <w:t>Маянова</w:t>
      </w:r>
      <w:proofErr w:type="spellEnd"/>
      <w:r w:rsidR="003641CD" w:rsidRPr="00FF73F4">
        <w:rPr>
          <w:rFonts w:ascii="Arial" w:hAnsi="Arial" w:cs="Arial"/>
          <w:color w:val="000000"/>
        </w:rPr>
        <w:t>):</w:t>
      </w:r>
    </w:p>
    <w:p w14:paraId="1CEC2EC7" w14:textId="28430C84" w:rsidR="003641CD" w:rsidRPr="00FF73F4" w:rsidRDefault="003641CD" w:rsidP="00FF73F4">
      <w:pPr>
        <w:tabs>
          <w:tab w:val="left" w:pos="426"/>
        </w:tabs>
        <w:ind w:firstLine="709"/>
        <w:jc w:val="both"/>
        <w:rPr>
          <w:rFonts w:ascii="Arial" w:hAnsi="Arial" w:cs="Arial"/>
          <w:color w:val="000000"/>
        </w:rPr>
      </w:pPr>
      <w:r w:rsidRPr="00FF73F4">
        <w:rPr>
          <w:rFonts w:ascii="Arial" w:hAnsi="Arial" w:cs="Arial"/>
          <w:color w:val="000000"/>
        </w:rPr>
        <w:t xml:space="preserve">7.1. Обеспечить официальное обнародование настоящего постановления в печатном издании – «Правовой вестник» - приложение к газете «Павловский металлист», в том числе </w:t>
      </w:r>
      <w:proofErr w:type="gramStart"/>
      <w:r w:rsidRPr="00FF73F4">
        <w:rPr>
          <w:rFonts w:ascii="Arial" w:hAnsi="Arial" w:cs="Arial"/>
          <w:color w:val="000000"/>
        </w:rPr>
        <w:t>разместить его</w:t>
      </w:r>
      <w:proofErr w:type="gramEnd"/>
      <w:r w:rsidRPr="00FF73F4">
        <w:rPr>
          <w:rFonts w:ascii="Arial" w:hAnsi="Arial" w:cs="Arial"/>
          <w:color w:val="000000"/>
        </w:rPr>
        <w:t xml:space="preserve"> на официальном сайте администрации Павловского муниципального округа Нижегородской области в информационно-телекоммуникационной сети «Интернет».</w:t>
      </w:r>
    </w:p>
    <w:p w14:paraId="71F890D9" w14:textId="77777777" w:rsidR="00B478B6" w:rsidRPr="00FF73F4" w:rsidRDefault="005D53D8" w:rsidP="00FF73F4">
      <w:pPr>
        <w:tabs>
          <w:tab w:val="left" w:pos="426"/>
        </w:tabs>
        <w:ind w:firstLine="709"/>
        <w:jc w:val="both"/>
        <w:rPr>
          <w:rFonts w:ascii="Arial" w:hAnsi="Arial" w:cs="Arial"/>
          <w:color w:val="000000"/>
        </w:rPr>
      </w:pPr>
      <w:r w:rsidRPr="00FF73F4">
        <w:rPr>
          <w:rFonts w:ascii="Arial" w:hAnsi="Arial" w:cs="Arial"/>
          <w:color w:val="000000"/>
        </w:rPr>
        <w:t>8</w:t>
      </w:r>
      <w:r w:rsidR="005F595D" w:rsidRPr="00FF73F4">
        <w:rPr>
          <w:rFonts w:ascii="Arial" w:hAnsi="Arial" w:cs="Arial"/>
          <w:color w:val="000000"/>
        </w:rPr>
        <w:t xml:space="preserve">. </w:t>
      </w:r>
      <w:r w:rsidR="00B478B6" w:rsidRPr="00FF73F4">
        <w:rPr>
          <w:rFonts w:ascii="Arial" w:hAnsi="Arial" w:cs="Arial"/>
          <w:color w:val="000000"/>
        </w:rPr>
        <w:t>Установить, что настоящее постановление</w:t>
      </w:r>
      <w:r w:rsidR="00B478B6" w:rsidRPr="00FF73F4">
        <w:rPr>
          <w:rFonts w:ascii="Arial" w:hAnsi="Arial" w:cs="Arial"/>
        </w:rPr>
        <w:t xml:space="preserve"> вступает в силу со дня его официального опубликования и распространяется на правоотношения, возникшие с 1 марта 2023 г.</w:t>
      </w:r>
      <w:r w:rsidR="00B478B6" w:rsidRPr="00FF73F4">
        <w:rPr>
          <w:rFonts w:ascii="Arial" w:hAnsi="Arial" w:cs="Arial"/>
          <w:color w:val="000000"/>
        </w:rPr>
        <w:t xml:space="preserve"> </w:t>
      </w:r>
    </w:p>
    <w:p w14:paraId="28DE5973" w14:textId="3234D803" w:rsidR="003641CD" w:rsidRPr="00FF73F4" w:rsidRDefault="00B478B6" w:rsidP="00FF73F4">
      <w:pPr>
        <w:tabs>
          <w:tab w:val="left" w:pos="426"/>
        </w:tabs>
        <w:ind w:firstLine="709"/>
        <w:jc w:val="both"/>
        <w:rPr>
          <w:rFonts w:ascii="Arial" w:hAnsi="Arial" w:cs="Arial"/>
        </w:rPr>
      </w:pPr>
      <w:r w:rsidRPr="00FF73F4">
        <w:rPr>
          <w:rFonts w:ascii="Arial" w:hAnsi="Arial" w:cs="Arial"/>
          <w:color w:val="000000"/>
        </w:rPr>
        <w:t xml:space="preserve">9. </w:t>
      </w:r>
      <w:proofErr w:type="gramStart"/>
      <w:r w:rsidR="003641CD" w:rsidRPr="00FF73F4">
        <w:rPr>
          <w:rFonts w:ascii="Arial" w:hAnsi="Arial" w:cs="Arial"/>
          <w:color w:val="000000"/>
        </w:rPr>
        <w:t>Контроль за</w:t>
      </w:r>
      <w:proofErr w:type="gramEnd"/>
      <w:r w:rsidR="003641CD" w:rsidRPr="00FF73F4">
        <w:rPr>
          <w:rFonts w:ascii="Arial" w:hAnsi="Arial" w:cs="Arial"/>
          <w:color w:val="000000"/>
        </w:rPr>
        <w:t xml:space="preserve"> выполнением настоящего постановления возложить на </w:t>
      </w:r>
      <w:r w:rsidRPr="00FF73F4">
        <w:rPr>
          <w:rFonts w:ascii="Arial" w:hAnsi="Arial" w:cs="Arial"/>
        </w:rPr>
        <w:t>з</w:t>
      </w:r>
      <w:r w:rsidR="003641CD" w:rsidRPr="00FF73F4">
        <w:rPr>
          <w:rFonts w:ascii="Arial" w:hAnsi="Arial" w:cs="Arial"/>
        </w:rPr>
        <w:t xml:space="preserve">аместителя главы </w:t>
      </w:r>
      <w:r w:rsidRPr="00FF73F4">
        <w:rPr>
          <w:rFonts w:ascii="Arial" w:hAnsi="Arial" w:cs="Arial"/>
        </w:rPr>
        <w:t>а</w:t>
      </w:r>
      <w:r w:rsidR="003641CD" w:rsidRPr="00FF73F4">
        <w:rPr>
          <w:rFonts w:ascii="Arial" w:hAnsi="Arial" w:cs="Arial"/>
        </w:rPr>
        <w:t>дминистрации Павловского муниципального округа Нижегородской области Лисина Д.Н.</w:t>
      </w:r>
    </w:p>
    <w:p w14:paraId="751A4BAB" w14:textId="304FCB60" w:rsidR="003641CD" w:rsidRPr="00FF73F4" w:rsidRDefault="003641CD" w:rsidP="00FF73F4">
      <w:pPr>
        <w:tabs>
          <w:tab w:val="left" w:pos="426"/>
        </w:tabs>
        <w:ind w:firstLine="709"/>
        <w:jc w:val="both"/>
        <w:rPr>
          <w:rFonts w:ascii="Arial" w:hAnsi="Arial" w:cs="Arial"/>
        </w:rPr>
      </w:pPr>
    </w:p>
    <w:p w14:paraId="0292142A" w14:textId="60CCFBC5" w:rsidR="003641CD" w:rsidRPr="00FF73F4" w:rsidRDefault="00B478B6" w:rsidP="00FF73F4">
      <w:pPr>
        <w:ind w:firstLine="709"/>
        <w:rPr>
          <w:rFonts w:ascii="Arial" w:hAnsi="Arial" w:cs="Arial"/>
          <w:color w:val="000000"/>
        </w:rPr>
      </w:pPr>
      <w:r w:rsidRPr="00FF73F4">
        <w:rPr>
          <w:rFonts w:ascii="Arial" w:hAnsi="Arial" w:cs="Arial"/>
        </w:rPr>
        <w:t xml:space="preserve"> </w:t>
      </w:r>
    </w:p>
    <w:p w14:paraId="391C3CD1" w14:textId="010D9631" w:rsidR="003641CD" w:rsidRPr="00FF73F4" w:rsidRDefault="003641CD" w:rsidP="00FF73F4">
      <w:pPr>
        <w:rPr>
          <w:rFonts w:ascii="Arial" w:hAnsi="Arial" w:cs="Arial"/>
          <w:color w:val="000000"/>
        </w:rPr>
      </w:pPr>
      <w:r w:rsidRPr="00FF73F4">
        <w:rPr>
          <w:rFonts w:ascii="Arial" w:hAnsi="Arial" w:cs="Arial"/>
          <w:color w:val="000000"/>
        </w:rPr>
        <w:t>Глава местного самоуправления</w:t>
      </w:r>
      <w:r w:rsidR="00FF73F4">
        <w:rPr>
          <w:rFonts w:ascii="Arial" w:hAnsi="Arial" w:cs="Arial"/>
          <w:color w:val="000000"/>
        </w:rPr>
        <w:tab/>
      </w:r>
      <w:r w:rsidR="00FF73F4">
        <w:rPr>
          <w:rFonts w:ascii="Arial" w:hAnsi="Arial" w:cs="Arial"/>
          <w:color w:val="000000"/>
        </w:rPr>
        <w:tab/>
      </w:r>
      <w:r w:rsidR="00FF73F4">
        <w:rPr>
          <w:rFonts w:ascii="Arial" w:hAnsi="Arial" w:cs="Arial"/>
          <w:color w:val="000000"/>
        </w:rPr>
        <w:tab/>
      </w:r>
      <w:r w:rsidR="00FF73F4">
        <w:rPr>
          <w:rFonts w:ascii="Arial" w:hAnsi="Arial" w:cs="Arial"/>
          <w:color w:val="000000"/>
        </w:rPr>
        <w:tab/>
      </w:r>
      <w:r w:rsidR="00FF73F4">
        <w:rPr>
          <w:rFonts w:ascii="Arial" w:hAnsi="Arial" w:cs="Arial"/>
          <w:color w:val="000000"/>
        </w:rPr>
        <w:tab/>
      </w:r>
      <w:r w:rsidR="00FF73F4">
        <w:rPr>
          <w:rFonts w:ascii="Arial" w:hAnsi="Arial" w:cs="Arial"/>
          <w:color w:val="000000"/>
        </w:rPr>
        <w:tab/>
      </w:r>
      <w:r w:rsidR="00FF73F4" w:rsidRPr="00FF73F4">
        <w:rPr>
          <w:rFonts w:ascii="Arial" w:hAnsi="Arial" w:cs="Arial"/>
          <w:color w:val="000000"/>
        </w:rPr>
        <w:t xml:space="preserve"> </w:t>
      </w:r>
      <w:r w:rsidRPr="00FF73F4">
        <w:rPr>
          <w:rFonts w:ascii="Arial" w:hAnsi="Arial" w:cs="Arial"/>
          <w:color w:val="000000"/>
        </w:rPr>
        <w:t>А.О.</w:t>
      </w:r>
      <w:r w:rsidR="00DA123F" w:rsidRPr="00FF73F4">
        <w:rPr>
          <w:rFonts w:ascii="Arial" w:hAnsi="Arial" w:cs="Arial"/>
          <w:color w:val="000000"/>
        </w:rPr>
        <w:t xml:space="preserve"> </w:t>
      </w:r>
      <w:r w:rsidRPr="00FF73F4">
        <w:rPr>
          <w:rFonts w:ascii="Arial" w:hAnsi="Arial" w:cs="Arial"/>
          <w:color w:val="000000"/>
        </w:rPr>
        <w:t>Кириллов</w:t>
      </w:r>
    </w:p>
    <w:p w14:paraId="7CC126F3" w14:textId="77777777" w:rsidR="00FF73F4" w:rsidRDefault="00FF73F4">
      <w:pPr>
        <w:rPr>
          <w:rFonts w:ascii="Arial" w:hAnsi="Arial" w:cs="Arial"/>
          <w:bCs/>
          <w:sz w:val="28"/>
          <w:szCs w:val="28"/>
        </w:rPr>
      </w:pPr>
      <w:r>
        <w:rPr>
          <w:rFonts w:ascii="Arial" w:hAnsi="Arial" w:cs="Arial"/>
          <w:bCs/>
          <w:sz w:val="28"/>
          <w:szCs w:val="28"/>
        </w:rPr>
        <w:br w:type="page"/>
      </w:r>
    </w:p>
    <w:p w14:paraId="204D9FAB" w14:textId="19002DF4" w:rsidR="00B478B6" w:rsidRPr="00FF73F4" w:rsidRDefault="005D53D8" w:rsidP="00FF73F4">
      <w:pPr>
        <w:tabs>
          <w:tab w:val="left" w:pos="851"/>
        </w:tabs>
        <w:ind w:firstLine="709"/>
        <w:jc w:val="right"/>
        <w:rPr>
          <w:rFonts w:ascii="Arial" w:hAnsi="Arial" w:cs="Arial"/>
          <w:b/>
          <w:bCs/>
          <w:sz w:val="32"/>
          <w:szCs w:val="32"/>
        </w:rPr>
      </w:pPr>
      <w:r w:rsidRPr="00FF73F4">
        <w:rPr>
          <w:rFonts w:ascii="Arial" w:hAnsi="Arial" w:cs="Arial"/>
          <w:b/>
          <w:bCs/>
          <w:sz w:val="32"/>
          <w:szCs w:val="32"/>
        </w:rPr>
        <w:lastRenderedPageBreak/>
        <w:t>П</w:t>
      </w:r>
      <w:r w:rsidR="00B478B6" w:rsidRPr="00FF73F4">
        <w:rPr>
          <w:rFonts w:ascii="Arial" w:hAnsi="Arial" w:cs="Arial"/>
          <w:b/>
          <w:bCs/>
          <w:sz w:val="32"/>
          <w:szCs w:val="32"/>
        </w:rPr>
        <w:t xml:space="preserve">риложение </w:t>
      </w:r>
      <w:r w:rsidRPr="00FF73F4">
        <w:rPr>
          <w:rFonts w:ascii="Arial" w:hAnsi="Arial" w:cs="Arial"/>
          <w:b/>
          <w:bCs/>
          <w:sz w:val="32"/>
          <w:szCs w:val="32"/>
        </w:rPr>
        <w:t xml:space="preserve">к </w:t>
      </w:r>
      <w:r w:rsidR="00780835" w:rsidRPr="00FF73F4">
        <w:rPr>
          <w:rFonts w:ascii="Arial" w:hAnsi="Arial" w:cs="Arial"/>
          <w:b/>
          <w:bCs/>
          <w:sz w:val="32"/>
          <w:szCs w:val="32"/>
        </w:rPr>
        <w:t>постановлению</w:t>
      </w:r>
    </w:p>
    <w:p w14:paraId="438D22DB" w14:textId="2EC0353B" w:rsidR="00B478B6" w:rsidRPr="00FF73F4" w:rsidRDefault="005D53D8" w:rsidP="00FF73F4">
      <w:pPr>
        <w:tabs>
          <w:tab w:val="left" w:pos="851"/>
        </w:tabs>
        <w:ind w:firstLine="709"/>
        <w:jc w:val="right"/>
        <w:rPr>
          <w:rFonts w:ascii="Arial" w:hAnsi="Arial" w:cs="Arial"/>
          <w:b/>
          <w:bCs/>
          <w:sz w:val="32"/>
          <w:szCs w:val="32"/>
        </w:rPr>
      </w:pPr>
      <w:r w:rsidRPr="00FF73F4">
        <w:rPr>
          <w:rFonts w:ascii="Arial" w:hAnsi="Arial" w:cs="Arial"/>
          <w:b/>
          <w:bCs/>
          <w:sz w:val="32"/>
          <w:szCs w:val="32"/>
        </w:rPr>
        <w:t xml:space="preserve">администрации </w:t>
      </w:r>
      <w:proofErr w:type="gramStart"/>
      <w:r w:rsidR="003641CD" w:rsidRPr="00FF73F4">
        <w:rPr>
          <w:rFonts w:ascii="Arial" w:hAnsi="Arial" w:cs="Arial"/>
          <w:b/>
          <w:bCs/>
          <w:sz w:val="32"/>
          <w:szCs w:val="32"/>
        </w:rPr>
        <w:t>Павловского</w:t>
      </w:r>
      <w:proofErr w:type="gramEnd"/>
    </w:p>
    <w:p w14:paraId="757FF433" w14:textId="1EC6D953" w:rsidR="00B478B6" w:rsidRPr="00FF73F4" w:rsidRDefault="005D53D8" w:rsidP="00FF73F4">
      <w:pPr>
        <w:tabs>
          <w:tab w:val="left" w:pos="851"/>
        </w:tabs>
        <w:ind w:firstLine="709"/>
        <w:jc w:val="right"/>
        <w:rPr>
          <w:rFonts w:ascii="Arial" w:hAnsi="Arial" w:cs="Arial"/>
          <w:b/>
          <w:bCs/>
          <w:sz w:val="32"/>
          <w:szCs w:val="32"/>
        </w:rPr>
      </w:pPr>
      <w:r w:rsidRPr="00FF73F4">
        <w:rPr>
          <w:rFonts w:ascii="Arial" w:hAnsi="Arial" w:cs="Arial"/>
          <w:b/>
          <w:bCs/>
          <w:sz w:val="32"/>
          <w:szCs w:val="32"/>
        </w:rPr>
        <w:t xml:space="preserve">муниципального </w:t>
      </w:r>
      <w:r w:rsidR="003641CD" w:rsidRPr="00FF73F4">
        <w:rPr>
          <w:rFonts w:ascii="Arial" w:hAnsi="Arial" w:cs="Arial"/>
          <w:b/>
          <w:bCs/>
          <w:sz w:val="32"/>
          <w:szCs w:val="32"/>
        </w:rPr>
        <w:t>округа</w:t>
      </w:r>
    </w:p>
    <w:p w14:paraId="2723758B" w14:textId="5CF31BD7" w:rsidR="005D53D8" w:rsidRPr="00FF73F4" w:rsidRDefault="003641CD" w:rsidP="00FF73F4">
      <w:pPr>
        <w:tabs>
          <w:tab w:val="left" w:pos="851"/>
        </w:tabs>
        <w:ind w:firstLine="709"/>
        <w:jc w:val="right"/>
        <w:rPr>
          <w:rFonts w:ascii="Arial" w:hAnsi="Arial" w:cs="Arial"/>
          <w:b/>
          <w:bCs/>
          <w:sz w:val="32"/>
          <w:szCs w:val="32"/>
        </w:rPr>
      </w:pPr>
      <w:r w:rsidRPr="00FF73F4">
        <w:rPr>
          <w:rFonts w:ascii="Arial" w:hAnsi="Arial" w:cs="Arial"/>
          <w:b/>
          <w:bCs/>
          <w:sz w:val="32"/>
          <w:szCs w:val="32"/>
        </w:rPr>
        <w:t>Нижегородской области</w:t>
      </w:r>
    </w:p>
    <w:p w14:paraId="1661121E" w14:textId="25D7E69E" w:rsidR="005D53D8" w:rsidRPr="00FF73F4" w:rsidRDefault="005D53D8" w:rsidP="00FF73F4">
      <w:pPr>
        <w:tabs>
          <w:tab w:val="left" w:pos="709"/>
        </w:tabs>
        <w:ind w:left="5670"/>
        <w:jc w:val="right"/>
        <w:rPr>
          <w:rFonts w:ascii="Arial" w:hAnsi="Arial" w:cs="Arial"/>
          <w:b/>
          <w:sz w:val="32"/>
          <w:szCs w:val="32"/>
        </w:rPr>
      </w:pPr>
      <w:r w:rsidRPr="00FF73F4">
        <w:rPr>
          <w:rFonts w:ascii="Arial" w:hAnsi="Arial" w:cs="Arial"/>
          <w:b/>
          <w:bCs/>
          <w:sz w:val="32"/>
          <w:szCs w:val="32"/>
        </w:rPr>
        <w:t xml:space="preserve">от </w:t>
      </w:r>
      <w:r w:rsidR="002D393A" w:rsidRPr="00FF73F4">
        <w:rPr>
          <w:rFonts w:ascii="Arial" w:hAnsi="Arial" w:cs="Arial"/>
          <w:b/>
          <w:bCs/>
          <w:sz w:val="32"/>
          <w:szCs w:val="32"/>
        </w:rPr>
        <w:t>05.04.</w:t>
      </w:r>
      <w:r w:rsidRPr="00FF73F4">
        <w:rPr>
          <w:rFonts w:ascii="Arial" w:hAnsi="Arial" w:cs="Arial"/>
          <w:b/>
          <w:bCs/>
          <w:sz w:val="32"/>
          <w:szCs w:val="32"/>
        </w:rPr>
        <w:t xml:space="preserve">2023 № </w:t>
      </w:r>
      <w:r w:rsidR="002D393A" w:rsidRPr="00FF73F4">
        <w:rPr>
          <w:rFonts w:ascii="Arial" w:hAnsi="Arial" w:cs="Arial"/>
          <w:b/>
          <w:bCs/>
          <w:sz w:val="32"/>
          <w:szCs w:val="32"/>
        </w:rPr>
        <w:t>394</w:t>
      </w:r>
    </w:p>
    <w:p w14:paraId="2500BA5A" w14:textId="77777777" w:rsidR="005D53D8" w:rsidRPr="00FF73F4" w:rsidRDefault="005D53D8" w:rsidP="00FF73F4">
      <w:pPr>
        <w:tabs>
          <w:tab w:val="left" w:pos="709"/>
        </w:tabs>
        <w:jc w:val="right"/>
        <w:rPr>
          <w:rFonts w:ascii="Arial" w:hAnsi="Arial" w:cs="Arial"/>
          <w:b/>
          <w:sz w:val="32"/>
          <w:szCs w:val="32"/>
        </w:rPr>
      </w:pPr>
    </w:p>
    <w:p w14:paraId="38AE2934" w14:textId="77777777" w:rsidR="005D53D8" w:rsidRPr="00FF73F4" w:rsidRDefault="005D53D8" w:rsidP="00FF73F4">
      <w:pPr>
        <w:tabs>
          <w:tab w:val="left" w:pos="709"/>
        </w:tabs>
        <w:jc w:val="center"/>
        <w:rPr>
          <w:rFonts w:ascii="Arial" w:hAnsi="Arial" w:cs="Arial"/>
          <w:b/>
        </w:rPr>
      </w:pPr>
      <w:bookmarkStart w:id="0" w:name="_GoBack"/>
      <w:r w:rsidRPr="00FF73F4">
        <w:rPr>
          <w:rFonts w:ascii="Arial" w:hAnsi="Arial" w:cs="Arial"/>
          <w:b/>
        </w:rPr>
        <w:t>ПЕРЕЧЕНЬ</w:t>
      </w:r>
    </w:p>
    <w:p w14:paraId="0C6F7401" w14:textId="77777777" w:rsidR="005D53D8" w:rsidRPr="00FF73F4" w:rsidRDefault="005D53D8" w:rsidP="00FF73F4">
      <w:pPr>
        <w:tabs>
          <w:tab w:val="left" w:pos="709"/>
        </w:tabs>
        <w:jc w:val="center"/>
        <w:rPr>
          <w:rFonts w:ascii="Arial" w:hAnsi="Arial" w:cs="Arial"/>
          <w:b/>
          <w:lang w:eastAsia="en-US"/>
        </w:rPr>
      </w:pPr>
      <w:r w:rsidRPr="00FF73F4">
        <w:rPr>
          <w:rFonts w:ascii="Arial" w:hAnsi="Arial" w:cs="Arial"/>
          <w:b/>
        </w:rPr>
        <w:t xml:space="preserve">муниципальных услуг, в отношении которых осуществляется апробация </w:t>
      </w:r>
      <w:r w:rsidRPr="00FF73F4">
        <w:rPr>
          <w:rFonts w:ascii="Arial" w:hAnsi="Arial" w:cs="Arial"/>
          <w:b/>
          <w:lang w:eastAsia="en-US"/>
        </w:rPr>
        <w:t>предусмотренного пунктом 1 части 2 статьи 9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bookmarkEnd w:id="0"/>
    <w:p w14:paraId="2AC2021D" w14:textId="77777777" w:rsidR="005D53D8" w:rsidRPr="00FF73F4" w:rsidRDefault="005D53D8" w:rsidP="005D53D8">
      <w:pPr>
        <w:spacing w:line="336" w:lineRule="auto"/>
        <w:jc w:val="center"/>
        <w:rPr>
          <w:rFonts w:ascii="Arial" w:hAnsi="Arial" w:cs="Arial"/>
          <w:sz w:val="28"/>
          <w:szCs w:val="28"/>
          <w:lang w:eastAsia="en-US"/>
        </w:rPr>
      </w:pPr>
    </w:p>
    <w:p w14:paraId="6FD7CB67" w14:textId="0AA41790" w:rsidR="005D53D8" w:rsidRPr="00FF73F4" w:rsidRDefault="005D53D8" w:rsidP="00FF73F4">
      <w:pPr>
        <w:ind w:firstLine="709"/>
        <w:jc w:val="both"/>
        <w:rPr>
          <w:rFonts w:ascii="Arial" w:hAnsi="Arial" w:cs="Arial"/>
          <w:lang w:eastAsia="en-US"/>
        </w:rPr>
      </w:pPr>
      <w:r w:rsidRPr="00FF73F4">
        <w:rPr>
          <w:rFonts w:ascii="Arial" w:hAnsi="Arial" w:cs="Arial"/>
          <w:lang w:eastAsia="en-US"/>
        </w:rPr>
        <w:t>1.</w:t>
      </w:r>
      <w:r w:rsidR="00FF73F4" w:rsidRPr="00FF73F4">
        <w:rPr>
          <w:rFonts w:ascii="Arial" w:hAnsi="Arial" w:cs="Arial"/>
          <w:lang w:eastAsia="en-US"/>
        </w:rPr>
        <w:t xml:space="preserve"> </w:t>
      </w:r>
      <w:r w:rsidRPr="00FF73F4">
        <w:rPr>
          <w:rFonts w:ascii="Arial" w:hAnsi="Arial" w:cs="Arial"/>
          <w:lang w:eastAsia="en-US"/>
        </w:rPr>
        <w:t>Реализация дополнительных общеразвивающих программ:</w:t>
      </w:r>
    </w:p>
    <w:p w14:paraId="3F442BD9" w14:textId="7CE5A266" w:rsidR="002D46BD" w:rsidRPr="00FF73F4" w:rsidRDefault="003A65B6" w:rsidP="00FF73F4">
      <w:pPr>
        <w:ind w:firstLine="709"/>
        <w:jc w:val="both"/>
        <w:rPr>
          <w:rFonts w:ascii="Arial" w:hAnsi="Arial" w:cs="Arial"/>
          <w:lang w:eastAsia="en-US"/>
        </w:rPr>
      </w:pPr>
      <w:r w:rsidRPr="00FF73F4">
        <w:rPr>
          <w:rFonts w:ascii="Arial" w:hAnsi="Arial" w:cs="Arial"/>
          <w:lang w:eastAsia="en-US"/>
        </w:rPr>
        <w:t>804200О.99.0.ББ52АЕ04000</w:t>
      </w:r>
      <w:r w:rsidR="00DA123F" w:rsidRPr="00FF73F4">
        <w:rPr>
          <w:rFonts w:ascii="Arial" w:hAnsi="Arial" w:cs="Arial"/>
          <w:lang w:eastAsia="en-US"/>
        </w:rPr>
        <w:t xml:space="preserve"> </w:t>
      </w:r>
      <w:r w:rsidR="00DA123F" w:rsidRPr="00FF73F4">
        <w:rPr>
          <w:rFonts w:ascii="Arial" w:hAnsi="Arial" w:cs="Arial"/>
          <w:i/>
          <w:lang w:eastAsia="en-US"/>
        </w:rPr>
        <w:t>уникальный номер</w:t>
      </w:r>
      <w:r w:rsidR="00DA123F" w:rsidRPr="00FF73F4">
        <w:rPr>
          <w:rFonts w:ascii="Arial" w:hAnsi="Arial" w:cs="Arial"/>
          <w:lang w:eastAsia="en-US"/>
        </w:rPr>
        <w:t xml:space="preserve"> </w:t>
      </w:r>
      <w:r w:rsidR="002D46BD" w:rsidRPr="00FF73F4">
        <w:rPr>
          <w:rFonts w:ascii="Arial" w:hAnsi="Arial" w:cs="Arial"/>
          <w:lang w:eastAsia="en-US"/>
        </w:rPr>
        <w:t xml:space="preserve">(технической направленности, форма обучения: очная, </w:t>
      </w:r>
      <w:r w:rsidR="002D46BD" w:rsidRPr="00FF73F4">
        <w:rPr>
          <w:rFonts w:ascii="Arial" w:hAnsi="Arial" w:cs="Arial"/>
          <w:shd w:val="clear" w:color="auto" w:fill="FFFFFF"/>
        </w:rPr>
        <w:t>без указания направленности, категории потребителей или формы обучения</w:t>
      </w:r>
      <w:r w:rsidR="002D46BD" w:rsidRPr="00FF73F4">
        <w:rPr>
          <w:rFonts w:ascii="Arial" w:hAnsi="Arial" w:cs="Arial"/>
          <w:lang w:eastAsia="en-US"/>
        </w:rPr>
        <w:t>);</w:t>
      </w:r>
    </w:p>
    <w:p w14:paraId="0333F4A1" w14:textId="3E209E30" w:rsidR="002D46BD" w:rsidRPr="00FF73F4" w:rsidRDefault="002D46BD" w:rsidP="00FF73F4">
      <w:pPr>
        <w:ind w:firstLine="709"/>
        <w:jc w:val="both"/>
        <w:rPr>
          <w:rFonts w:ascii="Arial" w:hAnsi="Arial" w:cs="Arial"/>
          <w:lang w:eastAsia="en-US"/>
        </w:rPr>
      </w:pPr>
      <w:r w:rsidRPr="00FF73F4">
        <w:rPr>
          <w:rFonts w:ascii="Arial" w:hAnsi="Arial" w:cs="Arial"/>
          <w:lang w:eastAsia="en-US"/>
        </w:rPr>
        <w:t xml:space="preserve">804200О.99.0.ББ52АЕ28000 </w:t>
      </w:r>
      <w:r w:rsidRPr="00FF73F4">
        <w:rPr>
          <w:rFonts w:ascii="Arial" w:hAnsi="Arial" w:cs="Arial"/>
          <w:i/>
          <w:iCs/>
          <w:lang w:eastAsia="en-US"/>
        </w:rPr>
        <w:t>уникальный номер</w:t>
      </w:r>
      <w:r w:rsidRPr="00FF73F4">
        <w:rPr>
          <w:rFonts w:ascii="Arial" w:hAnsi="Arial" w:cs="Arial"/>
          <w:lang w:eastAsia="en-US"/>
        </w:rPr>
        <w:t xml:space="preserve"> (естественнонаучной направленности, форма обучения: очная, </w:t>
      </w:r>
      <w:r w:rsidRPr="00FF73F4">
        <w:rPr>
          <w:rFonts w:ascii="Arial" w:hAnsi="Arial" w:cs="Arial"/>
          <w:shd w:val="clear" w:color="auto" w:fill="FFFFFF"/>
        </w:rPr>
        <w:t>без указания направленности, категории потребителей или формы обучения</w:t>
      </w:r>
      <w:r w:rsidRPr="00FF73F4">
        <w:rPr>
          <w:rFonts w:ascii="Arial" w:hAnsi="Arial" w:cs="Arial"/>
          <w:lang w:eastAsia="en-US"/>
        </w:rPr>
        <w:t>);</w:t>
      </w:r>
    </w:p>
    <w:p w14:paraId="1AA8F109" w14:textId="354D78D1" w:rsidR="002D46BD" w:rsidRPr="00FF73F4" w:rsidRDefault="002D46BD" w:rsidP="00FF73F4">
      <w:pPr>
        <w:ind w:firstLine="709"/>
        <w:jc w:val="both"/>
        <w:rPr>
          <w:rFonts w:ascii="Arial" w:hAnsi="Arial" w:cs="Arial"/>
          <w:lang w:eastAsia="en-US"/>
        </w:rPr>
      </w:pPr>
      <w:r w:rsidRPr="00FF73F4">
        <w:rPr>
          <w:rFonts w:ascii="Arial" w:hAnsi="Arial" w:cs="Arial"/>
          <w:lang w:eastAsia="en-US"/>
        </w:rPr>
        <w:t>804200О.99.0.ББ52АЕ52000</w:t>
      </w:r>
      <w:r w:rsidR="00FF73F4" w:rsidRPr="00FF73F4">
        <w:rPr>
          <w:rFonts w:ascii="Arial" w:hAnsi="Arial" w:cs="Arial"/>
          <w:lang w:eastAsia="en-US"/>
        </w:rPr>
        <w:t xml:space="preserve"> </w:t>
      </w:r>
      <w:r w:rsidRPr="00FF73F4">
        <w:rPr>
          <w:rFonts w:ascii="Arial" w:hAnsi="Arial" w:cs="Arial"/>
          <w:i/>
          <w:iCs/>
          <w:lang w:eastAsia="en-US"/>
        </w:rPr>
        <w:t>уникальный номер</w:t>
      </w:r>
      <w:r w:rsidRPr="00FF73F4">
        <w:rPr>
          <w:rFonts w:ascii="Arial" w:hAnsi="Arial" w:cs="Arial"/>
          <w:lang w:eastAsia="en-US"/>
        </w:rPr>
        <w:t xml:space="preserve"> (физкультурно-спортивной направленности, форма обучения: очная, </w:t>
      </w:r>
      <w:r w:rsidRPr="00FF73F4">
        <w:rPr>
          <w:rFonts w:ascii="Arial" w:hAnsi="Arial" w:cs="Arial"/>
          <w:shd w:val="clear" w:color="auto" w:fill="FFFFFF"/>
        </w:rPr>
        <w:t>без указания направленности, категории потребителей или формы обучения</w:t>
      </w:r>
      <w:r w:rsidRPr="00FF73F4">
        <w:rPr>
          <w:rFonts w:ascii="Arial" w:hAnsi="Arial" w:cs="Arial"/>
          <w:lang w:eastAsia="en-US"/>
        </w:rPr>
        <w:t>);</w:t>
      </w:r>
    </w:p>
    <w:p w14:paraId="37B4BB2E" w14:textId="41F4511C" w:rsidR="002D46BD" w:rsidRPr="00FF73F4" w:rsidRDefault="002D46BD" w:rsidP="00FF73F4">
      <w:pPr>
        <w:ind w:firstLine="709"/>
        <w:jc w:val="both"/>
        <w:rPr>
          <w:rFonts w:ascii="Arial" w:hAnsi="Arial" w:cs="Arial"/>
          <w:lang w:eastAsia="en-US"/>
        </w:rPr>
      </w:pPr>
      <w:r w:rsidRPr="00FF73F4">
        <w:rPr>
          <w:rFonts w:ascii="Arial" w:hAnsi="Arial" w:cs="Arial"/>
          <w:lang w:eastAsia="en-US"/>
        </w:rPr>
        <w:t xml:space="preserve">804200О.99.0.ББ52АЕ76000 </w:t>
      </w:r>
      <w:r w:rsidRPr="00FF73F4">
        <w:rPr>
          <w:rFonts w:ascii="Arial" w:hAnsi="Arial" w:cs="Arial"/>
          <w:i/>
          <w:iCs/>
          <w:lang w:eastAsia="en-US"/>
        </w:rPr>
        <w:t>уникальный номер</w:t>
      </w:r>
      <w:r w:rsidRPr="00FF73F4">
        <w:rPr>
          <w:rFonts w:ascii="Arial" w:hAnsi="Arial" w:cs="Arial"/>
          <w:lang w:eastAsia="en-US"/>
        </w:rPr>
        <w:t xml:space="preserve"> (художественной направленности, форма обучения: очная, </w:t>
      </w:r>
      <w:r w:rsidRPr="00FF73F4">
        <w:rPr>
          <w:rFonts w:ascii="Arial" w:hAnsi="Arial" w:cs="Arial"/>
          <w:shd w:val="clear" w:color="auto" w:fill="FFFFFF"/>
        </w:rPr>
        <w:t>без указания направленности, категории потребителей или формы обучения</w:t>
      </w:r>
      <w:r w:rsidRPr="00FF73F4">
        <w:rPr>
          <w:rFonts w:ascii="Arial" w:hAnsi="Arial" w:cs="Arial"/>
          <w:lang w:eastAsia="en-US"/>
        </w:rPr>
        <w:t>);</w:t>
      </w:r>
    </w:p>
    <w:p w14:paraId="5F8C2046" w14:textId="0B840489" w:rsidR="002D46BD" w:rsidRPr="00FF73F4" w:rsidRDefault="002D46BD" w:rsidP="00FF73F4">
      <w:pPr>
        <w:ind w:firstLine="709"/>
        <w:jc w:val="both"/>
        <w:rPr>
          <w:rFonts w:ascii="Arial" w:hAnsi="Arial" w:cs="Arial"/>
          <w:lang w:eastAsia="en-US"/>
        </w:rPr>
      </w:pPr>
      <w:r w:rsidRPr="00FF73F4">
        <w:rPr>
          <w:rFonts w:ascii="Arial" w:hAnsi="Arial" w:cs="Arial"/>
          <w:lang w:eastAsia="en-US"/>
        </w:rPr>
        <w:t xml:space="preserve">804200О.99.0.ББ52АЖ00000 </w:t>
      </w:r>
      <w:r w:rsidRPr="00FF73F4">
        <w:rPr>
          <w:rFonts w:ascii="Arial" w:hAnsi="Arial" w:cs="Arial"/>
          <w:i/>
          <w:iCs/>
          <w:lang w:eastAsia="en-US"/>
        </w:rPr>
        <w:t>уникальный номер</w:t>
      </w:r>
      <w:r w:rsidRPr="00FF73F4">
        <w:rPr>
          <w:rFonts w:ascii="Arial" w:hAnsi="Arial" w:cs="Arial"/>
          <w:lang w:eastAsia="en-US"/>
        </w:rPr>
        <w:t xml:space="preserve"> (туристско-краеведческой направленности, форма обучения: очная, </w:t>
      </w:r>
      <w:r w:rsidRPr="00FF73F4">
        <w:rPr>
          <w:rFonts w:ascii="Arial" w:hAnsi="Arial" w:cs="Arial"/>
          <w:shd w:val="clear" w:color="auto" w:fill="FFFFFF"/>
        </w:rPr>
        <w:t>без указания направленности, категории потребителей или формы обучения</w:t>
      </w:r>
      <w:r w:rsidRPr="00FF73F4">
        <w:rPr>
          <w:rFonts w:ascii="Arial" w:hAnsi="Arial" w:cs="Arial"/>
          <w:lang w:eastAsia="en-US"/>
        </w:rPr>
        <w:t>);</w:t>
      </w:r>
    </w:p>
    <w:p w14:paraId="1084FFBC" w14:textId="55F991E2" w:rsidR="002D46BD" w:rsidRPr="00FF73F4" w:rsidRDefault="00DA123F" w:rsidP="00FF73F4">
      <w:pPr>
        <w:ind w:firstLine="709"/>
        <w:jc w:val="both"/>
        <w:rPr>
          <w:rFonts w:ascii="Arial" w:hAnsi="Arial" w:cs="Arial"/>
          <w:lang w:eastAsia="en-US"/>
        </w:rPr>
      </w:pPr>
      <w:r w:rsidRPr="00FF73F4">
        <w:rPr>
          <w:rFonts w:ascii="Arial" w:hAnsi="Arial" w:cs="Arial"/>
          <w:lang w:eastAsia="en-US"/>
        </w:rPr>
        <w:t xml:space="preserve">804200О.99.0.ББ52АЖ24000 </w:t>
      </w:r>
      <w:r w:rsidR="002D46BD" w:rsidRPr="00FF73F4">
        <w:rPr>
          <w:rFonts w:ascii="Arial" w:hAnsi="Arial" w:cs="Arial"/>
          <w:i/>
          <w:iCs/>
          <w:lang w:eastAsia="en-US"/>
        </w:rPr>
        <w:t>уникальный номер</w:t>
      </w:r>
      <w:r w:rsidRPr="00FF73F4">
        <w:rPr>
          <w:rFonts w:ascii="Arial" w:hAnsi="Arial" w:cs="Arial"/>
          <w:lang w:eastAsia="en-US"/>
        </w:rPr>
        <w:t xml:space="preserve"> (</w:t>
      </w:r>
      <w:proofErr w:type="spellStart"/>
      <w:proofErr w:type="gramStart"/>
      <w:r w:rsidRPr="00FF73F4">
        <w:rPr>
          <w:rFonts w:ascii="Arial" w:hAnsi="Arial" w:cs="Arial"/>
          <w:lang w:eastAsia="en-US"/>
        </w:rPr>
        <w:t>c</w:t>
      </w:r>
      <w:proofErr w:type="gramEnd"/>
      <w:r w:rsidRPr="00FF73F4">
        <w:rPr>
          <w:rFonts w:ascii="Arial" w:hAnsi="Arial" w:cs="Arial"/>
          <w:lang w:eastAsia="en-US"/>
        </w:rPr>
        <w:t>оциально</w:t>
      </w:r>
      <w:proofErr w:type="spellEnd"/>
      <w:r w:rsidRPr="00FF73F4">
        <w:rPr>
          <w:rFonts w:ascii="Arial" w:hAnsi="Arial" w:cs="Arial"/>
          <w:lang w:eastAsia="en-US"/>
        </w:rPr>
        <w:t>-гуманитарной</w:t>
      </w:r>
      <w:r w:rsidR="002D46BD" w:rsidRPr="00FF73F4">
        <w:rPr>
          <w:rFonts w:ascii="Arial" w:hAnsi="Arial" w:cs="Arial"/>
          <w:lang w:eastAsia="en-US"/>
        </w:rPr>
        <w:t xml:space="preserve"> направленности</w:t>
      </w:r>
      <w:r w:rsidR="00EC0679" w:rsidRPr="00FF73F4">
        <w:rPr>
          <w:rFonts w:ascii="Arial" w:hAnsi="Arial" w:cs="Arial"/>
          <w:lang w:eastAsia="en-US"/>
        </w:rPr>
        <w:t xml:space="preserve"> (социально-педагогической направленности)</w:t>
      </w:r>
      <w:r w:rsidR="002D46BD" w:rsidRPr="00FF73F4">
        <w:rPr>
          <w:rFonts w:ascii="Arial" w:hAnsi="Arial" w:cs="Arial"/>
          <w:lang w:eastAsia="en-US"/>
        </w:rPr>
        <w:t xml:space="preserve">, форма обучения: очная, </w:t>
      </w:r>
      <w:r w:rsidR="002D46BD" w:rsidRPr="00FF73F4">
        <w:rPr>
          <w:rFonts w:ascii="Arial" w:hAnsi="Arial" w:cs="Arial"/>
          <w:shd w:val="clear" w:color="auto" w:fill="FFFFFF"/>
        </w:rPr>
        <w:t>без указания направленности, категории потребителей или формы обучения</w:t>
      </w:r>
      <w:r w:rsidR="002D46BD" w:rsidRPr="00FF73F4">
        <w:rPr>
          <w:rFonts w:ascii="Arial" w:hAnsi="Arial" w:cs="Arial"/>
          <w:lang w:eastAsia="en-US"/>
        </w:rPr>
        <w:t>);</w:t>
      </w:r>
    </w:p>
    <w:p w14:paraId="44A32973" w14:textId="5E5658A2" w:rsidR="005D53D8" w:rsidRPr="00FF73F4" w:rsidRDefault="00DE62B0" w:rsidP="00FF73F4">
      <w:pPr>
        <w:ind w:firstLine="709"/>
        <w:jc w:val="both"/>
        <w:rPr>
          <w:rFonts w:ascii="Arial" w:hAnsi="Arial" w:cs="Arial"/>
          <w:lang w:eastAsia="en-US"/>
        </w:rPr>
      </w:pPr>
      <w:proofErr w:type="gramStart"/>
      <w:r w:rsidRPr="00FF73F4">
        <w:rPr>
          <w:rFonts w:ascii="Arial" w:hAnsi="Arial" w:cs="Arial"/>
          <w:lang w:eastAsia="en-US"/>
        </w:rPr>
        <w:t>804200О.99.0.ББ52АЖ72000</w:t>
      </w:r>
      <w:r w:rsidR="00DA123F" w:rsidRPr="00FF73F4">
        <w:rPr>
          <w:rFonts w:ascii="Arial" w:hAnsi="Arial" w:cs="Arial"/>
          <w:lang w:eastAsia="en-US"/>
        </w:rPr>
        <w:t xml:space="preserve"> </w:t>
      </w:r>
      <w:r w:rsidR="005D53D8" w:rsidRPr="00FF73F4">
        <w:rPr>
          <w:rFonts w:ascii="Arial" w:hAnsi="Arial" w:cs="Arial"/>
          <w:i/>
          <w:iCs/>
          <w:lang w:eastAsia="en-US"/>
        </w:rPr>
        <w:t>уникальный номер</w:t>
      </w:r>
      <w:r w:rsidR="005D53D8" w:rsidRPr="00FF73F4">
        <w:rPr>
          <w:rFonts w:ascii="Arial" w:hAnsi="Arial" w:cs="Arial"/>
          <w:lang w:eastAsia="en-US"/>
        </w:rPr>
        <w:t xml:space="preserve"> (технической направленности, форма обучения: </w:t>
      </w:r>
      <w:bookmarkStart w:id="1" w:name="_Hlk130306848"/>
      <w:r w:rsidR="005D53D8" w:rsidRPr="00FF73F4">
        <w:rPr>
          <w:rFonts w:ascii="Arial" w:hAnsi="Arial" w:cs="Arial"/>
          <w:lang w:eastAsia="en-US"/>
        </w:rPr>
        <w:t>очная, обучающиеся за исключением обучающихся с ограниченными возможностями здоровья (ОВЗ) и детей-инвалидов)</w:t>
      </w:r>
      <w:bookmarkEnd w:id="1"/>
      <w:r w:rsidR="005D53D8" w:rsidRPr="00FF73F4">
        <w:rPr>
          <w:rFonts w:ascii="Arial" w:hAnsi="Arial" w:cs="Arial"/>
          <w:lang w:eastAsia="en-US"/>
        </w:rPr>
        <w:t>;</w:t>
      </w:r>
      <w:proofErr w:type="gramEnd"/>
    </w:p>
    <w:p w14:paraId="427A0482" w14:textId="3508B38C" w:rsidR="005D53D8" w:rsidRPr="00FF73F4" w:rsidRDefault="00DE62B0" w:rsidP="00FF73F4">
      <w:pPr>
        <w:ind w:firstLine="709"/>
        <w:jc w:val="both"/>
        <w:rPr>
          <w:rFonts w:ascii="Arial" w:hAnsi="Arial" w:cs="Arial"/>
          <w:lang w:eastAsia="en-US"/>
        </w:rPr>
      </w:pPr>
      <w:proofErr w:type="gramStart"/>
      <w:r w:rsidRPr="00FF73F4">
        <w:rPr>
          <w:rFonts w:ascii="Arial" w:hAnsi="Arial" w:cs="Arial"/>
          <w:lang w:eastAsia="en-US"/>
        </w:rPr>
        <w:t>804200О.99.0.ББ52АЖ96000</w:t>
      </w:r>
      <w:r w:rsidR="00DA123F" w:rsidRPr="00FF73F4">
        <w:rPr>
          <w:rFonts w:ascii="Arial" w:hAnsi="Arial" w:cs="Arial"/>
          <w:lang w:eastAsia="en-US"/>
        </w:rPr>
        <w:t xml:space="preserve"> </w:t>
      </w:r>
      <w:r w:rsidR="005D53D8" w:rsidRPr="00FF73F4">
        <w:rPr>
          <w:rFonts w:ascii="Arial" w:hAnsi="Arial" w:cs="Arial"/>
          <w:i/>
          <w:iCs/>
          <w:lang w:eastAsia="en-US"/>
        </w:rPr>
        <w:t>уникальный номер</w:t>
      </w:r>
      <w:r w:rsidR="005D53D8" w:rsidRPr="00FF73F4">
        <w:rPr>
          <w:rFonts w:ascii="Arial" w:hAnsi="Arial" w:cs="Arial"/>
          <w:lang w:eastAsia="en-US"/>
        </w:rPr>
        <w:t xml:space="preserve"> (</w:t>
      </w:r>
      <w:r w:rsidR="003641CD" w:rsidRPr="00FF73F4">
        <w:rPr>
          <w:rFonts w:ascii="Arial" w:hAnsi="Arial" w:cs="Arial"/>
          <w:lang w:eastAsia="en-US"/>
        </w:rPr>
        <w:t>естественнонаучной</w:t>
      </w:r>
      <w:r w:rsidR="005D53D8" w:rsidRPr="00FF73F4">
        <w:rPr>
          <w:rFonts w:ascii="Arial" w:hAnsi="Arial" w:cs="Arial"/>
          <w:lang w:eastAsia="en-US"/>
        </w:rPr>
        <w:t xml:space="preserve"> направленности, форма обучения: </w:t>
      </w:r>
      <w:r w:rsidR="00780835" w:rsidRPr="00FF73F4">
        <w:rPr>
          <w:rFonts w:ascii="Arial" w:hAnsi="Arial" w:cs="Arial"/>
          <w:lang w:eastAsia="en-US"/>
        </w:rPr>
        <w:t>очная, обучающиеся за исключением обучающихся с ограниченными возможностями здоровья (ОВЗ) и детей-инвалидов)</w:t>
      </w:r>
      <w:r w:rsidR="005D53D8" w:rsidRPr="00FF73F4">
        <w:rPr>
          <w:rFonts w:ascii="Arial" w:hAnsi="Arial" w:cs="Arial"/>
          <w:lang w:eastAsia="en-US"/>
        </w:rPr>
        <w:t>;</w:t>
      </w:r>
      <w:proofErr w:type="gramEnd"/>
    </w:p>
    <w:p w14:paraId="5E0BBFFF" w14:textId="2B41FB7D" w:rsidR="005D53D8" w:rsidRPr="00FF73F4" w:rsidRDefault="00780835" w:rsidP="00FF73F4">
      <w:pPr>
        <w:ind w:firstLine="709"/>
        <w:jc w:val="both"/>
        <w:rPr>
          <w:rFonts w:ascii="Arial" w:hAnsi="Arial" w:cs="Arial"/>
          <w:lang w:eastAsia="en-US"/>
        </w:rPr>
      </w:pPr>
      <w:proofErr w:type="gramStart"/>
      <w:r w:rsidRPr="00FF73F4">
        <w:rPr>
          <w:rFonts w:ascii="Arial" w:hAnsi="Arial" w:cs="Arial"/>
          <w:lang w:eastAsia="en-US"/>
        </w:rPr>
        <w:t>804200О.99.0.ББ52АЗ20000</w:t>
      </w:r>
      <w:r w:rsidR="009406ED" w:rsidRPr="00FF73F4">
        <w:rPr>
          <w:rFonts w:ascii="Arial" w:hAnsi="Arial" w:cs="Arial"/>
          <w:lang w:eastAsia="en-US"/>
        </w:rPr>
        <w:t xml:space="preserve"> </w:t>
      </w:r>
      <w:r w:rsidR="005D53D8" w:rsidRPr="00FF73F4">
        <w:rPr>
          <w:rFonts w:ascii="Arial" w:hAnsi="Arial" w:cs="Arial"/>
          <w:i/>
          <w:iCs/>
          <w:lang w:eastAsia="en-US"/>
        </w:rPr>
        <w:t>уникальный номер</w:t>
      </w:r>
      <w:r w:rsidR="005D53D8" w:rsidRPr="00FF73F4">
        <w:rPr>
          <w:rFonts w:ascii="Arial" w:hAnsi="Arial" w:cs="Arial"/>
          <w:lang w:eastAsia="en-US"/>
        </w:rPr>
        <w:t xml:space="preserve"> (</w:t>
      </w:r>
      <w:r w:rsidR="009406ED" w:rsidRPr="00FF73F4">
        <w:rPr>
          <w:rFonts w:ascii="Arial" w:hAnsi="Arial" w:cs="Arial"/>
          <w:lang w:eastAsia="en-US"/>
        </w:rPr>
        <w:t>физкультурно-спортивной</w:t>
      </w:r>
      <w:r w:rsidR="005D53D8" w:rsidRPr="00FF73F4">
        <w:rPr>
          <w:rFonts w:ascii="Arial" w:hAnsi="Arial" w:cs="Arial"/>
          <w:lang w:eastAsia="en-US"/>
        </w:rPr>
        <w:t xml:space="preserve"> направленности, форма обучения: </w:t>
      </w:r>
      <w:r w:rsidRPr="00FF73F4">
        <w:rPr>
          <w:rFonts w:ascii="Arial" w:hAnsi="Arial" w:cs="Arial"/>
          <w:lang w:eastAsia="en-US"/>
        </w:rPr>
        <w:t>очная, обучающиеся за исключением обучающихся с ограниченными возможностями здоровья (ОВЗ) и детей-инвалидов</w:t>
      </w:r>
      <w:r w:rsidR="005D53D8" w:rsidRPr="00FF73F4">
        <w:rPr>
          <w:rFonts w:ascii="Arial" w:hAnsi="Arial" w:cs="Arial"/>
          <w:lang w:eastAsia="en-US"/>
        </w:rPr>
        <w:t>;</w:t>
      </w:r>
      <w:proofErr w:type="gramEnd"/>
    </w:p>
    <w:p w14:paraId="6294F98D" w14:textId="32316442" w:rsidR="00780835" w:rsidRPr="00FF73F4" w:rsidRDefault="00780835" w:rsidP="00FF73F4">
      <w:pPr>
        <w:ind w:firstLine="709"/>
        <w:jc w:val="both"/>
        <w:rPr>
          <w:rFonts w:ascii="Arial" w:hAnsi="Arial" w:cs="Arial"/>
          <w:lang w:eastAsia="en-US"/>
        </w:rPr>
      </w:pPr>
      <w:proofErr w:type="gramStart"/>
      <w:r w:rsidRPr="00FF73F4">
        <w:rPr>
          <w:rFonts w:ascii="Arial" w:hAnsi="Arial" w:cs="Arial"/>
          <w:lang w:eastAsia="en-US"/>
        </w:rPr>
        <w:t>804200О.99.0.ББ52АЗ44000</w:t>
      </w:r>
      <w:r w:rsidR="00DA123F" w:rsidRPr="00FF73F4">
        <w:rPr>
          <w:rFonts w:ascii="Arial" w:hAnsi="Arial" w:cs="Arial"/>
          <w:lang w:eastAsia="en-US"/>
        </w:rPr>
        <w:t xml:space="preserve"> </w:t>
      </w:r>
      <w:r w:rsidR="005D53D8" w:rsidRPr="00FF73F4">
        <w:rPr>
          <w:rFonts w:ascii="Arial" w:hAnsi="Arial" w:cs="Arial"/>
          <w:i/>
          <w:iCs/>
          <w:lang w:eastAsia="en-US"/>
        </w:rPr>
        <w:t>уникальный номер</w:t>
      </w:r>
      <w:r w:rsidR="005D53D8" w:rsidRPr="00FF73F4">
        <w:rPr>
          <w:rFonts w:ascii="Arial" w:hAnsi="Arial" w:cs="Arial"/>
          <w:lang w:eastAsia="en-US"/>
        </w:rPr>
        <w:t xml:space="preserve"> (</w:t>
      </w:r>
      <w:r w:rsidR="009406ED" w:rsidRPr="00FF73F4">
        <w:rPr>
          <w:rFonts w:ascii="Arial" w:hAnsi="Arial" w:cs="Arial"/>
          <w:lang w:eastAsia="en-US"/>
        </w:rPr>
        <w:t xml:space="preserve">художественной </w:t>
      </w:r>
      <w:r w:rsidR="005D53D8" w:rsidRPr="00FF73F4">
        <w:rPr>
          <w:rFonts w:ascii="Arial" w:hAnsi="Arial" w:cs="Arial"/>
          <w:lang w:eastAsia="en-US"/>
        </w:rPr>
        <w:t xml:space="preserve">направленности, форма обучения: </w:t>
      </w:r>
      <w:r w:rsidRPr="00FF73F4">
        <w:rPr>
          <w:rFonts w:ascii="Arial" w:hAnsi="Arial" w:cs="Arial"/>
          <w:lang w:eastAsia="en-US"/>
        </w:rPr>
        <w:t>очная, обучающиеся за исключением обучающихся с ограниченными возможностями здоровья (ОВЗ) и детей-инвалидов;</w:t>
      </w:r>
      <w:proofErr w:type="gramEnd"/>
    </w:p>
    <w:p w14:paraId="22A4DED4" w14:textId="15B77E30" w:rsidR="00780835" w:rsidRPr="00FF73F4" w:rsidRDefault="00780835" w:rsidP="00FF73F4">
      <w:pPr>
        <w:ind w:firstLine="709"/>
        <w:jc w:val="both"/>
        <w:rPr>
          <w:rFonts w:ascii="Arial" w:hAnsi="Arial" w:cs="Arial"/>
          <w:lang w:eastAsia="en-US"/>
        </w:rPr>
      </w:pPr>
      <w:proofErr w:type="gramStart"/>
      <w:r w:rsidRPr="00FF73F4">
        <w:rPr>
          <w:rFonts w:ascii="Arial" w:hAnsi="Arial" w:cs="Arial"/>
          <w:lang w:eastAsia="en-US"/>
        </w:rPr>
        <w:t>804200О.99.0.ББ52АЗ68000</w:t>
      </w:r>
      <w:r w:rsidR="009406ED" w:rsidRPr="00FF73F4">
        <w:rPr>
          <w:rFonts w:ascii="Arial" w:hAnsi="Arial" w:cs="Arial"/>
          <w:lang w:eastAsia="en-US"/>
        </w:rPr>
        <w:t xml:space="preserve"> </w:t>
      </w:r>
      <w:r w:rsidR="009406ED" w:rsidRPr="00FF73F4">
        <w:rPr>
          <w:rFonts w:ascii="Arial" w:hAnsi="Arial" w:cs="Arial"/>
          <w:i/>
          <w:iCs/>
          <w:lang w:eastAsia="en-US"/>
        </w:rPr>
        <w:t>уникальный номер</w:t>
      </w:r>
      <w:r w:rsidR="009406ED" w:rsidRPr="00FF73F4">
        <w:rPr>
          <w:rFonts w:ascii="Arial" w:hAnsi="Arial" w:cs="Arial"/>
          <w:lang w:eastAsia="en-US"/>
        </w:rPr>
        <w:t xml:space="preserve"> (туристско-краеведческой направленности, форма обучения: </w:t>
      </w:r>
      <w:r w:rsidRPr="00FF73F4">
        <w:rPr>
          <w:rFonts w:ascii="Arial" w:hAnsi="Arial" w:cs="Arial"/>
          <w:lang w:eastAsia="en-US"/>
        </w:rPr>
        <w:t>очная, обучающиеся за исключением обучающихся с ограниченными возможностями здоровья (ОВЗ) и детей-инвалидов;</w:t>
      </w:r>
      <w:proofErr w:type="gramEnd"/>
    </w:p>
    <w:p w14:paraId="5571F3C0" w14:textId="3015769A" w:rsidR="007468CA" w:rsidRPr="00FF73F4" w:rsidRDefault="00780835" w:rsidP="00FF73F4">
      <w:pPr>
        <w:ind w:firstLine="709"/>
        <w:jc w:val="both"/>
        <w:rPr>
          <w:rFonts w:ascii="Arial" w:hAnsi="Arial" w:cs="Arial"/>
          <w:color w:val="000000"/>
        </w:rPr>
      </w:pPr>
      <w:r w:rsidRPr="00FF73F4">
        <w:rPr>
          <w:rFonts w:ascii="Arial" w:hAnsi="Arial" w:cs="Arial"/>
          <w:lang w:eastAsia="en-US"/>
        </w:rPr>
        <w:t>804200О.99.0.ББ52АЗ92000</w:t>
      </w:r>
      <w:r w:rsidR="00FF73F4" w:rsidRPr="00FF73F4">
        <w:rPr>
          <w:rFonts w:ascii="Arial" w:hAnsi="Arial" w:cs="Arial"/>
          <w:lang w:eastAsia="en-US"/>
        </w:rPr>
        <w:t xml:space="preserve"> </w:t>
      </w:r>
      <w:r w:rsidR="009406ED" w:rsidRPr="00FF73F4">
        <w:rPr>
          <w:rFonts w:ascii="Arial" w:hAnsi="Arial" w:cs="Arial"/>
          <w:i/>
          <w:iCs/>
          <w:lang w:eastAsia="en-US"/>
        </w:rPr>
        <w:t>уникальный номер</w:t>
      </w:r>
      <w:r w:rsidR="00DA123F" w:rsidRPr="00FF73F4">
        <w:rPr>
          <w:rFonts w:ascii="Arial" w:hAnsi="Arial" w:cs="Arial"/>
          <w:lang w:eastAsia="en-US"/>
        </w:rPr>
        <w:t xml:space="preserve"> (</w:t>
      </w:r>
      <w:proofErr w:type="spellStart"/>
      <w:r w:rsidR="00DA123F" w:rsidRPr="00FF73F4">
        <w:rPr>
          <w:rFonts w:ascii="Arial" w:hAnsi="Arial" w:cs="Arial"/>
          <w:lang w:eastAsia="en-US"/>
        </w:rPr>
        <w:t>cоциальн</w:t>
      </w:r>
      <w:proofErr w:type="gramStart"/>
      <w:r w:rsidR="00DA123F" w:rsidRPr="00FF73F4">
        <w:rPr>
          <w:rFonts w:ascii="Arial" w:hAnsi="Arial" w:cs="Arial"/>
          <w:lang w:eastAsia="en-US"/>
        </w:rPr>
        <w:t>о</w:t>
      </w:r>
      <w:proofErr w:type="spellEnd"/>
      <w:r w:rsidR="00DA123F" w:rsidRPr="00FF73F4">
        <w:rPr>
          <w:rFonts w:ascii="Arial" w:hAnsi="Arial" w:cs="Arial"/>
          <w:lang w:eastAsia="en-US"/>
        </w:rPr>
        <w:t>-</w:t>
      </w:r>
      <w:proofErr w:type="gramEnd"/>
      <w:r w:rsidR="00E826C7" w:rsidRPr="00FF73F4">
        <w:rPr>
          <w:rFonts w:ascii="Arial" w:hAnsi="Arial" w:cs="Arial"/>
          <w:lang w:eastAsia="en-US"/>
        </w:rPr>
        <w:t xml:space="preserve"> </w:t>
      </w:r>
      <w:r w:rsidR="00EC0679" w:rsidRPr="00FF73F4">
        <w:rPr>
          <w:rFonts w:ascii="Arial" w:hAnsi="Arial" w:cs="Arial"/>
          <w:lang w:eastAsia="en-US"/>
        </w:rPr>
        <w:t>гуманитарной направленности (социально-</w:t>
      </w:r>
      <w:r w:rsidR="00E9589D" w:rsidRPr="00FF73F4">
        <w:rPr>
          <w:rFonts w:ascii="Arial" w:hAnsi="Arial" w:cs="Arial"/>
          <w:lang w:eastAsia="en-US"/>
        </w:rPr>
        <w:t>педагогической</w:t>
      </w:r>
      <w:r w:rsidR="009406ED" w:rsidRPr="00FF73F4">
        <w:rPr>
          <w:rFonts w:ascii="Arial" w:hAnsi="Arial" w:cs="Arial"/>
          <w:lang w:eastAsia="en-US"/>
        </w:rPr>
        <w:t xml:space="preserve"> направленности</w:t>
      </w:r>
      <w:r w:rsidR="00EC0679" w:rsidRPr="00FF73F4">
        <w:rPr>
          <w:rFonts w:ascii="Arial" w:hAnsi="Arial" w:cs="Arial"/>
          <w:lang w:eastAsia="en-US"/>
        </w:rPr>
        <w:t>)</w:t>
      </w:r>
      <w:r w:rsidR="009406ED" w:rsidRPr="00FF73F4">
        <w:rPr>
          <w:rFonts w:ascii="Arial" w:hAnsi="Arial" w:cs="Arial"/>
          <w:lang w:eastAsia="en-US"/>
        </w:rPr>
        <w:t xml:space="preserve">, форма обучения: </w:t>
      </w:r>
      <w:r w:rsidRPr="00FF73F4">
        <w:rPr>
          <w:rFonts w:ascii="Arial" w:hAnsi="Arial" w:cs="Arial"/>
          <w:lang w:eastAsia="en-US"/>
        </w:rPr>
        <w:t>очная, обучающиеся за исключением обучающихся с ограниченными возможностями здоровья (ОВЗ) и детей-инвалидов)</w:t>
      </w:r>
      <w:r w:rsidR="002D46BD" w:rsidRPr="00FF73F4">
        <w:rPr>
          <w:rFonts w:ascii="Arial" w:hAnsi="Arial" w:cs="Arial"/>
          <w:lang w:eastAsia="en-US"/>
        </w:rPr>
        <w:t>.</w:t>
      </w:r>
    </w:p>
    <w:sectPr w:rsidR="007468CA" w:rsidRPr="00FF73F4" w:rsidSect="00FF73F4">
      <w:pgSz w:w="11906" w:h="16838"/>
      <w:pgMar w:top="567" w:right="567" w:bottom="56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14EC3" w14:textId="77777777" w:rsidR="00412050" w:rsidRDefault="00412050" w:rsidP="009F353C">
      <w:r>
        <w:separator/>
      </w:r>
    </w:p>
  </w:endnote>
  <w:endnote w:type="continuationSeparator" w:id="0">
    <w:p w14:paraId="27363C00" w14:textId="77777777" w:rsidR="00412050" w:rsidRDefault="00412050" w:rsidP="009F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Benguiat Cy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EB72F" w14:textId="77777777" w:rsidR="00412050" w:rsidRDefault="00412050" w:rsidP="009F353C">
      <w:r>
        <w:separator/>
      </w:r>
    </w:p>
  </w:footnote>
  <w:footnote w:type="continuationSeparator" w:id="0">
    <w:p w14:paraId="4414E201" w14:textId="77777777" w:rsidR="00412050" w:rsidRDefault="00412050" w:rsidP="009F35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1F955CA"/>
    <w:multiLevelType w:val="hybridMultilevel"/>
    <w:tmpl w:val="38F6B950"/>
    <w:lvl w:ilvl="0" w:tplc="64B616CE">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E9630F"/>
    <w:multiLevelType w:val="multilevel"/>
    <w:tmpl w:val="5E7AFC64"/>
    <w:lvl w:ilvl="0">
      <w:start w:val="1"/>
      <w:numFmt w:val="upperRoman"/>
      <w:lvlText w:val="%1."/>
      <w:lvlJc w:val="left"/>
      <w:pPr>
        <w:ind w:left="1080" w:hanging="720"/>
      </w:pPr>
      <w:rPr>
        <w:rFonts w:ascii="Times New Roman" w:hAnsi="Times New Roman" w:cs="Times New Roman" w:hint="default"/>
        <w:sz w:val="24"/>
      </w:rPr>
    </w:lvl>
    <w:lvl w:ilvl="1">
      <w:start w:val="1"/>
      <w:numFmt w:val="decimal"/>
      <w:isLgl/>
      <w:lvlText w:val="%1.%2."/>
      <w:lvlJc w:val="left"/>
      <w:pPr>
        <w:ind w:left="1069" w:hanging="360"/>
      </w:pPr>
      <w:rPr>
        <w:rFonts w:hint="default"/>
        <w:sz w:val="24"/>
      </w:rPr>
    </w:lvl>
    <w:lvl w:ilvl="2">
      <w:start w:val="1"/>
      <w:numFmt w:val="decimal"/>
      <w:isLgl/>
      <w:lvlText w:val="%1.%2.%3."/>
      <w:lvlJc w:val="left"/>
      <w:pPr>
        <w:ind w:left="1778" w:hanging="720"/>
      </w:pPr>
      <w:rPr>
        <w:rFonts w:hint="default"/>
        <w:sz w:val="24"/>
      </w:rPr>
    </w:lvl>
    <w:lvl w:ilvl="3">
      <w:start w:val="1"/>
      <w:numFmt w:val="decimal"/>
      <w:isLgl/>
      <w:lvlText w:val="%1.%2.%3.%4."/>
      <w:lvlJc w:val="left"/>
      <w:pPr>
        <w:ind w:left="2127" w:hanging="720"/>
      </w:pPr>
      <w:rPr>
        <w:rFonts w:hint="default"/>
        <w:sz w:val="24"/>
      </w:rPr>
    </w:lvl>
    <w:lvl w:ilvl="4">
      <w:start w:val="1"/>
      <w:numFmt w:val="decimal"/>
      <w:isLgl/>
      <w:lvlText w:val="%1.%2.%3.%4.%5."/>
      <w:lvlJc w:val="left"/>
      <w:pPr>
        <w:ind w:left="2836" w:hanging="1080"/>
      </w:pPr>
      <w:rPr>
        <w:rFonts w:hint="default"/>
        <w:sz w:val="24"/>
      </w:rPr>
    </w:lvl>
    <w:lvl w:ilvl="5">
      <w:start w:val="1"/>
      <w:numFmt w:val="decimal"/>
      <w:isLgl/>
      <w:lvlText w:val="%1.%2.%3.%4.%5.%6."/>
      <w:lvlJc w:val="left"/>
      <w:pPr>
        <w:ind w:left="3185" w:hanging="1080"/>
      </w:pPr>
      <w:rPr>
        <w:rFonts w:hint="default"/>
        <w:sz w:val="24"/>
      </w:rPr>
    </w:lvl>
    <w:lvl w:ilvl="6">
      <w:start w:val="1"/>
      <w:numFmt w:val="decimal"/>
      <w:isLgl/>
      <w:lvlText w:val="%1.%2.%3.%4.%5.%6.%7."/>
      <w:lvlJc w:val="left"/>
      <w:pPr>
        <w:ind w:left="3894" w:hanging="1440"/>
      </w:pPr>
      <w:rPr>
        <w:rFonts w:hint="default"/>
        <w:sz w:val="24"/>
      </w:rPr>
    </w:lvl>
    <w:lvl w:ilvl="7">
      <w:start w:val="1"/>
      <w:numFmt w:val="decimal"/>
      <w:isLgl/>
      <w:lvlText w:val="%1.%2.%3.%4.%5.%6.%7.%8."/>
      <w:lvlJc w:val="left"/>
      <w:pPr>
        <w:ind w:left="4243" w:hanging="1440"/>
      </w:pPr>
      <w:rPr>
        <w:rFonts w:hint="default"/>
        <w:sz w:val="24"/>
      </w:rPr>
    </w:lvl>
    <w:lvl w:ilvl="8">
      <w:start w:val="1"/>
      <w:numFmt w:val="decimal"/>
      <w:isLgl/>
      <w:lvlText w:val="%1.%2.%3.%4.%5.%6.%7.%8.%9."/>
      <w:lvlJc w:val="left"/>
      <w:pPr>
        <w:ind w:left="4952" w:hanging="1800"/>
      </w:pPr>
      <w:rPr>
        <w:rFonts w:hint="default"/>
        <w:sz w:val="24"/>
      </w:rPr>
    </w:lvl>
  </w:abstractNum>
  <w:abstractNum w:abstractNumId="3">
    <w:nsid w:val="0A4B0140"/>
    <w:multiLevelType w:val="hybridMultilevel"/>
    <w:tmpl w:val="CB620F88"/>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nsid w:val="0CEE4503"/>
    <w:multiLevelType w:val="hybridMultilevel"/>
    <w:tmpl w:val="9E1C40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F735DF1"/>
    <w:multiLevelType w:val="hybridMultilevel"/>
    <w:tmpl w:val="B5702E30"/>
    <w:lvl w:ilvl="0" w:tplc="0ADCD39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nsid w:val="136E11E2"/>
    <w:multiLevelType w:val="hybridMultilevel"/>
    <w:tmpl w:val="9ED4D1A8"/>
    <w:lvl w:ilvl="0" w:tplc="BA3AC6E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5C0C78"/>
    <w:multiLevelType w:val="hybridMultilevel"/>
    <w:tmpl w:val="2C1E04EA"/>
    <w:lvl w:ilvl="0" w:tplc="7A044D2A">
      <w:start w:val="1"/>
      <w:numFmt w:val="decimal"/>
      <w:lvlText w:val="%1."/>
      <w:lvlJc w:val="left"/>
      <w:pPr>
        <w:ind w:left="1676" w:hanging="40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05A48DA"/>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0790A0C"/>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3063B8"/>
    <w:multiLevelType w:val="hybridMultilevel"/>
    <w:tmpl w:val="A0B83D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2BC86538"/>
    <w:multiLevelType w:val="hybridMultilevel"/>
    <w:tmpl w:val="92CC4422"/>
    <w:lvl w:ilvl="0" w:tplc="63C27BE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317C92"/>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3B3DCE"/>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6D2997"/>
    <w:multiLevelType w:val="hybridMultilevel"/>
    <w:tmpl w:val="62BEAC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4C1574"/>
    <w:multiLevelType w:val="hybridMultilevel"/>
    <w:tmpl w:val="6EFE6730"/>
    <w:lvl w:ilvl="0" w:tplc="B38A4A22">
      <w:start w:val="1"/>
      <w:numFmt w:val="decimal"/>
      <w:lvlText w:val="%1)"/>
      <w:lvlJc w:val="left"/>
      <w:pPr>
        <w:ind w:left="4937" w:hanging="40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EA149A7"/>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7">
    <w:nsid w:val="4F8F782C"/>
    <w:multiLevelType w:val="hybridMultilevel"/>
    <w:tmpl w:val="84C868A4"/>
    <w:lvl w:ilvl="0" w:tplc="F2ECD5D6">
      <w:start w:val="1"/>
      <w:numFmt w:val="decimal"/>
      <w:lvlText w:val="%1."/>
      <w:lvlJc w:val="left"/>
      <w:pPr>
        <w:ind w:left="1761" w:hanging="1193"/>
      </w:pPr>
      <w:rPr>
        <w:rFonts w:cs="Times New Roman"/>
        <w:b w:val="0"/>
        <w:strike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8">
    <w:nsid w:val="50E0573B"/>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E9694F"/>
    <w:multiLevelType w:val="hybridMultilevel"/>
    <w:tmpl w:val="93362972"/>
    <w:lvl w:ilvl="0" w:tplc="47587E0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D62A15"/>
    <w:multiLevelType w:val="hybridMultilevel"/>
    <w:tmpl w:val="2AD0C9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9902F4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2">
    <w:nsid w:val="5C4E71C3"/>
    <w:multiLevelType w:val="hybridMultilevel"/>
    <w:tmpl w:val="78E8DFA4"/>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3">
    <w:nsid w:val="5C7D669D"/>
    <w:multiLevelType w:val="hybridMultilevel"/>
    <w:tmpl w:val="2F90F7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524717"/>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44322D3"/>
    <w:multiLevelType w:val="hybridMultilevel"/>
    <w:tmpl w:val="515EF5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7311FA9"/>
    <w:multiLevelType w:val="hybridMultilevel"/>
    <w:tmpl w:val="0494EBA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CA70E43"/>
    <w:multiLevelType w:val="hybridMultilevel"/>
    <w:tmpl w:val="3E58490C"/>
    <w:lvl w:ilvl="0" w:tplc="7A044D2A">
      <w:start w:val="1"/>
      <w:numFmt w:val="decimal"/>
      <w:lvlText w:val="%1."/>
      <w:lvlJc w:val="left"/>
      <w:pPr>
        <w:ind w:left="1109" w:hanging="400"/>
      </w:pPr>
      <w:rPr>
        <w:rFonts w:hint="default"/>
      </w:rPr>
    </w:lvl>
    <w:lvl w:ilvl="1" w:tplc="BA3AC6EE">
      <w:start w:val="1"/>
      <w:numFmt w:val="decimal"/>
      <w:lvlText w:val="%2)"/>
      <w:lvlJc w:val="left"/>
      <w:pPr>
        <w:ind w:left="1789" w:hanging="360"/>
      </w:pPr>
      <w:rPr>
        <w:rFonts w:ascii="Times New Roman" w:eastAsia="Calibri"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E574F65"/>
    <w:multiLevelType w:val="hybridMultilevel"/>
    <w:tmpl w:val="C8D62E46"/>
    <w:lvl w:ilvl="0" w:tplc="AE5C8CAA">
      <w:start w:val="1"/>
      <w:numFmt w:val="decimal"/>
      <w:lvlText w:val="%1)"/>
      <w:lvlJc w:val="left"/>
      <w:pPr>
        <w:ind w:left="720" w:hanging="360"/>
      </w:pPr>
      <w:rPr>
        <w:rFonts w:hint="default"/>
        <w:sz w:val="28"/>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B3645C"/>
    <w:multiLevelType w:val="multilevel"/>
    <w:tmpl w:val="CDBC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A5757D"/>
    <w:multiLevelType w:val="hybridMultilevel"/>
    <w:tmpl w:val="D07CBBFC"/>
    <w:lvl w:ilvl="0" w:tplc="FAC62280">
      <w:start w:val="1"/>
      <w:numFmt w:val="decimal"/>
      <w:lvlText w:val="%1)"/>
      <w:lvlJc w:val="left"/>
      <w:pPr>
        <w:ind w:left="900" w:hanging="360"/>
      </w:pPr>
      <w:rPr>
        <w:rFonts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777169E6"/>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4"/>
  </w:num>
  <w:num w:numId="7">
    <w:abstractNumId w:val="0"/>
  </w:num>
  <w:num w:numId="8">
    <w:abstractNumId w:val="16"/>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7"/>
  </w:num>
  <w:num w:numId="15">
    <w:abstractNumId w:val="25"/>
  </w:num>
  <w:num w:numId="16">
    <w:abstractNumId w:val="24"/>
  </w:num>
  <w:num w:numId="17">
    <w:abstractNumId w:val="6"/>
  </w:num>
  <w:num w:numId="18">
    <w:abstractNumId w:val="9"/>
  </w:num>
  <w:num w:numId="19">
    <w:abstractNumId w:val="18"/>
  </w:num>
  <w:num w:numId="20">
    <w:abstractNumId w:val="31"/>
  </w:num>
  <w:num w:numId="21">
    <w:abstractNumId w:val="13"/>
  </w:num>
  <w:num w:numId="22">
    <w:abstractNumId w:val="12"/>
  </w:num>
  <w:num w:numId="23">
    <w:abstractNumId w:val="8"/>
  </w:num>
  <w:num w:numId="24">
    <w:abstractNumId w:val="20"/>
  </w:num>
  <w:num w:numId="25">
    <w:abstractNumId w:val="4"/>
  </w:num>
  <w:num w:numId="26">
    <w:abstractNumId w:val="2"/>
  </w:num>
  <w:num w:numId="27">
    <w:abstractNumId w:val="15"/>
  </w:num>
  <w:num w:numId="28">
    <w:abstractNumId w:val="23"/>
  </w:num>
  <w:num w:numId="29">
    <w:abstractNumId w:val="30"/>
  </w:num>
  <w:num w:numId="30">
    <w:abstractNumId w:val="28"/>
  </w:num>
  <w:num w:numId="31">
    <w:abstractNumId w:val="29"/>
  </w:num>
  <w:num w:numId="32">
    <w:abstractNumId w:val="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840"/>
    <w:rsid w:val="00002C8B"/>
    <w:rsid w:val="000047F8"/>
    <w:rsid w:val="00024A20"/>
    <w:rsid w:val="000378A6"/>
    <w:rsid w:val="00044B41"/>
    <w:rsid w:val="000533DA"/>
    <w:rsid w:val="00077BD7"/>
    <w:rsid w:val="00084A4B"/>
    <w:rsid w:val="00086AF9"/>
    <w:rsid w:val="000903FC"/>
    <w:rsid w:val="000A0E60"/>
    <w:rsid w:val="000B3D03"/>
    <w:rsid w:val="000C10A5"/>
    <w:rsid w:val="000D1814"/>
    <w:rsid w:val="000D2151"/>
    <w:rsid w:val="000D34A9"/>
    <w:rsid w:val="000F430D"/>
    <w:rsid w:val="000F48D6"/>
    <w:rsid w:val="000F636D"/>
    <w:rsid w:val="001026BC"/>
    <w:rsid w:val="00111437"/>
    <w:rsid w:val="00112629"/>
    <w:rsid w:val="00117977"/>
    <w:rsid w:val="00132ECC"/>
    <w:rsid w:val="00144E4D"/>
    <w:rsid w:val="001466FC"/>
    <w:rsid w:val="001812D5"/>
    <w:rsid w:val="00183B6C"/>
    <w:rsid w:val="0019022C"/>
    <w:rsid w:val="00191F4B"/>
    <w:rsid w:val="001A05D8"/>
    <w:rsid w:val="001A1CFE"/>
    <w:rsid w:val="001D1FA8"/>
    <w:rsid w:val="001E4ECE"/>
    <w:rsid w:val="001E52D1"/>
    <w:rsid w:val="001E55D1"/>
    <w:rsid w:val="001F1746"/>
    <w:rsid w:val="001F3D4B"/>
    <w:rsid w:val="00201197"/>
    <w:rsid w:val="002011D0"/>
    <w:rsid w:val="00203226"/>
    <w:rsid w:val="0021052A"/>
    <w:rsid w:val="00212516"/>
    <w:rsid w:val="00214E4B"/>
    <w:rsid w:val="00231982"/>
    <w:rsid w:val="00235052"/>
    <w:rsid w:val="002433E1"/>
    <w:rsid w:val="00251ABA"/>
    <w:rsid w:val="00270A01"/>
    <w:rsid w:val="002833A7"/>
    <w:rsid w:val="002919BD"/>
    <w:rsid w:val="00297A59"/>
    <w:rsid w:val="002A2000"/>
    <w:rsid w:val="002A717C"/>
    <w:rsid w:val="002B41F7"/>
    <w:rsid w:val="002B66BD"/>
    <w:rsid w:val="002C6A6F"/>
    <w:rsid w:val="002D393A"/>
    <w:rsid w:val="002D46BD"/>
    <w:rsid w:val="002D7021"/>
    <w:rsid w:val="002F1283"/>
    <w:rsid w:val="002F76E0"/>
    <w:rsid w:val="00300C13"/>
    <w:rsid w:val="00311F15"/>
    <w:rsid w:val="0033785E"/>
    <w:rsid w:val="00344DE6"/>
    <w:rsid w:val="00350C83"/>
    <w:rsid w:val="00356E17"/>
    <w:rsid w:val="003641CD"/>
    <w:rsid w:val="00365853"/>
    <w:rsid w:val="00373A3E"/>
    <w:rsid w:val="00382F7E"/>
    <w:rsid w:val="003855A4"/>
    <w:rsid w:val="003859A8"/>
    <w:rsid w:val="00387BFA"/>
    <w:rsid w:val="003A65B6"/>
    <w:rsid w:val="003A7BA8"/>
    <w:rsid w:val="003C31E7"/>
    <w:rsid w:val="003F192E"/>
    <w:rsid w:val="003F4C29"/>
    <w:rsid w:val="00401410"/>
    <w:rsid w:val="00402A0E"/>
    <w:rsid w:val="00412050"/>
    <w:rsid w:val="004163FC"/>
    <w:rsid w:val="0041687A"/>
    <w:rsid w:val="00420EC2"/>
    <w:rsid w:val="00473FD0"/>
    <w:rsid w:val="00476B71"/>
    <w:rsid w:val="00491BE2"/>
    <w:rsid w:val="004A0957"/>
    <w:rsid w:val="004A7654"/>
    <w:rsid w:val="004B3BA4"/>
    <w:rsid w:val="004B5840"/>
    <w:rsid w:val="004C6B8A"/>
    <w:rsid w:val="004D27FF"/>
    <w:rsid w:val="004E034E"/>
    <w:rsid w:val="00505B9E"/>
    <w:rsid w:val="00506AF5"/>
    <w:rsid w:val="00512E88"/>
    <w:rsid w:val="00520DEF"/>
    <w:rsid w:val="00532A53"/>
    <w:rsid w:val="00545F4F"/>
    <w:rsid w:val="00547B44"/>
    <w:rsid w:val="0057334C"/>
    <w:rsid w:val="00587F50"/>
    <w:rsid w:val="00597B52"/>
    <w:rsid w:val="005B4D68"/>
    <w:rsid w:val="005D1555"/>
    <w:rsid w:val="005D53D8"/>
    <w:rsid w:val="005E0C0A"/>
    <w:rsid w:val="005E182F"/>
    <w:rsid w:val="005F402A"/>
    <w:rsid w:val="005F595D"/>
    <w:rsid w:val="0060389B"/>
    <w:rsid w:val="006065D2"/>
    <w:rsid w:val="00616679"/>
    <w:rsid w:val="006343BC"/>
    <w:rsid w:val="00642E19"/>
    <w:rsid w:val="006507C9"/>
    <w:rsid w:val="00653B13"/>
    <w:rsid w:val="00664545"/>
    <w:rsid w:val="006661DB"/>
    <w:rsid w:val="006A1CA9"/>
    <w:rsid w:val="006A252B"/>
    <w:rsid w:val="006C307C"/>
    <w:rsid w:val="006C5CBD"/>
    <w:rsid w:val="00704FD7"/>
    <w:rsid w:val="00711A8E"/>
    <w:rsid w:val="007151BE"/>
    <w:rsid w:val="00715EC0"/>
    <w:rsid w:val="007354DD"/>
    <w:rsid w:val="00740AF0"/>
    <w:rsid w:val="007468CA"/>
    <w:rsid w:val="0076250E"/>
    <w:rsid w:val="00771D12"/>
    <w:rsid w:val="00773A7A"/>
    <w:rsid w:val="007779C0"/>
    <w:rsid w:val="00780835"/>
    <w:rsid w:val="00793390"/>
    <w:rsid w:val="007B0F55"/>
    <w:rsid w:val="007C21E1"/>
    <w:rsid w:val="007C4911"/>
    <w:rsid w:val="007D1E39"/>
    <w:rsid w:val="007D4E21"/>
    <w:rsid w:val="007F6861"/>
    <w:rsid w:val="008154D0"/>
    <w:rsid w:val="00821E38"/>
    <w:rsid w:val="00823C03"/>
    <w:rsid w:val="00831E9C"/>
    <w:rsid w:val="00836377"/>
    <w:rsid w:val="008471BE"/>
    <w:rsid w:val="008572D0"/>
    <w:rsid w:val="00867A9D"/>
    <w:rsid w:val="00871408"/>
    <w:rsid w:val="008A7F53"/>
    <w:rsid w:val="008B1204"/>
    <w:rsid w:val="008B4E7E"/>
    <w:rsid w:val="008C0CA8"/>
    <w:rsid w:val="008C468E"/>
    <w:rsid w:val="008C5E00"/>
    <w:rsid w:val="008C66A4"/>
    <w:rsid w:val="008D28C0"/>
    <w:rsid w:val="008F5E76"/>
    <w:rsid w:val="008F6B7D"/>
    <w:rsid w:val="008F74E1"/>
    <w:rsid w:val="0090056A"/>
    <w:rsid w:val="00900EA8"/>
    <w:rsid w:val="0090355A"/>
    <w:rsid w:val="00913AC2"/>
    <w:rsid w:val="0093051E"/>
    <w:rsid w:val="009311D4"/>
    <w:rsid w:val="0093175C"/>
    <w:rsid w:val="009319EE"/>
    <w:rsid w:val="00935BBA"/>
    <w:rsid w:val="00936E09"/>
    <w:rsid w:val="00937F02"/>
    <w:rsid w:val="009406ED"/>
    <w:rsid w:val="009472E5"/>
    <w:rsid w:val="009671E8"/>
    <w:rsid w:val="009700F9"/>
    <w:rsid w:val="0097507C"/>
    <w:rsid w:val="00981A42"/>
    <w:rsid w:val="009D34F5"/>
    <w:rsid w:val="009E747B"/>
    <w:rsid w:val="009F088F"/>
    <w:rsid w:val="009F28FC"/>
    <w:rsid w:val="009F353C"/>
    <w:rsid w:val="00A24BDD"/>
    <w:rsid w:val="00A30805"/>
    <w:rsid w:val="00A3601D"/>
    <w:rsid w:val="00A4436B"/>
    <w:rsid w:val="00A60B2A"/>
    <w:rsid w:val="00A70C38"/>
    <w:rsid w:val="00A81435"/>
    <w:rsid w:val="00A92711"/>
    <w:rsid w:val="00A97811"/>
    <w:rsid w:val="00AA27BC"/>
    <w:rsid w:val="00AA298D"/>
    <w:rsid w:val="00AB4FF0"/>
    <w:rsid w:val="00AC4164"/>
    <w:rsid w:val="00AD31F7"/>
    <w:rsid w:val="00B03412"/>
    <w:rsid w:val="00B16CAC"/>
    <w:rsid w:val="00B32DD8"/>
    <w:rsid w:val="00B46CEC"/>
    <w:rsid w:val="00B478B6"/>
    <w:rsid w:val="00B520FF"/>
    <w:rsid w:val="00B75BEE"/>
    <w:rsid w:val="00B936B4"/>
    <w:rsid w:val="00BA2191"/>
    <w:rsid w:val="00BB3243"/>
    <w:rsid w:val="00BB7C20"/>
    <w:rsid w:val="00BC5F81"/>
    <w:rsid w:val="00BD00F5"/>
    <w:rsid w:val="00BD317B"/>
    <w:rsid w:val="00BE30DB"/>
    <w:rsid w:val="00BF6628"/>
    <w:rsid w:val="00BF7BF2"/>
    <w:rsid w:val="00C005A9"/>
    <w:rsid w:val="00C2154A"/>
    <w:rsid w:val="00C5191C"/>
    <w:rsid w:val="00C55A16"/>
    <w:rsid w:val="00C6281D"/>
    <w:rsid w:val="00C86E0A"/>
    <w:rsid w:val="00CA0D4D"/>
    <w:rsid w:val="00CA5ED4"/>
    <w:rsid w:val="00CD4CFC"/>
    <w:rsid w:val="00CD568B"/>
    <w:rsid w:val="00CE0665"/>
    <w:rsid w:val="00CF0F00"/>
    <w:rsid w:val="00CF5718"/>
    <w:rsid w:val="00D02DFB"/>
    <w:rsid w:val="00D1107C"/>
    <w:rsid w:val="00D23738"/>
    <w:rsid w:val="00D24646"/>
    <w:rsid w:val="00D40A03"/>
    <w:rsid w:val="00D600DD"/>
    <w:rsid w:val="00D85117"/>
    <w:rsid w:val="00D9448E"/>
    <w:rsid w:val="00DA123F"/>
    <w:rsid w:val="00DB36F2"/>
    <w:rsid w:val="00DC6C52"/>
    <w:rsid w:val="00DD04B9"/>
    <w:rsid w:val="00DE62B0"/>
    <w:rsid w:val="00DF78B3"/>
    <w:rsid w:val="00E01AF5"/>
    <w:rsid w:val="00E04149"/>
    <w:rsid w:val="00E165CA"/>
    <w:rsid w:val="00E25DB5"/>
    <w:rsid w:val="00E27568"/>
    <w:rsid w:val="00E31010"/>
    <w:rsid w:val="00E33903"/>
    <w:rsid w:val="00E35CB5"/>
    <w:rsid w:val="00E432A0"/>
    <w:rsid w:val="00E51777"/>
    <w:rsid w:val="00E54429"/>
    <w:rsid w:val="00E57FCD"/>
    <w:rsid w:val="00E72676"/>
    <w:rsid w:val="00E826C7"/>
    <w:rsid w:val="00E832F6"/>
    <w:rsid w:val="00E9589D"/>
    <w:rsid w:val="00EA6F2A"/>
    <w:rsid w:val="00EB6E6C"/>
    <w:rsid w:val="00EC0679"/>
    <w:rsid w:val="00EC1960"/>
    <w:rsid w:val="00EC33C7"/>
    <w:rsid w:val="00EC666F"/>
    <w:rsid w:val="00ED31BE"/>
    <w:rsid w:val="00ED70C2"/>
    <w:rsid w:val="00EE3457"/>
    <w:rsid w:val="00EF4758"/>
    <w:rsid w:val="00F034A7"/>
    <w:rsid w:val="00F10957"/>
    <w:rsid w:val="00F1114B"/>
    <w:rsid w:val="00F36880"/>
    <w:rsid w:val="00F44E68"/>
    <w:rsid w:val="00F45F19"/>
    <w:rsid w:val="00F51FB5"/>
    <w:rsid w:val="00F5610F"/>
    <w:rsid w:val="00F6598C"/>
    <w:rsid w:val="00F71EA3"/>
    <w:rsid w:val="00FA069F"/>
    <w:rsid w:val="00FB3F59"/>
    <w:rsid w:val="00FC4953"/>
    <w:rsid w:val="00FD3BB2"/>
    <w:rsid w:val="00FE4340"/>
    <w:rsid w:val="00FF18E8"/>
    <w:rsid w:val="00FF38AF"/>
    <w:rsid w:val="00FF73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C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3E1"/>
    <w:rPr>
      <w:rFonts w:ascii="Times New Roman" w:eastAsia="Times New Roman" w:hAnsi="Times New Roman" w:cs="Times New Roman"/>
      <w:lang w:eastAsia="ru-RU"/>
    </w:rPr>
  </w:style>
  <w:style w:type="paragraph" w:styleId="1">
    <w:name w:val="heading 1"/>
    <w:basedOn w:val="a"/>
    <w:next w:val="a"/>
    <w:link w:val="10"/>
    <w:qFormat/>
    <w:rsid w:val="002A717C"/>
    <w:pPr>
      <w:keepNext/>
      <w:jc w:val="center"/>
      <w:outlineLvl w:val="0"/>
    </w:pPr>
    <w:rPr>
      <w:rFonts w:ascii="AGBenguiat Cyr" w:hAnsi="AGBenguiat Cyr"/>
      <w:b/>
      <w:sz w:val="20"/>
      <w:szCs w:val="20"/>
    </w:rPr>
  </w:style>
  <w:style w:type="paragraph" w:styleId="2">
    <w:name w:val="heading 2"/>
    <w:basedOn w:val="a"/>
    <w:next w:val="a"/>
    <w:link w:val="20"/>
    <w:qFormat/>
    <w:rsid w:val="002A717C"/>
    <w:pPr>
      <w:keepNext/>
      <w:jc w:val="center"/>
      <w:outlineLvl w:val="1"/>
    </w:pPr>
    <w:rPr>
      <w:rFonts w:ascii="Arial" w:hAnsi="Arial"/>
      <w:b/>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4B5840"/>
    <w:pPr>
      <w:ind w:left="720"/>
      <w:contextualSpacing/>
    </w:pPr>
  </w:style>
  <w:style w:type="character" w:customStyle="1" w:styleId="a4">
    <w:name w:val="Абзац списка Знак"/>
    <w:aliases w:val="мой Знак"/>
    <w:basedOn w:val="a0"/>
    <w:link w:val="a3"/>
    <w:uiPriority w:val="34"/>
    <w:locked/>
    <w:rsid w:val="004B5840"/>
    <w:rPr>
      <w:sz w:val="22"/>
      <w:szCs w:val="22"/>
    </w:rPr>
  </w:style>
  <w:style w:type="paragraph" w:customStyle="1" w:styleId="a5">
    <w:name w:val="Нормальный (таблица)"/>
    <w:basedOn w:val="a"/>
    <w:next w:val="a"/>
    <w:uiPriority w:val="99"/>
    <w:rsid w:val="008C5E00"/>
    <w:pPr>
      <w:widowControl w:val="0"/>
      <w:autoSpaceDE w:val="0"/>
      <w:autoSpaceDN w:val="0"/>
      <w:adjustRightInd w:val="0"/>
      <w:jc w:val="both"/>
    </w:pPr>
    <w:rPr>
      <w:rFonts w:ascii="Arial" w:eastAsiaTheme="minorEastAsia" w:hAnsi="Arial" w:cs="Arial"/>
    </w:rPr>
  </w:style>
  <w:style w:type="paragraph" w:customStyle="1" w:styleId="a6">
    <w:name w:val="Прижатый влево"/>
    <w:basedOn w:val="a"/>
    <w:next w:val="a"/>
    <w:uiPriority w:val="99"/>
    <w:rsid w:val="008572D0"/>
    <w:pPr>
      <w:widowControl w:val="0"/>
      <w:autoSpaceDE w:val="0"/>
      <w:autoSpaceDN w:val="0"/>
      <w:adjustRightInd w:val="0"/>
    </w:pPr>
    <w:rPr>
      <w:rFonts w:ascii="Arial" w:eastAsiaTheme="minorEastAsia" w:hAnsi="Arial" w:cs="Arial"/>
    </w:rPr>
  </w:style>
  <w:style w:type="character" w:styleId="a7">
    <w:name w:val="annotation reference"/>
    <w:basedOn w:val="a0"/>
    <w:uiPriority w:val="99"/>
    <w:semiHidden/>
    <w:unhideWhenUsed/>
    <w:rsid w:val="008C66A4"/>
    <w:rPr>
      <w:sz w:val="16"/>
      <w:szCs w:val="16"/>
    </w:rPr>
  </w:style>
  <w:style w:type="paragraph" w:styleId="a8">
    <w:name w:val="annotation text"/>
    <w:basedOn w:val="a"/>
    <w:link w:val="a9"/>
    <w:uiPriority w:val="99"/>
    <w:semiHidden/>
    <w:unhideWhenUsed/>
    <w:rsid w:val="008C66A4"/>
    <w:rPr>
      <w:sz w:val="20"/>
      <w:szCs w:val="20"/>
    </w:rPr>
  </w:style>
  <w:style w:type="character" w:customStyle="1" w:styleId="a9">
    <w:name w:val="Текст примечания Знак"/>
    <w:basedOn w:val="a0"/>
    <w:link w:val="a8"/>
    <w:uiPriority w:val="99"/>
    <w:semiHidden/>
    <w:rsid w:val="008C66A4"/>
    <w:rPr>
      <w:sz w:val="20"/>
      <w:szCs w:val="20"/>
    </w:rPr>
  </w:style>
  <w:style w:type="paragraph" w:styleId="aa">
    <w:name w:val="annotation subject"/>
    <w:basedOn w:val="a8"/>
    <w:next w:val="a8"/>
    <w:link w:val="ab"/>
    <w:uiPriority w:val="99"/>
    <w:semiHidden/>
    <w:unhideWhenUsed/>
    <w:rsid w:val="008C66A4"/>
    <w:rPr>
      <w:b/>
      <w:bCs/>
    </w:rPr>
  </w:style>
  <w:style w:type="character" w:customStyle="1" w:styleId="ab">
    <w:name w:val="Тема примечания Знак"/>
    <w:basedOn w:val="a9"/>
    <w:link w:val="aa"/>
    <w:uiPriority w:val="99"/>
    <w:semiHidden/>
    <w:rsid w:val="008C66A4"/>
    <w:rPr>
      <w:b/>
      <w:bCs/>
      <w:sz w:val="20"/>
      <w:szCs w:val="20"/>
    </w:rPr>
  </w:style>
  <w:style w:type="paragraph" w:styleId="ac">
    <w:name w:val="Balloon Text"/>
    <w:basedOn w:val="a"/>
    <w:link w:val="ad"/>
    <w:uiPriority w:val="99"/>
    <w:semiHidden/>
    <w:unhideWhenUsed/>
    <w:rsid w:val="008C66A4"/>
    <w:rPr>
      <w:rFonts w:ascii="Segoe UI" w:hAnsi="Segoe UI" w:cs="Segoe UI"/>
      <w:sz w:val="18"/>
      <w:szCs w:val="18"/>
    </w:rPr>
  </w:style>
  <w:style w:type="character" w:customStyle="1" w:styleId="ad">
    <w:name w:val="Текст выноски Знак"/>
    <w:basedOn w:val="a0"/>
    <w:link w:val="ac"/>
    <w:uiPriority w:val="99"/>
    <w:semiHidden/>
    <w:rsid w:val="008C66A4"/>
    <w:rPr>
      <w:rFonts w:ascii="Segoe UI" w:hAnsi="Segoe UI" w:cs="Segoe UI"/>
      <w:sz w:val="18"/>
      <w:szCs w:val="18"/>
    </w:rPr>
  </w:style>
  <w:style w:type="paragraph" w:styleId="ae">
    <w:name w:val="Revision"/>
    <w:hidden/>
    <w:uiPriority w:val="99"/>
    <w:semiHidden/>
    <w:rsid w:val="009D34F5"/>
    <w:rPr>
      <w:sz w:val="22"/>
      <w:szCs w:val="22"/>
    </w:rPr>
  </w:style>
  <w:style w:type="paragraph" w:customStyle="1" w:styleId="headertext">
    <w:name w:val="headertext"/>
    <w:basedOn w:val="a"/>
    <w:rsid w:val="00821E38"/>
    <w:pPr>
      <w:spacing w:before="100" w:beforeAutospacing="1" w:after="100" w:afterAutospacing="1"/>
    </w:pPr>
  </w:style>
  <w:style w:type="character" w:customStyle="1" w:styleId="21">
    <w:name w:val="Основной текст (2)"/>
    <w:basedOn w:val="a0"/>
    <w:rsid w:val="006A1CA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lk">
    <w:name w:val="blk"/>
    <w:basedOn w:val="a0"/>
    <w:rsid w:val="00A4436B"/>
  </w:style>
  <w:style w:type="character" w:customStyle="1" w:styleId="apple-converted-space">
    <w:name w:val="apple-converted-space"/>
    <w:basedOn w:val="a0"/>
    <w:rsid w:val="00A4436B"/>
  </w:style>
  <w:style w:type="character" w:styleId="af">
    <w:name w:val="Hyperlink"/>
    <w:basedOn w:val="a0"/>
    <w:uiPriority w:val="99"/>
    <w:semiHidden/>
    <w:unhideWhenUsed/>
    <w:rsid w:val="00A4436B"/>
    <w:rPr>
      <w:color w:val="0000FF"/>
      <w:u w:val="single"/>
    </w:rPr>
  </w:style>
  <w:style w:type="paragraph" w:customStyle="1" w:styleId="11">
    <w:name w:val="обычный_1 Знак Знак Знак Знак Знак Знак Знак Знак Знак"/>
    <w:basedOn w:val="a"/>
    <w:rsid w:val="00024A20"/>
    <w:pPr>
      <w:spacing w:before="100" w:beforeAutospacing="1" w:after="100" w:afterAutospacing="1"/>
      <w:jc w:val="both"/>
    </w:pPr>
    <w:rPr>
      <w:rFonts w:ascii="Tahoma" w:hAnsi="Tahoma" w:cs="Tahoma"/>
      <w:sz w:val="20"/>
      <w:szCs w:val="20"/>
      <w:lang w:val="en-US" w:eastAsia="en-US"/>
    </w:rPr>
  </w:style>
  <w:style w:type="paragraph" w:customStyle="1" w:styleId="ConsPlusNormal">
    <w:name w:val="ConsPlusNormal"/>
    <w:rsid w:val="00871408"/>
    <w:pPr>
      <w:autoSpaceDE w:val="0"/>
      <w:autoSpaceDN w:val="0"/>
      <w:adjustRightInd w:val="0"/>
      <w:ind w:firstLine="720"/>
    </w:pPr>
    <w:rPr>
      <w:rFonts w:ascii="Arial" w:eastAsia="Batang" w:hAnsi="Arial" w:cs="Arial"/>
      <w:sz w:val="20"/>
      <w:szCs w:val="20"/>
      <w:lang w:eastAsia="ko-KR"/>
    </w:rPr>
  </w:style>
  <w:style w:type="paragraph" w:customStyle="1" w:styleId="ConsPlusTitle">
    <w:name w:val="ConsPlusTitle"/>
    <w:uiPriority w:val="99"/>
    <w:rsid w:val="00871408"/>
    <w:pPr>
      <w:widowControl w:val="0"/>
      <w:autoSpaceDE w:val="0"/>
      <w:autoSpaceDN w:val="0"/>
      <w:adjustRightInd w:val="0"/>
    </w:pPr>
    <w:rPr>
      <w:rFonts w:ascii="Arial" w:eastAsia="Batang" w:hAnsi="Arial" w:cs="Arial"/>
      <w:b/>
      <w:bCs/>
      <w:sz w:val="20"/>
      <w:szCs w:val="20"/>
      <w:lang w:eastAsia="ko-KR"/>
    </w:rPr>
  </w:style>
  <w:style w:type="paragraph" w:customStyle="1" w:styleId="ConsPlusNonformat">
    <w:name w:val="ConsPlusNonformat"/>
    <w:uiPriority w:val="99"/>
    <w:rsid w:val="00871408"/>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normaltextrun">
    <w:name w:val="normaltextrun"/>
    <w:rsid w:val="00871408"/>
  </w:style>
  <w:style w:type="character" w:customStyle="1" w:styleId="eop">
    <w:name w:val="eop"/>
    <w:rsid w:val="00871408"/>
  </w:style>
  <w:style w:type="paragraph" w:styleId="af0">
    <w:name w:val="header"/>
    <w:basedOn w:val="a"/>
    <w:link w:val="af1"/>
    <w:uiPriority w:val="99"/>
    <w:unhideWhenUsed/>
    <w:rsid w:val="009F353C"/>
    <w:pPr>
      <w:tabs>
        <w:tab w:val="center" w:pos="4677"/>
        <w:tab w:val="right" w:pos="9355"/>
      </w:tabs>
    </w:pPr>
  </w:style>
  <w:style w:type="character" w:customStyle="1" w:styleId="af1">
    <w:name w:val="Верхний колонтитул Знак"/>
    <w:basedOn w:val="a0"/>
    <w:link w:val="af0"/>
    <w:uiPriority w:val="99"/>
    <w:rsid w:val="009F353C"/>
    <w:rPr>
      <w:rFonts w:ascii="Times New Roman" w:eastAsia="Times New Roman" w:hAnsi="Times New Roman" w:cs="Times New Roman"/>
      <w:lang w:eastAsia="ru-RU"/>
    </w:rPr>
  </w:style>
  <w:style w:type="paragraph" w:styleId="af2">
    <w:name w:val="footer"/>
    <w:basedOn w:val="a"/>
    <w:link w:val="af3"/>
    <w:uiPriority w:val="99"/>
    <w:unhideWhenUsed/>
    <w:rsid w:val="009F353C"/>
    <w:pPr>
      <w:tabs>
        <w:tab w:val="center" w:pos="4677"/>
        <w:tab w:val="right" w:pos="9355"/>
      </w:tabs>
    </w:pPr>
  </w:style>
  <w:style w:type="character" w:customStyle="1" w:styleId="af3">
    <w:name w:val="Нижний колонтитул Знак"/>
    <w:basedOn w:val="a0"/>
    <w:link w:val="af2"/>
    <w:uiPriority w:val="99"/>
    <w:rsid w:val="009F353C"/>
    <w:rPr>
      <w:rFonts w:ascii="Times New Roman" w:eastAsia="Times New Roman" w:hAnsi="Times New Roman" w:cs="Times New Roman"/>
      <w:lang w:eastAsia="ru-RU"/>
    </w:rPr>
  </w:style>
  <w:style w:type="character" w:styleId="af4">
    <w:name w:val="Subtle Emphasis"/>
    <w:basedOn w:val="a0"/>
    <w:uiPriority w:val="19"/>
    <w:qFormat/>
    <w:rsid w:val="00BF7BF2"/>
    <w:rPr>
      <w:i/>
      <w:iCs/>
      <w:color w:val="404040" w:themeColor="text1" w:themeTint="BF"/>
    </w:rPr>
  </w:style>
  <w:style w:type="character" w:styleId="af5">
    <w:name w:val="Intense Emphasis"/>
    <w:basedOn w:val="a0"/>
    <w:uiPriority w:val="21"/>
    <w:qFormat/>
    <w:rsid w:val="00BF7BF2"/>
    <w:rPr>
      <w:i/>
      <w:iCs/>
      <w:color w:val="4472C4" w:themeColor="accent1"/>
    </w:rPr>
  </w:style>
  <w:style w:type="character" w:customStyle="1" w:styleId="10">
    <w:name w:val="Заголовок 1 Знак"/>
    <w:basedOn w:val="a0"/>
    <w:link w:val="1"/>
    <w:rsid w:val="002A717C"/>
    <w:rPr>
      <w:rFonts w:ascii="AGBenguiat Cyr" w:eastAsia="Times New Roman" w:hAnsi="AGBenguiat Cyr" w:cs="Times New Roman"/>
      <w:b/>
      <w:sz w:val="20"/>
      <w:szCs w:val="20"/>
      <w:lang w:eastAsia="ru-RU"/>
    </w:rPr>
  </w:style>
  <w:style w:type="character" w:customStyle="1" w:styleId="20">
    <w:name w:val="Заголовок 2 Знак"/>
    <w:basedOn w:val="a0"/>
    <w:link w:val="2"/>
    <w:rsid w:val="002A717C"/>
    <w:rPr>
      <w:rFonts w:ascii="Arial" w:eastAsia="Times New Roman" w:hAnsi="Arial" w:cs="Times New Roman"/>
      <w:b/>
      <w:sz w:val="4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3E1"/>
    <w:rPr>
      <w:rFonts w:ascii="Times New Roman" w:eastAsia="Times New Roman" w:hAnsi="Times New Roman" w:cs="Times New Roman"/>
      <w:lang w:eastAsia="ru-RU"/>
    </w:rPr>
  </w:style>
  <w:style w:type="paragraph" w:styleId="1">
    <w:name w:val="heading 1"/>
    <w:basedOn w:val="a"/>
    <w:next w:val="a"/>
    <w:link w:val="10"/>
    <w:qFormat/>
    <w:rsid w:val="002A717C"/>
    <w:pPr>
      <w:keepNext/>
      <w:jc w:val="center"/>
      <w:outlineLvl w:val="0"/>
    </w:pPr>
    <w:rPr>
      <w:rFonts w:ascii="AGBenguiat Cyr" w:hAnsi="AGBenguiat Cyr"/>
      <w:b/>
      <w:sz w:val="20"/>
      <w:szCs w:val="20"/>
    </w:rPr>
  </w:style>
  <w:style w:type="paragraph" w:styleId="2">
    <w:name w:val="heading 2"/>
    <w:basedOn w:val="a"/>
    <w:next w:val="a"/>
    <w:link w:val="20"/>
    <w:qFormat/>
    <w:rsid w:val="002A717C"/>
    <w:pPr>
      <w:keepNext/>
      <w:jc w:val="center"/>
      <w:outlineLvl w:val="1"/>
    </w:pPr>
    <w:rPr>
      <w:rFonts w:ascii="Arial" w:hAnsi="Arial"/>
      <w:b/>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4B5840"/>
    <w:pPr>
      <w:ind w:left="720"/>
      <w:contextualSpacing/>
    </w:pPr>
  </w:style>
  <w:style w:type="character" w:customStyle="1" w:styleId="a4">
    <w:name w:val="Абзац списка Знак"/>
    <w:aliases w:val="мой Знак"/>
    <w:basedOn w:val="a0"/>
    <w:link w:val="a3"/>
    <w:uiPriority w:val="34"/>
    <w:locked/>
    <w:rsid w:val="004B5840"/>
    <w:rPr>
      <w:sz w:val="22"/>
      <w:szCs w:val="22"/>
    </w:rPr>
  </w:style>
  <w:style w:type="paragraph" w:customStyle="1" w:styleId="a5">
    <w:name w:val="Нормальный (таблица)"/>
    <w:basedOn w:val="a"/>
    <w:next w:val="a"/>
    <w:uiPriority w:val="99"/>
    <w:rsid w:val="008C5E00"/>
    <w:pPr>
      <w:widowControl w:val="0"/>
      <w:autoSpaceDE w:val="0"/>
      <w:autoSpaceDN w:val="0"/>
      <w:adjustRightInd w:val="0"/>
      <w:jc w:val="both"/>
    </w:pPr>
    <w:rPr>
      <w:rFonts w:ascii="Arial" w:eastAsiaTheme="minorEastAsia" w:hAnsi="Arial" w:cs="Arial"/>
    </w:rPr>
  </w:style>
  <w:style w:type="paragraph" w:customStyle="1" w:styleId="a6">
    <w:name w:val="Прижатый влево"/>
    <w:basedOn w:val="a"/>
    <w:next w:val="a"/>
    <w:uiPriority w:val="99"/>
    <w:rsid w:val="008572D0"/>
    <w:pPr>
      <w:widowControl w:val="0"/>
      <w:autoSpaceDE w:val="0"/>
      <w:autoSpaceDN w:val="0"/>
      <w:adjustRightInd w:val="0"/>
    </w:pPr>
    <w:rPr>
      <w:rFonts w:ascii="Arial" w:eastAsiaTheme="minorEastAsia" w:hAnsi="Arial" w:cs="Arial"/>
    </w:rPr>
  </w:style>
  <w:style w:type="character" w:styleId="a7">
    <w:name w:val="annotation reference"/>
    <w:basedOn w:val="a0"/>
    <w:uiPriority w:val="99"/>
    <w:semiHidden/>
    <w:unhideWhenUsed/>
    <w:rsid w:val="008C66A4"/>
    <w:rPr>
      <w:sz w:val="16"/>
      <w:szCs w:val="16"/>
    </w:rPr>
  </w:style>
  <w:style w:type="paragraph" w:styleId="a8">
    <w:name w:val="annotation text"/>
    <w:basedOn w:val="a"/>
    <w:link w:val="a9"/>
    <w:uiPriority w:val="99"/>
    <w:semiHidden/>
    <w:unhideWhenUsed/>
    <w:rsid w:val="008C66A4"/>
    <w:rPr>
      <w:sz w:val="20"/>
      <w:szCs w:val="20"/>
    </w:rPr>
  </w:style>
  <w:style w:type="character" w:customStyle="1" w:styleId="a9">
    <w:name w:val="Текст примечания Знак"/>
    <w:basedOn w:val="a0"/>
    <w:link w:val="a8"/>
    <w:uiPriority w:val="99"/>
    <w:semiHidden/>
    <w:rsid w:val="008C66A4"/>
    <w:rPr>
      <w:sz w:val="20"/>
      <w:szCs w:val="20"/>
    </w:rPr>
  </w:style>
  <w:style w:type="paragraph" w:styleId="aa">
    <w:name w:val="annotation subject"/>
    <w:basedOn w:val="a8"/>
    <w:next w:val="a8"/>
    <w:link w:val="ab"/>
    <w:uiPriority w:val="99"/>
    <w:semiHidden/>
    <w:unhideWhenUsed/>
    <w:rsid w:val="008C66A4"/>
    <w:rPr>
      <w:b/>
      <w:bCs/>
    </w:rPr>
  </w:style>
  <w:style w:type="character" w:customStyle="1" w:styleId="ab">
    <w:name w:val="Тема примечания Знак"/>
    <w:basedOn w:val="a9"/>
    <w:link w:val="aa"/>
    <w:uiPriority w:val="99"/>
    <w:semiHidden/>
    <w:rsid w:val="008C66A4"/>
    <w:rPr>
      <w:b/>
      <w:bCs/>
      <w:sz w:val="20"/>
      <w:szCs w:val="20"/>
    </w:rPr>
  </w:style>
  <w:style w:type="paragraph" w:styleId="ac">
    <w:name w:val="Balloon Text"/>
    <w:basedOn w:val="a"/>
    <w:link w:val="ad"/>
    <w:uiPriority w:val="99"/>
    <w:semiHidden/>
    <w:unhideWhenUsed/>
    <w:rsid w:val="008C66A4"/>
    <w:rPr>
      <w:rFonts w:ascii="Segoe UI" w:hAnsi="Segoe UI" w:cs="Segoe UI"/>
      <w:sz w:val="18"/>
      <w:szCs w:val="18"/>
    </w:rPr>
  </w:style>
  <w:style w:type="character" w:customStyle="1" w:styleId="ad">
    <w:name w:val="Текст выноски Знак"/>
    <w:basedOn w:val="a0"/>
    <w:link w:val="ac"/>
    <w:uiPriority w:val="99"/>
    <w:semiHidden/>
    <w:rsid w:val="008C66A4"/>
    <w:rPr>
      <w:rFonts w:ascii="Segoe UI" w:hAnsi="Segoe UI" w:cs="Segoe UI"/>
      <w:sz w:val="18"/>
      <w:szCs w:val="18"/>
    </w:rPr>
  </w:style>
  <w:style w:type="paragraph" w:styleId="ae">
    <w:name w:val="Revision"/>
    <w:hidden/>
    <w:uiPriority w:val="99"/>
    <w:semiHidden/>
    <w:rsid w:val="009D34F5"/>
    <w:rPr>
      <w:sz w:val="22"/>
      <w:szCs w:val="22"/>
    </w:rPr>
  </w:style>
  <w:style w:type="paragraph" w:customStyle="1" w:styleId="headertext">
    <w:name w:val="headertext"/>
    <w:basedOn w:val="a"/>
    <w:rsid w:val="00821E38"/>
    <w:pPr>
      <w:spacing w:before="100" w:beforeAutospacing="1" w:after="100" w:afterAutospacing="1"/>
    </w:pPr>
  </w:style>
  <w:style w:type="character" w:customStyle="1" w:styleId="21">
    <w:name w:val="Основной текст (2)"/>
    <w:basedOn w:val="a0"/>
    <w:rsid w:val="006A1CA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lk">
    <w:name w:val="blk"/>
    <w:basedOn w:val="a0"/>
    <w:rsid w:val="00A4436B"/>
  </w:style>
  <w:style w:type="character" w:customStyle="1" w:styleId="apple-converted-space">
    <w:name w:val="apple-converted-space"/>
    <w:basedOn w:val="a0"/>
    <w:rsid w:val="00A4436B"/>
  </w:style>
  <w:style w:type="character" w:styleId="af">
    <w:name w:val="Hyperlink"/>
    <w:basedOn w:val="a0"/>
    <w:uiPriority w:val="99"/>
    <w:semiHidden/>
    <w:unhideWhenUsed/>
    <w:rsid w:val="00A4436B"/>
    <w:rPr>
      <w:color w:val="0000FF"/>
      <w:u w:val="single"/>
    </w:rPr>
  </w:style>
  <w:style w:type="paragraph" w:customStyle="1" w:styleId="11">
    <w:name w:val="обычный_1 Знак Знак Знак Знак Знак Знак Знак Знак Знак"/>
    <w:basedOn w:val="a"/>
    <w:rsid w:val="00024A20"/>
    <w:pPr>
      <w:spacing w:before="100" w:beforeAutospacing="1" w:after="100" w:afterAutospacing="1"/>
      <w:jc w:val="both"/>
    </w:pPr>
    <w:rPr>
      <w:rFonts w:ascii="Tahoma" w:hAnsi="Tahoma" w:cs="Tahoma"/>
      <w:sz w:val="20"/>
      <w:szCs w:val="20"/>
      <w:lang w:val="en-US" w:eastAsia="en-US"/>
    </w:rPr>
  </w:style>
  <w:style w:type="paragraph" w:customStyle="1" w:styleId="ConsPlusNormal">
    <w:name w:val="ConsPlusNormal"/>
    <w:rsid w:val="00871408"/>
    <w:pPr>
      <w:autoSpaceDE w:val="0"/>
      <w:autoSpaceDN w:val="0"/>
      <w:adjustRightInd w:val="0"/>
      <w:ind w:firstLine="720"/>
    </w:pPr>
    <w:rPr>
      <w:rFonts w:ascii="Arial" w:eastAsia="Batang" w:hAnsi="Arial" w:cs="Arial"/>
      <w:sz w:val="20"/>
      <w:szCs w:val="20"/>
      <w:lang w:eastAsia="ko-KR"/>
    </w:rPr>
  </w:style>
  <w:style w:type="paragraph" w:customStyle="1" w:styleId="ConsPlusTitle">
    <w:name w:val="ConsPlusTitle"/>
    <w:uiPriority w:val="99"/>
    <w:rsid w:val="00871408"/>
    <w:pPr>
      <w:widowControl w:val="0"/>
      <w:autoSpaceDE w:val="0"/>
      <w:autoSpaceDN w:val="0"/>
      <w:adjustRightInd w:val="0"/>
    </w:pPr>
    <w:rPr>
      <w:rFonts w:ascii="Arial" w:eastAsia="Batang" w:hAnsi="Arial" w:cs="Arial"/>
      <w:b/>
      <w:bCs/>
      <w:sz w:val="20"/>
      <w:szCs w:val="20"/>
      <w:lang w:eastAsia="ko-KR"/>
    </w:rPr>
  </w:style>
  <w:style w:type="paragraph" w:customStyle="1" w:styleId="ConsPlusNonformat">
    <w:name w:val="ConsPlusNonformat"/>
    <w:uiPriority w:val="99"/>
    <w:rsid w:val="00871408"/>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normaltextrun">
    <w:name w:val="normaltextrun"/>
    <w:rsid w:val="00871408"/>
  </w:style>
  <w:style w:type="character" w:customStyle="1" w:styleId="eop">
    <w:name w:val="eop"/>
    <w:rsid w:val="00871408"/>
  </w:style>
  <w:style w:type="paragraph" w:styleId="af0">
    <w:name w:val="header"/>
    <w:basedOn w:val="a"/>
    <w:link w:val="af1"/>
    <w:uiPriority w:val="99"/>
    <w:unhideWhenUsed/>
    <w:rsid w:val="009F353C"/>
    <w:pPr>
      <w:tabs>
        <w:tab w:val="center" w:pos="4677"/>
        <w:tab w:val="right" w:pos="9355"/>
      </w:tabs>
    </w:pPr>
  </w:style>
  <w:style w:type="character" w:customStyle="1" w:styleId="af1">
    <w:name w:val="Верхний колонтитул Знак"/>
    <w:basedOn w:val="a0"/>
    <w:link w:val="af0"/>
    <w:uiPriority w:val="99"/>
    <w:rsid w:val="009F353C"/>
    <w:rPr>
      <w:rFonts w:ascii="Times New Roman" w:eastAsia="Times New Roman" w:hAnsi="Times New Roman" w:cs="Times New Roman"/>
      <w:lang w:eastAsia="ru-RU"/>
    </w:rPr>
  </w:style>
  <w:style w:type="paragraph" w:styleId="af2">
    <w:name w:val="footer"/>
    <w:basedOn w:val="a"/>
    <w:link w:val="af3"/>
    <w:uiPriority w:val="99"/>
    <w:unhideWhenUsed/>
    <w:rsid w:val="009F353C"/>
    <w:pPr>
      <w:tabs>
        <w:tab w:val="center" w:pos="4677"/>
        <w:tab w:val="right" w:pos="9355"/>
      </w:tabs>
    </w:pPr>
  </w:style>
  <w:style w:type="character" w:customStyle="1" w:styleId="af3">
    <w:name w:val="Нижний колонтитул Знак"/>
    <w:basedOn w:val="a0"/>
    <w:link w:val="af2"/>
    <w:uiPriority w:val="99"/>
    <w:rsid w:val="009F353C"/>
    <w:rPr>
      <w:rFonts w:ascii="Times New Roman" w:eastAsia="Times New Roman" w:hAnsi="Times New Roman" w:cs="Times New Roman"/>
      <w:lang w:eastAsia="ru-RU"/>
    </w:rPr>
  </w:style>
  <w:style w:type="character" w:styleId="af4">
    <w:name w:val="Subtle Emphasis"/>
    <w:basedOn w:val="a0"/>
    <w:uiPriority w:val="19"/>
    <w:qFormat/>
    <w:rsid w:val="00BF7BF2"/>
    <w:rPr>
      <w:i/>
      <w:iCs/>
      <w:color w:val="404040" w:themeColor="text1" w:themeTint="BF"/>
    </w:rPr>
  </w:style>
  <w:style w:type="character" w:styleId="af5">
    <w:name w:val="Intense Emphasis"/>
    <w:basedOn w:val="a0"/>
    <w:uiPriority w:val="21"/>
    <w:qFormat/>
    <w:rsid w:val="00BF7BF2"/>
    <w:rPr>
      <w:i/>
      <w:iCs/>
      <w:color w:val="4472C4" w:themeColor="accent1"/>
    </w:rPr>
  </w:style>
  <w:style w:type="character" w:customStyle="1" w:styleId="10">
    <w:name w:val="Заголовок 1 Знак"/>
    <w:basedOn w:val="a0"/>
    <w:link w:val="1"/>
    <w:rsid w:val="002A717C"/>
    <w:rPr>
      <w:rFonts w:ascii="AGBenguiat Cyr" w:eastAsia="Times New Roman" w:hAnsi="AGBenguiat Cyr" w:cs="Times New Roman"/>
      <w:b/>
      <w:sz w:val="20"/>
      <w:szCs w:val="20"/>
      <w:lang w:eastAsia="ru-RU"/>
    </w:rPr>
  </w:style>
  <w:style w:type="character" w:customStyle="1" w:styleId="20">
    <w:name w:val="Заголовок 2 Знак"/>
    <w:basedOn w:val="a0"/>
    <w:link w:val="2"/>
    <w:rsid w:val="002A717C"/>
    <w:rPr>
      <w:rFonts w:ascii="Arial" w:eastAsia="Times New Roman" w:hAnsi="Arial" w:cs="Times New Roman"/>
      <w:b/>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2784">
      <w:bodyDiv w:val="1"/>
      <w:marLeft w:val="0"/>
      <w:marRight w:val="0"/>
      <w:marTop w:val="0"/>
      <w:marBottom w:val="0"/>
      <w:divBdr>
        <w:top w:val="none" w:sz="0" w:space="0" w:color="auto"/>
        <w:left w:val="none" w:sz="0" w:space="0" w:color="auto"/>
        <w:bottom w:val="none" w:sz="0" w:space="0" w:color="auto"/>
        <w:right w:val="none" w:sz="0" w:space="0" w:color="auto"/>
      </w:divBdr>
    </w:div>
    <w:div w:id="289090057">
      <w:bodyDiv w:val="1"/>
      <w:marLeft w:val="0"/>
      <w:marRight w:val="0"/>
      <w:marTop w:val="0"/>
      <w:marBottom w:val="0"/>
      <w:divBdr>
        <w:top w:val="none" w:sz="0" w:space="0" w:color="auto"/>
        <w:left w:val="none" w:sz="0" w:space="0" w:color="auto"/>
        <w:bottom w:val="none" w:sz="0" w:space="0" w:color="auto"/>
        <w:right w:val="none" w:sz="0" w:space="0" w:color="auto"/>
      </w:divBdr>
    </w:div>
    <w:div w:id="669061533">
      <w:bodyDiv w:val="1"/>
      <w:marLeft w:val="0"/>
      <w:marRight w:val="0"/>
      <w:marTop w:val="0"/>
      <w:marBottom w:val="0"/>
      <w:divBdr>
        <w:top w:val="none" w:sz="0" w:space="0" w:color="auto"/>
        <w:left w:val="none" w:sz="0" w:space="0" w:color="auto"/>
        <w:bottom w:val="none" w:sz="0" w:space="0" w:color="auto"/>
        <w:right w:val="none" w:sz="0" w:space="0" w:color="auto"/>
      </w:divBdr>
      <w:divsChild>
        <w:div w:id="55782748">
          <w:marLeft w:val="0"/>
          <w:marRight w:val="0"/>
          <w:marTop w:val="0"/>
          <w:marBottom w:val="0"/>
          <w:divBdr>
            <w:top w:val="none" w:sz="0" w:space="0" w:color="auto"/>
            <w:left w:val="none" w:sz="0" w:space="0" w:color="auto"/>
            <w:bottom w:val="none" w:sz="0" w:space="0" w:color="auto"/>
            <w:right w:val="none" w:sz="0" w:space="0" w:color="auto"/>
          </w:divBdr>
          <w:divsChild>
            <w:div w:id="429743844">
              <w:marLeft w:val="0"/>
              <w:marRight w:val="0"/>
              <w:marTop w:val="0"/>
              <w:marBottom w:val="0"/>
              <w:divBdr>
                <w:top w:val="none" w:sz="0" w:space="0" w:color="auto"/>
                <w:left w:val="none" w:sz="0" w:space="0" w:color="auto"/>
                <w:bottom w:val="none" w:sz="0" w:space="0" w:color="auto"/>
                <w:right w:val="none" w:sz="0" w:space="0" w:color="auto"/>
              </w:divBdr>
              <w:divsChild>
                <w:div w:id="72968889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860242057">
      <w:bodyDiv w:val="1"/>
      <w:marLeft w:val="0"/>
      <w:marRight w:val="0"/>
      <w:marTop w:val="0"/>
      <w:marBottom w:val="0"/>
      <w:divBdr>
        <w:top w:val="none" w:sz="0" w:space="0" w:color="auto"/>
        <w:left w:val="none" w:sz="0" w:space="0" w:color="auto"/>
        <w:bottom w:val="none" w:sz="0" w:space="0" w:color="auto"/>
        <w:right w:val="none" w:sz="0" w:space="0" w:color="auto"/>
      </w:divBdr>
      <w:divsChild>
        <w:div w:id="235096692">
          <w:marLeft w:val="0"/>
          <w:marRight w:val="0"/>
          <w:marTop w:val="0"/>
          <w:marBottom w:val="0"/>
          <w:divBdr>
            <w:top w:val="none" w:sz="0" w:space="0" w:color="auto"/>
            <w:left w:val="none" w:sz="0" w:space="0" w:color="auto"/>
            <w:bottom w:val="single" w:sz="6" w:space="0" w:color="D9D9D9"/>
            <w:right w:val="none" w:sz="0" w:space="0" w:color="auto"/>
          </w:divBdr>
        </w:div>
        <w:div w:id="1476683261">
          <w:marLeft w:val="0"/>
          <w:marRight w:val="0"/>
          <w:marTop w:val="0"/>
          <w:marBottom w:val="0"/>
          <w:divBdr>
            <w:top w:val="none" w:sz="0" w:space="0" w:color="auto"/>
            <w:left w:val="none" w:sz="0" w:space="0" w:color="auto"/>
            <w:bottom w:val="none" w:sz="0" w:space="0" w:color="auto"/>
            <w:right w:val="none" w:sz="0" w:space="0" w:color="auto"/>
          </w:divBdr>
        </w:div>
      </w:divsChild>
    </w:div>
    <w:div w:id="941835499">
      <w:bodyDiv w:val="1"/>
      <w:marLeft w:val="0"/>
      <w:marRight w:val="0"/>
      <w:marTop w:val="0"/>
      <w:marBottom w:val="0"/>
      <w:divBdr>
        <w:top w:val="none" w:sz="0" w:space="0" w:color="auto"/>
        <w:left w:val="none" w:sz="0" w:space="0" w:color="auto"/>
        <w:bottom w:val="none" w:sz="0" w:space="0" w:color="auto"/>
        <w:right w:val="none" w:sz="0" w:space="0" w:color="auto"/>
      </w:divBdr>
    </w:div>
    <w:div w:id="1001856312">
      <w:bodyDiv w:val="1"/>
      <w:marLeft w:val="0"/>
      <w:marRight w:val="0"/>
      <w:marTop w:val="0"/>
      <w:marBottom w:val="0"/>
      <w:divBdr>
        <w:top w:val="none" w:sz="0" w:space="0" w:color="auto"/>
        <w:left w:val="none" w:sz="0" w:space="0" w:color="auto"/>
        <w:bottom w:val="none" w:sz="0" w:space="0" w:color="auto"/>
        <w:right w:val="none" w:sz="0" w:space="0" w:color="auto"/>
      </w:divBdr>
    </w:div>
    <w:div w:id="1072848993">
      <w:bodyDiv w:val="1"/>
      <w:marLeft w:val="0"/>
      <w:marRight w:val="0"/>
      <w:marTop w:val="0"/>
      <w:marBottom w:val="0"/>
      <w:divBdr>
        <w:top w:val="none" w:sz="0" w:space="0" w:color="auto"/>
        <w:left w:val="none" w:sz="0" w:space="0" w:color="auto"/>
        <w:bottom w:val="none" w:sz="0" w:space="0" w:color="auto"/>
        <w:right w:val="none" w:sz="0" w:space="0" w:color="auto"/>
      </w:divBdr>
    </w:div>
    <w:div w:id="1193111132">
      <w:bodyDiv w:val="1"/>
      <w:marLeft w:val="0"/>
      <w:marRight w:val="0"/>
      <w:marTop w:val="0"/>
      <w:marBottom w:val="0"/>
      <w:divBdr>
        <w:top w:val="none" w:sz="0" w:space="0" w:color="auto"/>
        <w:left w:val="none" w:sz="0" w:space="0" w:color="auto"/>
        <w:bottom w:val="none" w:sz="0" w:space="0" w:color="auto"/>
        <w:right w:val="none" w:sz="0" w:space="0" w:color="auto"/>
      </w:divBdr>
    </w:div>
    <w:div w:id="1194802722">
      <w:bodyDiv w:val="1"/>
      <w:marLeft w:val="0"/>
      <w:marRight w:val="0"/>
      <w:marTop w:val="0"/>
      <w:marBottom w:val="0"/>
      <w:divBdr>
        <w:top w:val="none" w:sz="0" w:space="0" w:color="auto"/>
        <w:left w:val="none" w:sz="0" w:space="0" w:color="auto"/>
        <w:bottom w:val="none" w:sz="0" w:space="0" w:color="auto"/>
        <w:right w:val="none" w:sz="0" w:space="0" w:color="auto"/>
      </w:divBdr>
    </w:div>
    <w:div w:id="1280605286">
      <w:bodyDiv w:val="1"/>
      <w:marLeft w:val="0"/>
      <w:marRight w:val="0"/>
      <w:marTop w:val="0"/>
      <w:marBottom w:val="0"/>
      <w:divBdr>
        <w:top w:val="none" w:sz="0" w:space="0" w:color="auto"/>
        <w:left w:val="none" w:sz="0" w:space="0" w:color="auto"/>
        <w:bottom w:val="none" w:sz="0" w:space="0" w:color="auto"/>
        <w:right w:val="none" w:sz="0" w:space="0" w:color="auto"/>
      </w:divBdr>
      <w:divsChild>
        <w:div w:id="1071539910">
          <w:marLeft w:val="0"/>
          <w:marRight w:val="0"/>
          <w:marTop w:val="0"/>
          <w:marBottom w:val="0"/>
          <w:divBdr>
            <w:top w:val="none" w:sz="0" w:space="0" w:color="auto"/>
            <w:left w:val="none" w:sz="0" w:space="0" w:color="auto"/>
            <w:bottom w:val="none" w:sz="0" w:space="0" w:color="auto"/>
            <w:right w:val="none" w:sz="0" w:space="0" w:color="auto"/>
          </w:divBdr>
        </w:div>
        <w:div w:id="1758866907">
          <w:marLeft w:val="0"/>
          <w:marRight w:val="0"/>
          <w:marTop w:val="0"/>
          <w:marBottom w:val="0"/>
          <w:divBdr>
            <w:top w:val="none" w:sz="0" w:space="0" w:color="auto"/>
            <w:left w:val="none" w:sz="0" w:space="0" w:color="auto"/>
            <w:bottom w:val="none" w:sz="0" w:space="0" w:color="auto"/>
            <w:right w:val="none" w:sz="0" w:space="0" w:color="auto"/>
          </w:divBdr>
          <w:divsChild>
            <w:div w:id="13783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63425">
      <w:bodyDiv w:val="1"/>
      <w:marLeft w:val="0"/>
      <w:marRight w:val="0"/>
      <w:marTop w:val="0"/>
      <w:marBottom w:val="0"/>
      <w:divBdr>
        <w:top w:val="none" w:sz="0" w:space="0" w:color="auto"/>
        <w:left w:val="none" w:sz="0" w:space="0" w:color="auto"/>
        <w:bottom w:val="none" w:sz="0" w:space="0" w:color="auto"/>
        <w:right w:val="none" w:sz="0" w:space="0" w:color="auto"/>
      </w:divBdr>
    </w:div>
    <w:div w:id="1393196713">
      <w:bodyDiv w:val="1"/>
      <w:marLeft w:val="0"/>
      <w:marRight w:val="0"/>
      <w:marTop w:val="0"/>
      <w:marBottom w:val="0"/>
      <w:divBdr>
        <w:top w:val="none" w:sz="0" w:space="0" w:color="auto"/>
        <w:left w:val="none" w:sz="0" w:space="0" w:color="auto"/>
        <w:bottom w:val="none" w:sz="0" w:space="0" w:color="auto"/>
        <w:right w:val="none" w:sz="0" w:space="0" w:color="auto"/>
      </w:divBdr>
    </w:div>
    <w:div w:id="1453205601">
      <w:bodyDiv w:val="1"/>
      <w:marLeft w:val="0"/>
      <w:marRight w:val="0"/>
      <w:marTop w:val="0"/>
      <w:marBottom w:val="0"/>
      <w:divBdr>
        <w:top w:val="none" w:sz="0" w:space="0" w:color="auto"/>
        <w:left w:val="none" w:sz="0" w:space="0" w:color="auto"/>
        <w:bottom w:val="none" w:sz="0" w:space="0" w:color="auto"/>
        <w:right w:val="none" w:sz="0" w:space="0" w:color="auto"/>
      </w:divBdr>
    </w:div>
    <w:div w:id="1568371560">
      <w:bodyDiv w:val="1"/>
      <w:marLeft w:val="0"/>
      <w:marRight w:val="0"/>
      <w:marTop w:val="0"/>
      <w:marBottom w:val="0"/>
      <w:divBdr>
        <w:top w:val="none" w:sz="0" w:space="0" w:color="auto"/>
        <w:left w:val="none" w:sz="0" w:space="0" w:color="auto"/>
        <w:bottom w:val="none" w:sz="0" w:space="0" w:color="auto"/>
        <w:right w:val="none" w:sz="0" w:space="0" w:color="auto"/>
      </w:divBdr>
    </w:div>
    <w:div w:id="1698434430">
      <w:bodyDiv w:val="1"/>
      <w:marLeft w:val="0"/>
      <w:marRight w:val="0"/>
      <w:marTop w:val="0"/>
      <w:marBottom w:val="0"/>
      <w:divBdr>
        <w:top w:val="none" w:sz="0" w:space="0" w:color="auto"/>
        <w:left w:val="none" w:sz="0" w:space="0" w:color="auto"/>
        <w:bottom w:val="none" w:sz="0" w:space="0" w:color="auto"/>
        <w:right w:val="none" w:sz="0" w:space="0" w:color="auto"/>
      </w:divBdr>
    </w:div>
    <w:div w:id="1769888210">
      <w:bodyDiv w:val="1"/>
      <w:marLeft w:val="0"/>
      <w:marRight w:val="0"/>
      <w:marTop w:val="0"/>
      <w:marBottom w:val="0"/>
      <w:divBdr>
        <w:top w:val="none" w:sz="0" w:space="0" w:color="auto"/>
        <w:left w:val="none" w:sz="0" w:space="0" w:color="auto"/>
        <w:bottom w:val="none" w:sz="0" w:space="0" w:color="auto"/>
        <w:right w:val="none" w:sz="0" w:space="0" w:color="auto"/>
      </w:divBdr>
      <w:divsChild>
        <w:div w:id="1636179450">
          <w:marLeft w:val="0"/>
          <w:marRight w:val="0"/>
          <w:marTop w:val="0"/>
          <w:marBottom w:val="0"/>
          <w:divBdr>
            <w:top w:val="single" w:sz="6" w:space="0" w:color="DCDCDC"/>
            <w:left w:val="single" w:sz="6" w:space="0" w:color="DCDCDC"/>
            <w:bottom w:val="none" w:sz="0" w:space="0" w:color="auto"/>
            <w:right w:val="single" w:sz="6" w:space="0" w:color="DCDCDC"/>
          </w:divBdr>
          <w:divsChild>
            <w:div w:id="1102070391">
              <w:marLeft w:val="-15"/>
              <w:marRight w:val="0"/>
              <w:marTop w:val="0"/>
              <w:marBottom w:val="0"/>
              <w:divBdr>
                <w:top w:val="none" w:sz="0" w:space="0" w:color="auto"/>
                <w:left w:val="single" w:sz="6" w:space="0" w:color="DCDCDC"/>
                <w:bottom w:val="none" w:sz="0" w:space="0" w:color="auto"/>
                <w:right w:val="single" w:sz="6" w:space="0" w:color="DCDCDC"/>
              </w:divBdr>
              <w:divsChild>
                <w:div w:id="1642340603">
                  <w:marLeft w:val="0"/>
                  <w:marRight w:val="0"/>
                  <w:marTop w:val="0"/>
                  <w:marBottom w:val="0"/>
                  <w:divBdr>
                    <w:top w:val="none" w:sz="0" w:space="0" w:color="auto"/>
                    <w:left w:val="none" w:sz="0" w:space="0" w:color="auto"/>
                    <w:bottom w:val="none" w:sz="0" w:space="0" w:color="auto"/>
                    <w:right w:val="none" w:sz="0" w:space="0" w:color="auto"/>
                  </w:divBdr>
                  <w:divsChild>
                    <w:div w:id="638611336">
                      <w:marLeft w:val="0"/>
                      <w:marRight w:val="0"/>
                      <w:marTop w:val="0"/>
                      <w:marBottom w:val="0"/>
                      <w:divBdr>
                        <w:top w:val="none" w:sz="0" w:space="0" w:color="auto"/>
                        <w:left w:val="none" w:sz="0" w:space="0" w:color="auto"/>
                        <w:bottom w:val="none" w:sz="0" w:space="0" w:color="auto"/>
                        <w:right w:val="none" w:sz="0" w:space="0" w:color="auto"/>
                      </w:divBdr>
                      <w:divsChild>
                        <w:div w:id="76241092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7667">
          <w:marLeft w:val="0"/>
          <w:marRight w:val="0"/>
          <w:marTop w:val="0"/>
          <w:marBottom w:val="0"/>
          <w:divBdr>
            <w:top w:val="none" w:sz="0" w:space="0" w:color="auto"/>
            <w:left w:val="single" w:sz="6" w:space="0" w:color="DCDCDC"/>
            <w:bottom w:val="none" w:sz="0" w:space="0" w:color="auto"/>
            <w:right w:val="single" w:sz="6" w:space="0" w:color="DCDCDC"/>
          </w:divBdr>
          <w:divsChild>
            <w:div w:id="1447192615">
              <w:marLeft w:val="0"/>
              <w:marRight w:val="0"/>
              <w:marTop w:val="0"/>
              <w:marBottom w:val="0"/>
              <w:divBdr>
                <w:top w:val="none" w:sz="0" w:space="0" w:color="auto"/>
                <w:left w:val="none" w:sz="0" w:space="0" w:color="auto"/>
                <w:bottom w:val="none" w:sz="0" w:space="0" w:color="auto"/>
                <w:right w:val="none" w:sz="0" w:space="0" w:color="auto"/>
              </w:divBdr>
              <w:divsChild>
                <w:div w:id="784425136">
                  <w:marLeft w:val="0"/>
                  <w:marRight w:val="0"/>
                  <w:marTop w:val="0"/>
                  <w:marBottom w:val="0"/>
                  <w:divBdr>
                    <w:top w:val="none" w:sz="0" w:space="0" w:color="auto"/>
                    <w:left w:val="single" w:sz="24" w:space="0" w:color="CED3F1"/>
                    <w:bottom w:val="none" w:sz="0" w:space="0" w:color="auto"/>
                    <w:right w:val="none" w:sz="0" w:space="0" w:color="auto"/>
                  </w:divBdr>
                  <w:divsChild>
                    <w:div w:id="1715614735">
                      <w:marLeft w:val="-180"/>
                      <w:marRight w:val="0"/>
                      <w:marTop w:val="0"/>
                      <w:marBottom w:val="0"/>
                      <w:divBdr>
                        <w:top w:val="none" w:sz="0" w:space="0" w:color="auto"/>
                        <w:left w:val="none" w:sz="0" w:space="0" w:color="auto"/>
                        <w:bottom w:val="none" w:sz="0" w:space="0" w:color="auto"/>
                        <w:right w:val="none" w:sz="0" w:space="0" w:color="auto"/>
                      </w:divBdr>
                      <w:divsChild>
                        <w:div w:id="969748673">
                          <w:marLeft w:val="0"/>
                          <w:marRight w:val="0"/>
                          <w:marTop w:val="0"/>
                          <w:marBottom w:val="0"/>
                          <w:divBdr>
                            <w:top w:val="none" w:sz="0" w:space="0" w:color="auto"/>
                            <w:left w:val="single" w:sz="24" w:space="0" w:color="CED3F1"/>
                            <w:bottom w:val="none" w:sz="0" w:space="0" w:color="auto"/>
                            <w:right w:val="none" w:sz="0" w:space="0" w:color="auto"/>
                          </w:divBdr>
                          <w:divsChild>
                            <w:div w:id="1649869125">
                              <w:marLeft w:val="-180"/>
                              <w:marRight w:val="0"/>
                              <w:marTop w:val="0"/>
                              <w:marBottom w:val="0"/>
                              <w:divBdr>
                                <w:top w:val="none" w:sz="0" w:space="0" w:color="auto"/>
                                <w:left w:val="none" w:sz="0" w:space="0" w:color="auto"/>
                                <w:bottom w:val="none" w:sz="0" w:space="0" w:color="auto"/>
                                <w:right w:val="none" w:sz="0" w:space="0" w:color="auto"/>
                              </w:divBdr>
                              <w:divsChild>
                                <w:div w:id="1160657635">
                                  <w:marLeft w:val="0"/>
                                  <w:marRight w:val="0"/>
                                  <w:marTop w:val="0"/>
                                  <w:marBottom w:val="0"/>
                                  <w:divBdr>
                                    <w:top w:val="none" w:sz="0" w:space="0" w:color="auto"/>
                                    <w:left w:val="none" w:sz="0" w:space="0" w:color="auto"/>
                                    <w:bottom w:val="none" w:sz="0" w:space="0" w:color="auto"/>
                                    <w:right w:val="none" w:sz="0" w:space="0" w:color="auto"/>
                                  </w:divBdr>
                                </w:div>
                                <w:div w:id="108548002">
                                  <w:marLeft w:val="0"/>
                                  <w:marRight w:val="0"/>
                                  <w:marTop w:val="0"/>
                                  <w:marBottom w:val="0"/>
                                  <w:divBdr>
                                    <w:top w:val="none" w:sz="0" w:space="0" w:color="auto"/>
                                    <w:left w:val="none" w:sz="0" w:space="0" w:color="auto"/>
                                    <w:bottom w:val="none" w:sz="0" w:space="0" w:color="auto"/>
                                    <w:right w:val="none" w:sz="0" w:space="0" w:color="auto"/>
                                  </w:divBdr>
                                  <w:divsChild>
                                    <w:div w:id="646712838">
                                      <w:marLeft w:val="0"/>
                                      <w:marRight w:val="0"/>
                                      <w:marTop w:val="0"/>
                                      <w:marBottom w:val="0"/>
                                      <w:divBdr>
                                        <w:top w:val="none" w:sz="0" w:space="0" w:color="auto"/>
                                        <w:left w:val="none" w:sz="0" w:space="0" w:color="auto"/>
                                        <w:bottom w:val="none" w:sz="0" w:space="0" w:color="auto"/>
                                        <w:right w:val="none" w:sz="0" w:space="0" w:color="auto"/>
                                      </w:divBdr>
                                    </w:div>
                                  </w:divsChild>
                                </w:div>
                                <w:div w:id="585186183">
                                  <w:marLeft w:val="0"/>
                                  <w:marRight w:val="0"/>
                                  <w:marTop w:val="0"/>
                                  <w:marBottom w:val="0"/>
                                  <w:divBdr>
                                    <w:top w:val="none" w:sz="0" w:space="0" w:color="auto"/>
                                    <w:left w:val="none" w:sz="0" w:space="0" w:color="auto"/>
                                    <w:bottom w:val="none" w:sz="0" w:space="0" w:color="auto"/>
                                    <w:right w:val="none" w:sz="0" w:space="0" w:color="auto"/>
                                  </w:divBdr>
                                </w:div>
                                <w:div w:id="660692914">
                                  <w:marLeft w:val="0"/>
                                  <w:marRight w:val="0"/>
                                  <w:marTop w:val="0"/>
                                  <w:marBottom w:val="0"/>
                                  <w:divBdr>
                                    <w:top w:val="none" w:sz="0" w:space="0" w:color="auto"/>
                                    <w:left w:val="none" w:sz="0" w:space="0" w:color="auto"/>
                                    <w:bottom w:val="none" w:sz="0" w:space="0" w:color="auto"/>
                                    <w:right w:val="none" w:sz="0" w:space="0" w:color="auto"/>
                                  </w:divBdr>
                                  <w:divsChild>
                                    <w:div w:id="1216157588">
                                      <w:marLeft w:val="0"/>
                                      <w:marRight w:val="0"/>
                                      <w:marTop w:val="0"/>
                                      <w:marBottom w:val="0"/>
                                      <w:divBdr>
                                        <w:top w:val="none" w:sz="0" w:space="0" w:color="auto"/>
                                        <w:left w:val="none" w:sz="0" w:space="0" w:color="auto"/>
                                        <w:bottom w:val="none" w:sz="0" w:space="0" w:color="auto"/>
                                        <w:right w:val="none" w:sz="0" w:space="0" w:color="auto"/>
                                      </w:divBdr>
                                    </w:div>
                                  </w:divsChild>
                                </w:div>
                                <w:div w:id="1264417502">
                                  <w:marLeft w:val="0"/>
                                  <w:marRight w:val="0"/>
                                  <w:marTop w:val="0"/>
                                  <w:marBottom w:val="0"/>
                                  <w:divBdr>
                                    <w:top w:val="none" w:sz="0" w:space="0" w:color="auto"/>
                                    <w:left w:val="none" w:sz="0" w:space="0" w:color="auto"/>
                                    <w:bottom w:val="none" w:sz="0" w:space="0" w:color="auto"/>
                                    <w:right w:val="none" w:sz="0" w:space="0" w:color="auto"/>
                                  </w:divBdr>
                                </w:div>
                                <w:div w:id="1736277252">
                                  <w:marLeft w:val="0"/>
                                  <w:marRight w:val="0"/>
                                  <w:marTop w:val="0"/>
                                  <w:marBottom w:val="0"/>
                                  <w:divBdr>
                                    <w:top w:val="none" w:sz="0" w:space="0" w:color="auto"/>
                                    <w:left w:val="none" w:sz="0" w:space="0" w:color="auto"/>
                                    <w:bottom w:val="none" w:sz="0" w:space="0" w:color="auto"/>
                                    <w:right w:val="none" w:sz="0" w:space="0" w:color="auto"/>
                                  </w:divBdr>
                                  <w:divsChild>
                                    <w:div w:id="1407606833">
                                      <w:marLeft w:val="0"/>
                                      <w:marRight w:val="0"/>
                                      <w:marTop w:val="0"/>
                                      <w:marBottom w:val="0"/>
                                      <w:divBdr>
                                        <w:top w:val="none" w:sz="0" w:space="0" w:color="auto"/>
                                        <w:left w:val="none" w:sz="0" w:space="0" w:color="auto"/>
                                        <w:bottom w:val="none" w:sz="0" w:space="0" w:color="auto"/>
                                        <w:right w:val="none" w:sz="0" w:space="0" w:color="auto"/>
                                      </w:divBdr>
                                    </w:div>
                                  </w:divsChild>
                                </w:div>
                                <w:div w:id="472259534">
                                  <w:marLeft w:val="0"/>
                                  <w:marRight w:val="0"/>
                                  <w:marTop w:val="0"/>
                                  <w:marBottom w:val="0"/>
                                  <w:divBdr>
                                    <w:top w:val="none" w:sz="0" w:space="0" w:color="auto"/>
                                    <w:left w:val="none" w:sz="0" w:space="0" w:color="auto"/>
                                    <w:bottom w:val="none" w:sz="0" w:space="0" w:color="auto"/>
                                    <w:right w:val="none" w:sz="0" w:space="0" w:color="auto"/>
                                  </w:divBdr>
                                </w:div>
                                <w:div w:id="746150264">
                                  <w:marLeft w:val="0"/>
                                  <w:marRight w:val="0"/>
                                  <w:marTop w:val="0"/>
                                  <w:marBottom w:val="0"/>
                                  <w:divBdr>
                                    <w:top w:val="none" w:sz="0" w:space="0" w:color="auto"/>
                                    <w:left w:val="none" w:sz="0" w:space="0" w:color="auto"/>
                                    <w:bottom w:val="none" w:sz="0" w:space="0" w:color="auto"/>
                                    <w:right w:val="none" w:sz="0" w:space="0" w:color="auto"/>
                                  </w:divBdr>
                                  <w:divsChild>
                                    <w:div w:id="857742623">
                                      <w:marLeft w:val="0"/>
                                      <w:marRight w:val="0"/>
                                      <w:marTop w:val="0"/>
                                      <w:marBottom w:val="0"/>
                                      <w:divBdr>
                                        <w:top w:val="none" w:sz="0" w:space="0" w:color="auto"/>
                                        <w:left w:val="none" w:sz="0" w:space="0" w:color="auto"/>
                                        <w:bottom w:val="none" w:sz="0" w:space="0" w:color="auto"/>
                                        <w:right w:val="none" w:sz="0" w:space="0" w:color="auto"/>
                                      </w:divBdr>
                                    </w:div>
                                  </w:divsChild>
                                </w:div>
                                <w:div w:id="1919122957">
                                  <w:marLeft w:val="0"/>
                                  <w:marRight w:val="0"/>
                                  <w:marTop w:val="0"/>
                                  <w:marBottom w:val="0"/>
                                  <w:divBdr>
                                    <w:top w:val="none" w:sz="0" w:space="0" w:color="auto"/>
                                    <w:left w:val="none" w:sz="0" w:space="0" w:color="auto"/>
                                    <w:bottom w:val="none" w:sz="0" w:space="0" w:color="auto"/>
                                    <w:right w:val="none" w:sz="0" w:space="0" w:color="auto"/>
                                  </w:divBdr>
                                </w:div>
                                <w:div w:id="359550829">
                                  <w:marLeft w:val="0"/>
                                  <w:marRight w:val="0"/>
                                  <w:marTop w:val="0"/>
                                  <w:marBottom w:val="0"/>
                                  <w:divBdr>
                                    <w:top w:val="none" w:sz="0" w:space="0" w:color="auto"/>
                                    <w:left w:val="none" w:sz="0" w:space="0" w:color="auto"/>
                                    <w:bottom w:val="none" w:sz="0" w:space="0" w:color="auto"/>
                                    <w:right w:val="none" w:sz="0" w:space="0" w:color="auto"/>
                                  </w:divBdr>
                                  <w:divsChild>
                                    <w:div w:id="1867907840">
                                      <w:marLeft w:val="0"/>
                                      <w:marRight w:val="0"/>
                                      <w:marTop w:val="0"/>
                                      <w:marBottom w:val="0"/>
                                      <w:divBdr>
                                        <w:top w:val="none" w:sz="0" w:space="0" w:color="auto"/>
                                        <w:left w:val="none" w:sz="0" w:space="0" w:color="auto"/>
                                        <w:bottom w:val="none" w:sz="0" w:space="0" w:color="auto"/>
                                        <w:right w:val="none" w:sz="0" w:space="0" w:color="auto"/>
                                      </w:divBdr>
                                    </w:div>
                                  </w:divsChild>
                                </w:div>
                                <w:div w:id="872956971">
                                  <w:marLeft w:val="0"/>
                                  <w:marRight w:val="0"/>
                                  <w:marTop w:val="0"/>
                                  <w:marBottom w:val="0"/>
                                  <w:divBdr>
                                    <w:top w:val="none" w:sz="0" w:space="0" w:color="auto"/>
                                    <w:left w:val="none" w:sz="0" w:space="0" w:color="auto"/>
                                    <w:bottom w:val="none" w:sz="0" w:space="0" w:color="auto"/>
                                    <w:right w:val="none" w:sz="0" w:space="0" w:color="auto"/>
                                  </w:divBdr>
                                </w:div>
                                <w:div w:id="984704230">
                                  <w:marLeft w:val="0"/>
                                  <w:marRight w:val="0"/>
                                  <w:marTop w:val="0"/>
                                  <w:marBottom w:val="0"/>
                                  <w:divBdr>
                                    <w:top w:val="none" w:sz="0" w:space="0" w:color="auto"/>
                                    <w:left w:val="none" w:sz="0" w:space="0" w:color="auto"/>
                                    <w:bottom w:val="none" w:sz="0" w:space="0" w:color="auto"/>
                                    <w:right w:val="none" w:sz="0" w:space="0" w:color="auto"/>
                                  </w:divBdr>
                                </w:div>
                                <w:div w:id="1691568297">
                                  <w:marLeft w:val="0"/>
                                  <w:marRight w:val="0"/>
                                  <w:marTop w:val="0"/>
                                  <w:marBottom w:val="0"/>
                                  <w:divBdr>
                                    <w:top w:val="none" w:sz="0" w:space="0" w:color="auto"/>
                                    <w:left w:val="none" w:sz="0" w:space="0" w:color="auto"/>
                                    <w:bottom w:val="none" w:sz="0" w:space="0" w:color="auto"/>
                                    <w:right w:val="none" w:sz="0" w:space="0" w:color="auto"/>
                                  </w:divBdr>
                                  <w:divsChild>
                                    <w:div w:id="2048017539">
                                      <w:marLeft w:val="0"/>
                                      <w:marRight w:val="0"/>
                                      <w:marTop w:val="0"/>
                                      <w:marBottom w:val="0"/>
                                      <w:divBdr>
                                        <w:top w:val="none" w:sz="0" w:space="0" w:color="auto"/>
                                        <w:left w:val="none" w:sz="0" w:space="0" w:color="auto"/>
                                        <w:bottom w:val="none" w:sz="0" w:space="0" w:color="auto"/>
                                        <w:right w:val="none" w:sz="0" w:space="0" w:color="auto"/>
                                      </w:divBdr>
                                    </w:div>
                                  </w:divsChild>
                                </w:div>
                                <w:div w:id="438451549">
                                  <w:marLeft w:val="0"/>
                                  <w:marRight w:val="0"/>
                                  <w:marTop w:val="0"/>
                                  <w:marBottom w:val="0"/>
                                  <w:divBdr>
                                    <w:top w:val="none" w:sz="0" w:space="0" w:color="auto"/>
                                    <w:left w:val="none" w:sz="0" w:space="0" w:color="auto"/>
                                    <w:bottom w:val="none" w:sz="0" w:space="0" w:color="auto"/>
                                    <w:right w:val="none" w:sz="0" w:space="0" w:color="auto"/>
                                  </w:divBdr>
                                </w:div>
                                <w:div w:id="8344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359064">
      <w:bodyDiv w:val="1"/>
      <w:marLeft w:val="0"/>
      <w:marRight w:val="0"/>
      <w:marTop w:val="0"/>
      <w:marBottom w:val="0"/>
      <w:divBdr>
        <w:top w:val="none" w:sz="0" w:space="0" w:color="auto"/>
        <w:left w:val="none" w:sz="0" w:space="0" w:color="auto"/>
        <w:bottom w:val="none" w:sz="0" w:space="0" w:color="auto"/>
        <w:right w:val="none" w:sz="0" w:space="0" w:color="auto"/>
      </w:divBdr>
      <w:divsChild>
        <w:div w:id="167791041">
          <w:marLeft w:val="0"/>
          <w:marRight w:val="0"/>
          <w:marTop w:val="0"/>
          <w:marBottom w:val="0"/>
          <w:divBdr>
            <w:top w:val="none" w:sz="0" w:space="0" w:color="auto"/>
            <w:left w:val="none" w:sz="0" w:space="0" w:color="auto"/>
            <w:bottom w:val="single" w:sz="6" w:space="0" w:color="D9D9D9"/>
            <w:right w:val="none" w:sz="0" w:space="0" w:color="auto"/>
          </w:divBdr>
        </w:div>
        <w:div w:id="521742738">
          <w:marLeft w:val="0"/>
          <w:marRight w:val="0"/>
          <w:marTop w:val="0"/>
          <w:marBottom w:val="0"/>
          <w:divBdr>
            <w:top w:val="none" w:sz="0" w:space="0" w:color="auto"/>
            <w:left w:val="none" w:sz="0" w:space="0" w:color="auto"/>
            <w:bottom w:val="none" w:sz="0" w:space="0" w:color="auto"/>
            <w:right w:val="none" w:sz="0" w:space="0" w:color="auto"/>
          </w:divBdr>
        </w:div>
      </w:divsChild>
    </w:div>
    <w:div w:id="1831436009">
      <w:bodyDiv w:val="1"/>
      <w:marLeft w:val="0"/>
      <w:marRight w:val="0"/>
      <w:marTop w:val="0"/>
      <w:marBottom w:val="0"/>
      <w:divBdr>
        <w:top w:val="none" w:sz="0" w:space="0" w:color="auto"/>
        <w:left w:val="none" w:sz="0" w:space="0" w:color="auto"/>
        <w:bottom w:val="none" w:sz="0" w:space="0" w:color="auto"/>
        <w:right w:val="none" w:sz="0" w:space="0" w:color="auto"/>
      </w:divBdr>
    </w:div>
    <w:div w:id="2062512774">
      <w:bodyDiv w:val="1"/>
      <w:marLeft w:val="0"/>
      <w:marRight w:val="0"/>
      <w:marTop w:val="0"/>
      <w:marBottom w:val="0"/>
      <w:divBdr>
        <w:top w:val="none" w:sz="0" w:space="0" w:color="auto"/>
        <w:left w:val="none" w:sz="0" w:space="0" w:color="auto"/>
        <w:bottom w:val="none" w:sz="0" w:space="0" w:color="auto"/>
        <w:right w:val="none" w:sz="0" w:space="0" w:color="auto"/>
      </w:divBdr>
    </w:div>
    <w:div w:id="21344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BFBB9-5D4C-46C9-9D5D-61AC74AE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1137</Words>
  <Characters>6487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Лыжов Ф.С.</dc:creator>
  <cp:lastModifiedBy>1</cp:lastModifiedBy>
  <cp:revision>16</cp:revision>
  <cp:lastPrinted>2023-03-31T05:35:00Z</cp:lastPrinted>
  <dcterms:created xsi:type="dcterms:W3CDTF">2023-03-22T09:46:00Z</dcterms:created>
  <dcterms:modified xsi:type="dcterms:W3CDTF">2023-04-05T08:16:00Z</dcterms:modified>
</cp:coreProperties>
</file>