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9B" w:rsidRPr="004D632A" w:rsidRDefault="00001F9B" w:rsidP="00001F9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001F9B" w:rsidRPr="00E26165" w:rsidRDefault="00001F9B" w:rsidP="00001F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001F9B" w:rsidRPr="00E26165" w:rsidRDefault="00001F9B" w:rsidP="00001F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01F9B" w:rsidRPr="00091E69" w:rsidRDefault="00001F9B" w:rsidP="00001F9B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01F9B" w:rsidRPr="00091E69" w:rsidRDefault="00001F9B" w:rsidP="00001F9B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01F9B" w:rsidRPr="00091E69" w:rsidRDefault="00001F9B" w:rsidP="00001F9B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Павловского муниципального округа Нижегородской области</w:t>
      </w:r>
    </w:p>
    <w:p w:rsidR="00001F9B" w:rsidRPr="00E26165" w:rsidRDefault="00001F9B" w:rsidP="00001F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 xml:space="preserve"> (наименование проекта муниципального нормативного правового акта)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001F9B" w:rsidRPr="00E26165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1F9B" w:rsidRPr="00E26165" w:rsidRDefault="00001F9B" w:rsidP="00001F9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001F9B" w:rsidRPr="00E26165" w:rsidRDefault="00001F9B" w:rsidP="00001F9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>введение (изменение) 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</w:t>
      </w:r>
      <w:r w:rsidRPr="0023074F">
        <w:rPr>
          <w:rFonts w:ascii="Times New Roman" w:hAnsi="Times New Roman" w:cs="Times New Roman"/>
        </w:rPr>
        <w:lastRenderedPageBreak/>
        <w:t>нормативные правовые акты.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96EEE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001F9B" w:rsidRPr="0023074F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001F9B" w:rsidRPr="0023074F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001F9B" w:rsidRPr="0023074F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 xml:space="preserve">? Является ли данное правовое регулирование недискриминационным по </w:t>
      </w:r>
      <w:r w:rsidRPr="0023074F">
        <w:rPr>
          <w:rFonts w:ascii="Times New Roman" w:hAnsi="Times New Roman" w:cs="Times New Roman"/>
        </w:rPr>
        <w:lastRenderedPageBreak/>
        <w:t>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Default="00001F9B" w:rsidP="00001F9B"/>
    <w:p w:rsidR="00612171" w:rsidRDefault="00612171"/>
    <w:sectPr w:rsidR="00612171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B"/>
    <w:rsid w:val="00001F9B"/>
    <w:rsid w:val="002A39FD"/>
    <w:rsid w:val="00612171"/>
    <w:rsid w:val="006D0B48"/>
    <w:rsid w:val="00B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DB78F-CABC-4E63-92D5-C9A234C8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9B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F9B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F9B"/>
    <w:pPr>
      <w:widowControl w:val="0"/>
      <w:autoSpaceDE w:val="0"/>
      <w:autoSpaceDN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1F9B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2021-11-30T11:24:00Z</dcterms:created>
  <dcterms:modified xsi:type="dcterms:W3CDTF">2021-11-30T11:24:00Z</dcterms:modified>
</cp:coreProperties>
</file>