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98" w:rsidRDefault="006D4A98" w:rsidP="00CB6FD5">
      <w:pPr>
        <w:ind w:left="709"/>
        <w:jc w:val="center"/>
        <w:rPr>
          <w:b/>
        </w:rPr>
      </w:pPr>
      <w:r>
        <w:rPr>
          <w:b/>
        </w:rPr>
        <w:t xml:space="preserve">Заключение </w:t>
      </w:r>
    </w:p>
    <w:p w:rsidR="006D4A98" w:rsidRDefault="006D4A98" w:rsidP="00CB6FD5">
      <w:pPr>
        <w:ind w:left="709"/>
        <w:jc w:val="center"/>
        <w:rPr>
          <w:b/>
        </w:rPr>
      </w:pPr>
      <w:r>
        <w:rPr>
          <w:b/>
        </w:rPr>
        <w:t xml:space="preserve">о результатах публичных слушаний </w:t>
      </w:r>
    </w:p>
    <w:p w:rsidR="006D4A98" w:rsidRDefault="006D4A98" w:rsidP="00CB6FD5">
      <w:pPr>
        <w:ind w:left="709"/>
        <w:jc w:val="center"/>
        <w:rPr>
          <w:b/>
        </w:rPr>
      </w:pPr>
    </w:p>
    <w:p w:rsidR="006D4A98" w:rsidRDefault="006D4A98" w:rsidP="00CB6FD5">
      <w:pPr>
        <w:rPr>
          <w:b/>
        </w:rPr>
      </w:pPr>
      <w:r>
        <w:t xml:space="preserve">д. Лаптево                                                   </w:t>
      </w:r>
      <w:r w:rsidR="00D37DDE">
        <w:t xml:space="preserve">                                                       </w:t>
      </w:r>
      <w:proofErr w:type="gramStart"/>
      <w:r w:rsidR="00D37DDE">
        <w:t xml:space="preserve">  </w:t>
      </w:r>
      <w:bookmarkStart w:id="0" w:name="_GoBack"/>
      <w:bookmarkEnd w:id="0"/>
      <w:r w:rsidR="00D37DDE">
        <w:t xml:space="preserve"> «</w:t>
      </w:r>
      <w:proofErr w:type="gramEnd"/>
      <w:r w:rsidR="00D37DDE">
        <w:t>13</w:t>
      </w:r>
      <w:r>
        <w:t xml:space="preserve">»  </w:t>
      </w:r>
      <w:r w:rsidR="00D37DDE">
        <w:t>февраля 2019</w:t>
      </w:r>
      <w:r>
        <w:t xml:space="preserve"> года</w:t>
      </w:r>
    </w:p>
    <w:p w:rsidR="006D4A98" w:rsidRDefault="006D4A98" w:rsidP="00A25520">
      <w:pPr>
        <w:rPr>
          <w:u w:val="single"/>
        </w:rPr>
      </w:pPr>
    </w:p>
    <w:p w:rsidR="006D4A98" w:rsidRDefault="006D4A98" w:rsidP="00D37DDE">
      <w:pPr>
        <w:jc w:val="both"/>
        <w:rPr>
          <w:u w:val="single"/>
        </w:rPr>
      </w:pPr>
      <w:r w:rsidRPr="00D338E1">
        <w:rPr>
          <w:u w:val="single"/>
        </w:rPr>
        <w:t xml:space="preserve">О предоставлении разрешения на условно разрешенный вид использования земельных участков </w:t>
      </w:r>
      <w:r>
        <w:rPr>
          <w:u w:val="single"/>
        </w:rPr>
        <w:t xml:space="preserve">по адресу: 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1.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 xml:space="preserve">, улица Озерная гараж № 2; 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2. 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 xml:space="preserve">, ул. Трудовая гараж 13; 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3.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>, ул. Трудовая гараж 12;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4.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>, ул. Трудовая гараж 14;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5.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>, ул. Совхозная гараж 9;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6.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>, ул. Совхозная гараж 20;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7.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>, ул. Совхозная гараж 22;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8.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>, ул. Совхозная гараж 37;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9.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>, ул. Совхозная гараж 38.</w:t>
      </w:r>
    </w:p>
    <w:p w:rsidR="006D4A98" w:rsidRDefault="006D4A98" w:rsidP="00D37DDE">
      <w:pPr>
        <w:jc w:val="both"/>
        <w:rPr>
          <w:b/>
        </w:rPr>
      </w:pPr>
      <w:r w:rsidRPr="00E21FD3">
        <w:rPr>
          <w:b/>
        </w:rPr>
        <w:t xml:space="preserve">    </w:t>
      </w:r>
    </w:p>
    <w:p w:rsidR="006D4A98" w:rsidRPr="00E21FD3" w:rsidRDefault="006D4A98" w:rsidP="00D37DDE">
      <w:pPr>
        <w:jc w:val="both"/>
      </w:pPr>
      <w:r w:rsidRPr="00E21FD3">
        <w:rPr>
          <w:b/>
        </w:rPr>
        <w:t xml:space="preserve">Основание проведения: </w:t>
      </w:r>
      <w:r w:rsidRPr="00E21FD3">
        <w:t>Постановление главы муниципального обр</w:t>
      </w:r>
      <w:r>
        <w:t xml:space="preserve">азования Калининский сельсовет </w:t>
      </w:r>
      <w:r w:rsidRPr="00E21FD3">
        <w:t xml:space="preserve">Павловского муниципального района Нижегородской области от </w:t>
      </w:r>
      <w:r w:rsidR="00D37DDE">
        <w:t xml:space="preserve">15.01.2019 </w:t>
      </w:r>
      <w:r w:rsidRPr="00E21FD3">
        <w:t xml:space="preserve">года </w:t>
      </w:r>
      <w:r>
        <w:t xml:space="preserve"> </w:t>
      </w:r>
      <w:r w:rsidRPr="00E21FD3">
        <w:t xml:space="preserve"> № </w:t>
      </w:r>
      <w:r w:rsidR="00D37DDE">
        <w:t>1</w:t>
      </w:r>
      <w:r w:rsidRPr="00E21FD3">
        <w:t xml:space="preserve"> «О проведении публичных слушаний».</w:t>
      </w:r>
    </w:p>
    <w:p w:rsidR="006D4A98" w:rsidRPr="00E21FD3" w:rsidRDefault="006D4A98" w:rsidP="00D37DDE">
      <w:pPr>
        <w:jc w:val="both"/>
      </w:pPr>
    </w:p>
    <w:p w:rsidR="006D4A98" w:rsidRPr="00E21FD3" w:rsidRDefault="00D37DDE" w:rsidP="00D37DDE">
      <w:pPr>
        <w:jc w:val="both"/>
      </w:pPr>
      <w:r>
        <w:rPr>
          <w:b/>
        </w:rPr>
        <w:t xml:space="preserve"> </w:t>
      </w:r>
      <w:r w:rsidR="006D4A98" w:rsidRPr="00E21FD3">
        <w:rPr>
          <w:b/>
        </w:rPr>
        <w:t>Место проведения:</w:t>
      </w:r>
      <w:r w:rsidR="006D4A98" w:rsidRPr="00E21FD3">
        <w:t xml:space="preserve"> Нижегородская область, Павловский район, д. Лаптево, ул. Заводская дом 5</w:t>
      </w:r>
    </w:p>
    <w:p w:rsidR="006D4A98" w:rsidRPr="00E21FD3" w:rsidRDefault="006D4A98" w:rsidP="00D37DDE">
      <w:pPr>
        <w:jc w:val="both"/>
        <w:rPr>
          <w:i/>
        </w:rPr>
      </w:pPr>
    </w:p>
    <w:p w:rsidR="006D4A98" w:rsidRPr="00E21FD3" w:rsidRDefault="006D4A98" w:rsidP="00D37DDE">
      <w:pPr>
        <w:jc w:val="both"/>
        <w:rPr>
          <w:b/>
        </w:rPr>
      </w:pPr>
      <w:r w:rsidRPr="00E21FD3">
        <w:rPr>
          <w:b/>
        </w:rPr>
        <w:t xml:space="preserve">Участие в публичных слушаниях приняло </w:t>
      </w:r>
      <w:r w:rsidR="00D37DDE">
        <w:rPr>
          <w:b/>
        </w:rPr>
        <w:t>13</w:t>
      </w:r>
      <w:r w:rsidRPr="00E21FD3">
        <w:rPr>
          <w:b/>
        </w:rPr>
        <w:t xml:space="preserve"> граждан </w:t>
      </w:r>
      <w:proofErr w:type="gramStart"/>
      <w:r w:rsidRPr="00E21FD3">
        <w:rPr>
          <w:b/>
        </w:rPr>
        <w:t xml:space="preserve">и  </w:t>
      </w:r>
      <w:r w:rsidRPr="00E21FD3">
        <w:rPr>
          <w:b/>
          <w:u w:val="single"/>
        </w:rPr>
        <w:t>---</w:t>
      </w:r>
      <w:proofErr w:type="gramEnd"/>
      <w:r w:rsidRPr="00E21FD3">
        <w:rPr>
          <w:b/>
          <w:u w:val="single"/>
        </w:rPr>
        <w:t xml:space="preserve"> </w:t>
      </w:r>
      <w:proofErr w:type="spellStart"/>
      <w:r w:rsidRPr="00E21FD3">
        <w:rPr>
          <w:b/>
        </w:rPr>
        <w:t>юр.лиц</w:t>
      </w:r>
      <w:proofErr w:type="spellEnd"/>
      <w:r w:rsidRPr="00E21FD3">
        <w:rPr>
          <w:b/>
        </w:rPr>
        <w:t>.</w:t>
      </w:r>
    </w:p>
    <w:p w:rsidR="006D4A98" w:rsidRPr="00E21FD3" w:rsidRDefault="006D4A98" w:rsidP="00D37DDE">
      <w:pPr>
        <w:jc w:val="both"/>
        <w:rPr>
          <w:b/>
        </w:rPr>
      </w:pPr>
    </w:p>
    <w:p w:rsidR="006D4A98" w:rsidRPr="00E21FD3" w:rsidRDefault="006D4A98" w:rsidP="00D37DDE">
      <w:pPr>
        <w:jc w:val="both"/>
        <w:rPr>
          <w:b/>
        </w:rPr>
      </w:pPr>
      <w:r w:rsidRPr="00E21FD3">
        <w:rPr>
          <w:b/>
        </w:rPr>
        <w:t xml:space="preserve"> Протокол публичных слушаний от «</w:t>
      </w:r>
      <w:r>
        <w:rPr>
          <w:b/>
        </w:rPr>
        <w:t>1</w:t>
      </w:r>
      <w:r w:rsidR="00D37DDE">
        <w:rPr>
          <w:b/>
        </w:rPr>
        <w:t>1</w:t>
      </w:r>
      <w:r w:rsidRPr="00E21FD3">
        <w:rPr>
          <w:b/>
        </w:rPr>
        <w:t xml:space="preserve">» </w:t>
      </w:r>
      <w:r w:rsidR="00D37DDE">
        <w:rPr>
          <w:b/>
        </w:rPr>
        <w:t>февраля</w:t>
      </w:r>
      <w:r w:rsidRPr="00E21FD3">
        <w:rPr>
          <w:b/>
        </w:rPr>
        <w:t xml:space="preserve"> 201</w:t>
      </w:r>
      <w:r w:rsidR="00D37DDE">
        <w:rPr>
          <w:b/>
        </w:rPr>
        <w:t>9</w:t>
      </w:r>
      <w:r w:rsidRPr="00E21FD3">
        <w:rPr>
          <w:b/>
        </w:rPr>
        <w:t xml:space="preserve"> г</w:t>
      </w:r>
      <w:r>
        <w:rPr>
          <w:b/>
        </w:rPr>
        <w:t xml:space="preserve">. № </w:t>
      </w:r>
      <w:r w:rsidR="00D37DDE">
        <w:rPr>
          <w:b/>
        </w:rPr>
        <w:t>2</w:t>
      </w:r>
      <w:r w:rsidRPr="00E21FD3">
        <w:rPr>
          <w:b/>
        </w:rPr>
        <w:t>.</w:t>
      </w:r>
    </w:p>
    <w:p w:rsidR="006D4A98" w:rsidRPr="00E21FD3" w:rsidRDefault="006D4A98" w:rsidP="00D37DDE">
      <w:pPr>
        <w:spacing w:line="276" w:lineRule="auto"/>
        <w:jc w:val="both"/>
        <w:rPr>
          <w:bCs/>
          <w:i/>
        </w:rPr>
      </w:pPr>
    </w:p>
    <w:p w:rsidR="006D4A98" w:rsidRPr="00E21FD3" w:rsidRDefault="006D4A98" w:rsidP="00D37DDE">
      <w:pPr>
        <w:spacing w:line="276" w:lineRule="auto"/>
        <w:jc w:val="both"/>
        <w:rPr>
          <w:color w:val="000000"/>
          <w:shd w:val="clear" w:color="auto" w:fill="FFFFFF"/>
        </w:rPr>
      </w:pPr>
      <w:r w:rsidRPr="00E21FD3">
        <w:rPr>
          <w:b/>
          <w:bCs/>
        </w:rPr>
        <w:t xml:space="preserve">        </w:t>
      </w:r>
      <w:r w:rsidRPr="00E21FD3">
        <w:rPr>
          <w:bCs/>
        </w:rPr>
        <w:t xml:space="preserve">Предложения и замечания </w:t>
      </w:r>
      <w:r w:rsidRPr="00E21FD3">
        <w:rPr>
          <w:color w:val="000000"/>
          <w:shd w:val="clear" w:color="auto" w:fill="FFFFFF"/>
        </w:rPr>
        <w:t>граждан, являющихся участниками публичных слушаний и постоянно проживающих на территории</w:t>
      </w:r>
      <w:r w:rsidRPr="00E21FD3">
        <w:t xml:space="preserve"> муниципального обр</w:t>
      </w:r>
      <w:r>
        <w:t xml:space="preserve">азования Калининский сельсовет </w:t>
      </w:r>
      <w:r w:rsidRPr="00E21FD3">
        <w:t>Павловского муниципального района</w:t>
      </w:r>
      <w:r w:rsidRPr="00E21FD3">
        <w:rPr>
          <w:color w:val="000000"/>
          <w:shd w:val="clear" w:color="auto" w:fill="FFFFFF"/>
        </w:rPr>
        <w:t xml:space="preserve">, в пределах которой проводятся публичные слушания: </w:t>
      </w:r>
      <w:r w:rsidRPr="00E21FD3">
        <w:rPr>
          <w:b/>
          <w:color w:val="000000"/>
          <w:u w:val="single"/>
          <w:shd w:val="clear" w:color="auto" w:fill="FFFFFF"/>
        </w:rPr>
        <w:t>не поступали.</w:t>
      </w:r>
    </w:p>
    <w:p w:rsidR="006D4A98" w:rsidRPr="00E21FD3" w:rsidRDefault="006D4A98" w:rsidP="00D37DDE">
      <w:pPr>
        <w:jc w:val="both"/>
        <w:rPr>
          <w:bCs/>
        </w:rPr>
      </w:pPr>
      <w:r w:rsidRPr="00E21FD3">
        <w:rPr>
          <w:bCs/>
          <w:i/>
        </w:rPr>
        <w:t xml:space="preserve">        </w:t>
      </w:r>
      <w:r w:rsidRPr="00E21FD3">
        <w:rPr>
          <w:bCs/>
        </w:rPr>
        <w:t xml:space="preserve">Предложения и замечания по проекту планировки и межевания территории перспективной жилой застройки (для ведения личного подсобного хозяйства) в с. Б. Давыдово, Павловского района, Нижегородской области и </w:t>
      </w:r>
      <w:r w:rsidRPr="00E21FD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21FD3">
        <w:rPr>
          <w:color w:val="000000"/>
          <w:shd w:val="clear" w:color="auto" w:fill="FFFFFF"/>
        </w:rPr>
        <w:t xml:space="preserve">иных участников публичных слушаний (правообладатели объектов недвижимости, </w:t>
      </w:r>
      <w:proofErr w:type="spellStart"/>
      <w:r w:rsidRPr="00E21FD3">
        <w:rPr>
          <w:color w:val="000000"/>
          <w:shd w:val="clear" w:color="auto" w:fill="FFFFFF"/>
        </w:rPr>
        <w:t>ресурсоснабжающие</w:t>
      </w:r>
      <w:proofErr w:type="spellEnd"/>
      <w:r w:rsidRPr="00E21FD3">
        <w:rPr>
          <w:color w:val="000000"/>
          <w:shd w:val="clear" w:color="auto" w:fill="FFFFFF"/>
        </w:rPr>
        <w:t xml:space="preserve"> организации, члены комиссии, и т.д.)</w:t>
      </w:r>
      <w:r>
        <w:rPr>
          <w:color w:val="000000"/>
          <w:shd w:val="clear" w:color="auto" w:fill="FFFFFF"/>
        </w:rPr>
        <w:t xml:space="preserve"> </w:t>
      </w:r>
      <w:r w:rsidRPr="00A25520">
        <w:rPr>
          <w:b/>
          <w:color w:val="000000"/>
          <w:u w:val="single"/>
          <w:shd w:val="clear" w:color="auto" w:fill="FFFFFF"/>
        </w:rPr>
        <w:t>не поступали</w:t>
      </w:r>
      <w:r w:rsidRPr="00E21FD3">
        <w:rPr>
          <w:color w:val="000000"/>
          <w:shd w:val="clear" w:color="auto" w:fill="FFFFFF"/>
        </w:rPr>
        <w:t>:</w:t>
      </w:r>
    </w:p>
    <w:p w:rsidR="006D4A98" w:rsidRDefault="006D4A98" w:rsidP="00D37DDE">
      <w:pPr>
        <w:jc w:val="both"/>
        <w:rPr>
          <w:i/>
          <w:color w:val="000000"/>
          <w:shd w:val="clear" w:color="auto" w:fill="FFFFFF"/>
        </w:rPr>
      </w:pPr>
      <w:r w:rsidRPr="00E21FD3">
        <w:rPr>
          <w:i/>
          <w:color w:val="000000"/>
          <w:shd w:val="clear" w:color="auto" w:fill="FFFFFF"/>
        </w:rPr>
        <w:t xml:space="preserve">     </w:t>
      </w:r>
    </w:p>
    <w:p w:rsidR="006D4A98" w:rsidRDefault="006D4A98" w:rsidP="00D37DDE">
      <w:pPr>
        <w:jc w:val="both"/>
        <w:rPr>
          <w:color w:val="000000"/>
          <w:shd w:val="clear" w:color="auto" w:fill="FFFFFF"/>
        </w:rPr>
      </w:pPr>
      <w:r w:rsidRPr="00E21FD3">
        <w:rPr>
          <w:i/>
          <w:color w:val="000000"/>
          <w:shd w:val="clear" w:color="auto" w:fill="FFFFFF"/>
        </w:rPr>
        <w:t xml:space="preserve">  </w:t>
      </w:r>
      <w:r>
        <w:rPr>
          <w:i/>
          <w:color w:val="000000"/>
          <w:shd w:val="clear" w:color="auto" w:fill="FFFFFF"/>
        </w:rPr>
        <w:t xml:space="preserve">      </w:t>
      </w:r>
      <w:r w:rsidRPr="00E21FD3">
        <w:rPr>
          <w:i/>
          <w:color w:val="000000"/>
          <w:shd w:val="clear" w:color="auto" w:fill="FFFFFF"/>
        </w:rPr>
        <w:t xml:space="preserve"> </w:t>
      </w:r>
      <w:r w:rsidRPr="00E21FD3">
        <w:rPr>
          <w:color w:val="000000"/>
          <w:shd w:val="clear" w:color="auto" w:fill="FFFFFF"/>
        </w:rPr>
        <w:t>Рекомендации организатора публичных слушаний:</w:t>
      </w:r>
      <w:r>
        <w:rPr>
          <w:color w:val="000000"/>
          <w:shd w:val="clear" w:color="auto" w:fill="FFFFFF"/>
        </w:rPr>
        <w:t xml:space="preserve"> </w:t>
      </w:r>
    </w:p>
    <w:p w:rsidR="006D4A98" w:rsidRPr="00D338E1" w:rsidRDefault="006D4A98" w:rsidP="00D37DDE">
      <w:pPr>
        <w:jc w:val="both"/>
      </w:pPr>
      <w:r w:rsidRPr="00E21FD3">
        <w:t xml:space="preserve">        Публичные слушания по </w:t>
      </w:r>
      <w:r>
        <w:t>п</w:t>
      </w:r>
      <w:r w:rsidRPr="00D338E1">
        <w:t>редоставлени</w:t>
      </w:r>
      <w:r>
        <w:t>ю</w:t>
      </w:r>
      <w:r w:rsidRPr="00D338E1">
        <w:t xml:space="preserve"> разрешения на условно разрешенный вид использования земельных участков по адресу: 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1.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 xml:space="preserve">, улица Озерная гараж № 2; 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2. 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 xml:space="preserve">, ул. Трудовая гараж 13; 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3.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>, ул. Трудовая гараж 12;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4.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>, ул. Трудовая гараж 14;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5.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>, ул. Совхозная гараж 9;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6.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>, ул. Совхозная гараж 20;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7.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>, ул. Совхозная гараж 22;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8.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>, ул. Совхозная гараж 37;</w:t>
      </w:r>
    </w:p>
    <w:p w:rsidR="00D37DDE" w:rsidRPr="00D37DDE" w:rsidRDefault="00D37DDE" w:rsidP="00D37DDE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  <w:r w:rsidRPr="00D37DDE">
        <w:rPr>
          <w:rFonts w:ascii="Times New Roman" w:hAnsi="Times New Roman"/>
          <w:sz w:val="24"/>
          <w:szCs w:val="24"/>
          <w:u w:val="single"/>
        </w:rPr>
        <w:t xml:space="preserve">9. Земельного участка, расположенного по адресу: с. </w:t>
      </w:r>
      <w:proofErr w:type="spellStart"/>
      <w:r w:rsidRPr="00D37DDE">
        <w:rPr>
          <w:rFonts w:ascii="Times New Roman" w:hAnsi="Times New Roman"/>
          <w:sz w:val="24"/>
          <w:szCs w:val="24"/>
          <w:u w:val="single"/>
        </w:rPr>
        <w:t>Ярымово</w:t>
      </w:r>
      <w:proofErr w:type="spellEnd"/>
      <w:r w:rsidRPr="00D37DDE">
        <w:rPr>
          <w:rFonts w:ascii="Times New Roman" w:hAnsi="Times New Roman"/>
          <w:sz w:val="24"/>
          <w:szCs w:val="24"/>
          <w:u w:val="single"/>
        </w:rPr>
        <w:t>, ул. Совхозная гараж 38.</w:t>
      </w:r>
    </w:p>
    <w:p w:rsidR="006D4A98" w:rsidRPr="00E21FD3" w:rsidRDefault="006D4A98" w:rsidP="00D37DDE">
      <w:pPr>
        <w:jc w:val="both"/>
      </w:pPr>
      <w:r w:rsidRPr="00E21FD3">
        <w:t xml:space="preserve">признаны </w:t>
      </w:r>
      <w:r w:rsidRPr="00E21FD3">
        <w:rPr>
          <w:b/>
          <w:u w:val="single"/>
        </w:rPr>
        <w:t>состоявшимися</w:t>
      </w:r>
      <w:r w:rsidRPr="00E21FD3">
        <w:rPr>
          <w:u w:val="single"/>
        </w:rPr>
        <w:t>.</w:t>
      </w:r>
    </w:p>
    <w:p w:rsidR="006D4A98" w:rsidRDefault="006D4A98" w:rsidP="00D37DDE">
      <w:pPr>
        <w:pStyle w:val="ConsPlusNormal"/>
        <w:ind w:firstLine="540"/>
        <w:jc w:val="both"/>
        <w:rPr>
          <w:szCs w:val="24"/>
        </w:rPr>
      </w:pPr>
    </w:p>
    <w:p w:rsidR="00D37DDE" w:rsidRDefault="00D37DDE" w:rsidP="00D37DDE">
      <w:pPr>
        <w:pStyle w:val="ConsPlusNormal"/>
        <w:ind w:firstLine="540"/>
        <w:jc w:val="both"/>
        <w:rPr>
          <w:szCs w:val="24"/>
        </w:rPr>
      </w:pPr>
    </w:p>
    <w:p w:rsidR="006D4A98" w:rsidRDefault="00D37DDE" w:rsidP="00D37DDE">
      <w:pPr>
        <w:pStyle w:val="ConsPlusNormal"/>
        <w:jc w:val="both"/>
        <w:rPr>
          <w:szCs w:val="24"/>
        </w:rPr>
      </w:pPr>
      <w:r>
        <w:rPr>
          <w:szCs w:val="24"/>
        </w:rPr>
        <w:t xml:space="preserve">Председатель комиссии                                                                В.В. </w:t>
      </w:r>
      <w:proofErr w:type="spellStart"/>
      <w:r>
        <w:rPr>
          <w:szCs w:val="24"/>
        </w:rPr>
        <w:t>Постнов</w:t>
      </w:r>
      <w:proofErr w:type="spellEnd"/>
    </w:p>
    <w:p w:rsidR="006D4A98" w:rsidRDefault="006D4A98" w:rsidP="00D37DDE">
      <w:pPr>
        <w:pStyle w:val="ConsPlusNormal"/>
        <w:ind w:firstLine="540"/>
        <w:jc w:val="both"/>
      </w:pPr>
      <w:r>
        <w:tab/>
      </w:r>
      <w:r>
        <w:tab/>
      </w:r>
    </w:p>
    <w:p w:rsidR="006D4A98" w:rsidRDefault="006D4A98" w:rsidP="00D37DDE">
      <w:pPr>
        <w:jc w:val="both"/>
      </w:pPr>
    </w:p>
    <w:sectPr w:rsidR="006D4A98" w:rsidSect="00D37D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76A65"/>
    <w:multiLevelType w:val="hybridMultilevel"/>
    <w:tmpl w:val="21A04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5C4"/>
    <w:rsid w:val="000F112D"/>
    <w:rsid w:val="001B1AA9"/>
    <w:rsid w:val="00437D20"/>
    <w:rsid w:val="006925C4"/>
    <w:rsid w:val="006D4A98"/>
    <w:rsid w:val="0077330B"/>
    <w:rsid w:val="00801C0E"/>
    <w:rsid w:val="009E734A"/>
    <w:rsid w:val="00A25520"/>
    <w:rsid w:val="00AF340D"/>
    <w:rsid w:val="00CB6FD5"/>
    <w:rsid w:val="00D338E1"/>
    <w:rsid w:val="00D37DDE"/>
    <w:rsid w:val="00E21FD3"/>
    <w:rsid w:val="00F22767"/>
    <w:rsid w:val="00FC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EA7FB2-75D7-4AC4-946C-DFF6A243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6FD5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List Paragraph"/>
    <w:basedOn w:val="a"/>
    <w:uiPriority w:val="99"/>
    <w:qFormat/>
    <w:rsid w:val="00CB6F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21F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21FD3"/>
    <w:rPr>
      <w:rFonts w:ascii="Segoe UI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D37D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2019-02-12T12:55:00Z</cp:lastPrinted>
  <dcterms:created xsi:type="dcterms:W3CDTF">2018-05-29T10:22:00Z</dcterms:created>
  <dcterms:modified xsi:type="dcterms:W3CDTF">2019-02-12T12:55:00Z</dcterms:modified>
</cp:coreProperties>
</file>