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5"/>
        <w:gridCol w:w="2547"/>
        <w:gridCol w:w="567"/>
        <w:gridCol w:w="1836"/>
      </w:tblGrid>
      <w:tr w:rsidR="001D5BAF" w14:paraId="6822147F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5BCA0" w14:textId="4E0ACB4F" w:rsidR="001D5BAF" w:rsidRDefault="001D5BAF" w:rsidP="00A3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0030F424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133A6" w14:textId="77777777" w:rsidR="001D5BAF" w:rsidRPr="001D5BAF" w:rsidRDefault="001D5BAF" w:rsidP="001D5BAF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6F176F72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711B6A43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</w:rPr>
            </w:pPr>
          </w:p>
          <w:p w14:paraId="43C8844D" w14:textId="30666D42" w:rsidR="001D5BAF" w:rsidRPr="001D5BAF" w:rsidRDefault="00DD00D2" w:rsidP="001D5BAF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 А С П О Р Я Ж</w:t>
            </w:r>
            <w:r w:rsidR="001D5BAF" w:rsidRPr="001D5BAF">
              <w:rPr>
                <w:rFonts w:ascii="Times New Roman" w:hAnsi="Times New Roman"/>
                <w:b w:val="0"/>
              </w:rPr>
              <w:t xml:space="preserve"> Е Н И Е</w:t>
            </w:r>
          </w:p>
          <w:p w14:paraId="41FA25E9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10E6" w14:textId="3F65DDC8" w:rsidR="002660DF" w:rsidRDefault="002660D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8D6E4C9" w14:textId="77777777" w:rsidTr="001D5BAF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F79" w14:textId="3A993B9A" w:rsidR="001D5BAF" w:rsidRDefault="008917D4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8036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6B9E90" w14:textId="7601FA89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966" w14:textId="47716C73" w:rsidR="001D5BAF" w:rsidRDefault="008917D4" w:rsidP="00891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1D5BAF" w14:paraId="0BC1CECD" w14:textId="77777777" w:rsidTr="001D5BAF">
        <w:trPr>
          <w:trHeight w:val="74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DED7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C68E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C61784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0C4D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7DB8DDB" w14:textId="77777777" w:rsidTr="0094224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6D94F" w14:textId="5F314323" w:rsidR="001D5BAF" w:rsidRPr="00A340FF" w:rsidRDefault="00DC7506" w:rsidP="00DC7506">
            <w:pPr>
              <w:ind w:right="48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FF">
              <w:rPr>
                <w:rFonts w:ascii="Times New Roman" w:hAnsi="Times New Roman" w:cs="Times New Roman"/>
                <w:b/>
                <w:sz w:val="28"/>
                <w:szCs w:val="28"/>
              </w:rPr>
              <w:t>О введении режима «Повыше</w:t>
            </w:r>
            <w:r w:rsidR="00042291" w:rsidRPr="00A340FF">
              <w:rPr>
                <w:rFonts w:ascii="Times New Roman" w:hAnsi="Times New Roman" w:cs="Times New Roman"/>
                <w:b/>
                <w:sz w:val="28"/>
                <w:szCs w:val="28"/>
              </w:rPr>
              <w:t>нная готовность» на территории г. Павлово</w:t>
            </w:r>
            <w:r w:rsidRPr="00A34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Павловского муниципального округа Нижегородской области</w:t>
            </w:r>
          </w:p>
        </w:tc>
      </w:tr>
      <w:tr w:rsidR="001D5BAF" w14:paraId="4BCDD03F" w14:textId="77777777" w:rsidTr="00E35BB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43C65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D5BAF" w14:paraId="1FBA4626" w14:textId="77777777" w:rsidTr="00063E8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A64D0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2E13267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2CC611" w14:textId="18AD5C1C" w:rsidR="0056767E" w:rsidRPr="00DC7506" w:rsidRDefault="00DC7506" w:rsidP="00DC750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DC750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DC750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C7506">
              <w:rPr>
                <w:rFonts w:ascii="Times New Roman" w:hAnsi="Times New Roman" w:cs="Times New Roman"/>
                <w:sz w:val="28"/>
                <w:szCs w:val="28"/>
              </w:rPr>
              <w:t xml:space="preserve"> от 21.12.1994 № 68-ФЗ «О защите населения и территорий от чрезвычайных ситуаций природного и техногенного характера» в целях повышения готовности к реагированию при возникновении </w:t>
            </w:r>
            <w:r w:rsidR="00F6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EFD">
              <w:rPr>
                <w:rFonts w:ascii="Times New Roman" w:hAnsi="Times New Roman" w:cs="Times New Roman"/>
                <w:sz w:val="28"/>
                <w:szCs w:val="28"/>
              </w:rPr>
              <w:t xml:space="preserve">угрозы </w:t>
            </w:r>
            <w:r w:rsidRPr="00DC7506">
              <w:rPr>
                <w:rFonts w:ascii="Times New Roman" w:hAnsi="Times New Roman" w:cs="Times New Roman"/>
                <w:sz w:val="28"/>
                <w:szCs w:val="28"/>
              </w:rPr>
              <w:t>чрезвычайн</w:t>
            </w:r>
            <w:r w:rsidR="00716F3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DC7506">
              <w:rPr>
                <w:rFonts w:ascii="Times New Roman" w:hAnsi="Times New Roman" w:cs="Times New Roman"/>
                <w:sz w:val="28"/>
                <w:szCs w:val="28"/>
              </w:rPr>
              <w:t xml:space="preserve"> ситуаци</w:t>
            </w:r>
            <w:r w:rsidR="00716F3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C7506">
              <w:rPr>
                <w:rFonts w:ascii="Times New Roman" w:hAnsi="Times New Roman" w:cs="Times New Roman"/>
                <w:sz w:val="28"/>
                <w:szCs w:val="28"/>
              </w:rPr>
              <w:t>, связанн</w:t>
            </w:r>
            <w:r w:rsidR="00716F3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DC750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042291">
              <w:rPr>
                <w:rStyle w:val="FontStyle11"/>
                <w:sz w:val="28"/>
                <w:szCs w:val="28"/>
              </w:rPr>
              <w:t>разрушением  свода ж/бетонного самотёчного   магистрального  к</w:t>
            </w:r>
            <w:r w:rsidR="00716F39">
              <w:rPr>
                <w:rStyle w:val="FontStyle11"/>
                <w:sz w:val="28"/>
                <w:szCs w:val="28"/>
              </w:rPr>
              <w:t>оллектора  Ф-600 мм, находящегося</w:t>
            </w:r>
            <w:r w:rsidR="00042291">
              <w:rPr>
                <w:rStyle w:val="FontStyle11"/>
                <w:sz w:val="28"/>
                <w:szCs w:val="28"/>
              </w:rPr>
              <w:t xml:space="preserve"> </w:t>
            </w:r>
            <w:r w:rsidR="00042291" w:rsidRPr="00DC7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7A4" w:rsidRPr="000D37AA">
              <w:rPr>
                <w:sz w:val="28"/>
                <w:szCs w:val="28"/>
              </w:rPr>
              <w:t>в</w:t>
            </w:r>
            <w:r w:rsidR="006F17A4">
              <w:rPr>
                <w:szCs w:val="28"/>
              </w:rPr>
              <w:t xml:space="preserve"> </w:t>
            </w:r>
            <w:r w:rsidR="006F17A4" w:rsidRPr="00DB2590">
              <w:rPr>
                <w:szCs w:val="28"/>
              </w:rPr>
              <w:t xml:space="preserve"> </w:t>
            </w:r>
            <w:r w:rsidR="006F17A4" w:rsidRPr="00E21CBE">
              <w:rPr>
                <w:rFonts w:ascii="Times New Roman" w:hAnsi="Times New Roman" w:cs="Times New Roman"/>
                <w:sz w:val="28"/>
                <w:szCs w:val="28"/>
              </w:rPr>
              <w:t>г. Павлово</w:t>
            </w:r>
            <w:r w:rsidR="006F17A4">
              <w:rPr>
                <w:rStyle w:val="FontStyle11"/>
                <w:sz w:val="28"/>
                <w:szCs w:val="28"/>
              </w:rPr>
              <w:t xml:space="preserve"> </w:t>
            </w:r>
            <w:r w:rsidR="00F41C65">
              <w:rPr>
                <w:rStyle w:val="FontStyle11"/>
                <w:sz w:val="28"/>
                <w:szCs w:val="28"/>
              </w:rPr>
              <w:t xml:space="preserve">от камеры гашения на пересечении ул. Чкалова и ул. Гаражная </w:t>
            </w:r>
            <w:r w:rsidR="006F17A4">
              <w:rPr>
                <w:rStyle w:val="FontStyle11"/>
                <w:sz w:val="28"/>
                <w:szCs w:val="28"/>
              </w:rPr>
              <w:t>у автодороги,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42291" w:rsidRPr="00042291">
              <w:rPr>
                <w:rStyle w:val="FontStyle11"/>
                <w:sz w:val="28"/>
                <w:szCs w:val="28"/>
              </w:rPr>
              <w:t xml:space="preserve">который служит для сбора канализационных стоков </w:t>
            </w:r>
            <w:r w:rsidR="00042291" w:rsidRPr="00042291">
              <w:rPr>
                <w:rFonts w:ascii="Times New Roman" w:hAnsi="Times New Roman" w:cs="Times New Roman"/>
                <w:sz w:val="28"/>
                <w:szCs w:val="28"/>
              </w:rPr>
              <w:t>с микрорайонов  Южный, Байконур, Шлаковый, Калининский, с. Таремское</w:t>
            </w:r>
            <w:r w:rsidR="00042291" w:rsidRPr="00042291">
              <w:rPr>
                <w:rStyle w:val="FontStyle11"/>
                <w:sz w:val="28"/>
                <w:szCs w:val="28"/>
              </w:rPr>
              <w:t xml:space="preserve"> и их дальнейшей транспортировки на ОСК г. Павлово</w:t>
            </w:r>
            <w:r w:rsidR="00042291">
              <w:rPr>
                <w:rStyle w:val="FontStyle11"/>
                <w:sz w:val="28"/>
                <w:szCs w:val="28"/>
              </w:rPr>
              <w:t xml:space="preserve"> </w:t>
            </w:r>
            <w:r w:rsidR="00042291" w:rsidRPr="00DC7506"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  <w:r w:rsidRPr="00DC75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5786F4" w14:textId="17304A82" w:rsidR="001D5BAF" w:rsidRPr="00DC7506" w:rsidRDefault="001D5BAF" w:rsidP="00DC750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7F086AD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DE49CD" w14:textId="77217E81" w:rsidR="009D4CA8" w:rsidRPr="009D4CA8" w:rsidRDefault="009D4CA8" w:rsidP="009D4CA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bookmarkStart w:id="1" w:name="_Hlk190166889"/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Установить режим функционирования «Повышенная готовность»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Павловского муниципального округа Нижегородской о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F17A4">
              <w:rPr>
                <w:rFonts w:ascii="Times New Roman" w:hAnsi="Times New Roman" w:cs="Times New Roman"/>
                <w:sz w:val="28"/>
                <w:szCs w:val="28"/>
              </w:rPr>
              <w:t>ласти с                       1</w:t>
            </w:r>
            <w:r w:rsidR="00C12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17A4">
              <w:rPr>
                <w:rFonts w:ascii="Times New Roman" w:hAnsi="Times New Roman" w:cs="Times New Roman"/>
                <w:sz w:val="28"/>
                <w:szCs w:val="28"/>
              </w:rPr>
              <w:t xml:space="preserve"> февраля  2025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 года до особого распоряжения.</w:t>
            </w:r>
          </w:p>
          <w:bookmarkEnd w:id="1"/>
          <w:p w14:paraId="54C23F9F" w14:textId="4778287B" w:rsidR="009D4CA8" w:rsidRPr="009D4CA8" w:rsidRDefault="009D4CA8" w:rsidP="009D4CA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2. Определить границей территории повышенной готов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 xml:space="preserve">ности территорию               г. Павлово 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 Павловского муниципального округа.</w:t>
            </w:r>
          </w:p>
          <w:p w14:paraId="3B0FA43C" w14:textId="77777777" w:rsidR="009D4CA8" w:rsidRPr="009D4CA8" w:rsidRDefault="009D4CA8" w:rsidP="009D4CA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3. Установить местный уровень реагирования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Павловского муниципального округа:</w:t>
            </w:r>
          </w:p>
          <w:p w14:paraId="621C53BB" w14:textId="4074033D" w:rsidR="009D4CA8" w:rsidRPr="009D4CA8" w:rsidRDefault="009D4CA8" w:rsidP="009D4CA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Павловское 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АТУ;</w:t>
            </w:r>
          </w:p>
          <w:p w14:paraId="73C52724" w14:textId="75D4EACF" w:rsidR="009D4CA8" w:rsidRDefault="009D4CA8" w:rsidP="009D4CA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>МУП «Водоканал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6DA974E2" w14:textId="7D904A3B" w:rsidR="00042291" w:rsidRPr="009D4CA8" w:rsidRDefault="00042291" w:rsidP="009D4CA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ООО «Дорожное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;</w:t>
            </w:r>
            <w:proofErr w:type="gramEnd"/>
          </w:p>
          <w:p w14:paraId="6D7B73BB" w14:textId="22A1E5FC" w:rsidR="009D4CA8" w:rsidRPr="009D4CA8" w:rsidRDefault="009D4CA8" w:rsidP="009D4CA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 ПТГ Вачского РЭС Кстовского отделения филиала ОАО «Нижновэнерго» ОАО «МРСК Центра и Приволжья»;</w:t>
            </w:r>
          </w:p>
          <w:p w14:paraId="3413BD41" w14:textId="3800CC5D" w:rsidR="009D4CA8" w:rsidRPr="009D4CA8" w:rsidRDefault="009D4CA8" w:rsidP="009D4CA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- 26 ПСО ФПС ГПС ГУ МЧС РФ по Нижегородской области;</w:t>
            </w:r>
          </w:p>
          <w:p w14:paraId="745024E0" w14:textId="11ACE122" w:rsidR="009D4CA8" w:rsidRPr="009D4CA8" w:rsidRDefault="009D4CA8" w:rsidP="009D4CA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 ГБУЗ НО «Павловская ЦРБ»;</w:t>
            </w:r>
          </w:p>
          <w:p w14:paraId="41A3A368" w14:textId="77777777" w:rsidR="009D4CA8" w:rsidRPr="009D4CA8" w:rsidRDefault="009D4CA8" w:rsidP="009D4CA8">
            <w:pPr>
              <w:ind w:firstLine="7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D4C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 МВД России "Павловский";</w:t>
            </w:r>
          </w:p>
          <w:p w14:paraId="3DC09457" w14:textId="6DD65BBE" w:rsidR="009D4CA8" w:rsidRPr="009D4CA8" w:rsidRDefault="009D4CA8" w:rsidP="009D4CA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-Филиал ФБУЗ "Центр гигиены и эпидемиологии в Нижегородской области, Автозаводском, Ленинском районах города </w:t>
            </w:r>
            <w:proofErr w:type="spellStart"/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Н.Новгород</w:t>
            </w:r>
            <w:proofErr w:type="spellEnd"/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, Богородском, Павловском, </w:t>
            </w:r>
            <w:proofErr w:type="spellStart"/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Вачском</w:t>
            </w:r>
            <w:proofErr w:type="spellEnd"/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 и Сосновском районах"</w:t>
            </w:r>
            <w:r w:rsidR="00A85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9ED564" w14:textId="6FFD3802" w:rsidR="009D4CA8" w:rsidRPr="009D4CA8" w:rsidRDefault="009D4CA8" w:rsidP="009D4CA8">
            <w:pPr>
              <w:ind w:firstLine="708"/>
              <w:jc w:val="both"/>
              <w:rPr>
                <w:rStyle w:val="apple-converted-space"/>
                <w:rFonts w:ascii="Times New Roman" w:hAnsi="Times New Roman" w:cs="Times New Roman"/>
                <w:color w:val="052635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857D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ачальнику 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Павловского 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административно-терр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>иториального управления (Тарасов С.А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.), руководителям организаций и предприятий не зависимо от форм собственности:</w:t>
            </w:r>
          </w:p>
          <w:p w14:paraId="316D433B" w14:textId="51906ED3" w:rsidR="009D4CA8" w:rsidRPr="009D4CA8" w:rsidRDefault="009D4CA8" w:rsidP="009D4CA8">
            <w:pPr>
              <w:pStyle w:val="21"/>
              <w:shd w:val="clear" w:color="auto" w:fill="auto"/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 усилить контроль за состоянием окружающей среды, обеспечить прогнозирование возникновения чрезвычайных ситуаций и их последствий;</w:t>
            </w:r>
          </w:p>
          <w:p w14:paraId="47B90979" w14:textId="2CF88545" w:rsidR="009D4CA8" w:rsidRPr="009D4CA8" w:rsidRDefault="009D4CA8" w:rsidP="009D4CA8">
            <w:pPr>
              <w:pStyle w:val="21"/>
              <w:shd w:val="clear" w:color="auto" w:fill="auto"/>
              <w:tabs>
                <w:tab w:val="left" w:pos="918"/>
              </w:tabs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 осуществлять непрерывной сбор, анализ и обмен информацией об обстановке, прогнозируемых чрезвычайных ситуациях и предпосылках их возникновения;</w:t>
            </w:r>
          </w:p>
          <w:p w14:paraId="20AD3509" w14:textId="68161290" w:rsidR="009D4CA8" w:rsidRPr="009D4CA8" w:rsidRDefault="009D4CA8" w:rsidP="009D4CA8">
            <w:pPr>
              <w:pStyle w:val="21"/>
              <w:shd w:val="clear" w:color="auto" w:fill="auto"/>
              <w:tabs>
                <w:tab w:val="left" w:pos="879"/>
              </w:tabs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 организовать информирование населения (работников) о складывающейся обстановке, порядке действий при угрозе и возникновении чрезвычайных ситуаций, приемах и способах защиты от них;</w:t>
            </w:r>
          </w:p>
          <w:p w14:paraId="2FD85816" w14:textId="095AF5BE" w:rsidR="009D4CA8" w:rsidRPr="009D4CA8" w:rsidRDefault="009D4CA8" w:rsidP="009D4CA8">
            <w:pPr>
              <w:pStyle w:val="21"/>
              <w:shd w:val="clear" w:color="auto" w:fill="auto"/>
              <w:tabs>
                <w:tab w:val="left" w:pos="894"/>
              </w:tabs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i/>
                <w:sz w:val="12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 принять оперативные меры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      </w:r>
          </w:p>
          <w:p w14:paraId="19B81837" w14:textId="01923B37" w:rsidR="009D4CA8" w:rsidRPr="009D4CA8" w:rsidRDefault="009D4CA8" w:rsidP="009D4CA8">
            <w:pPr>
              <w:pStyle w:val="21"/>
              <w:shd w:val="clear" w:color="auto" w:fill="auto"/>
              <w:tabs>
                <w:tab w:val="left" w:pos="879"/>
              </w:tabs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 обеспечить готовность органов управления, оперативных групп, сил и средств к реа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softHyphen/>
              <w:t>гированию на возникновение чрезвычайных ситуаций.</w:t>
            </w:r>
          </w:p>
          <w:p w14:paraId="4685AFC0" w14:textId="0756EA55" w:rsidR="009D4CA8" w:rsidRPr="009D4CA8" w:rsidRDefault="009D4CA8" w:rsidP="009D4CA8">
            <w:pPr>
              <w:pStyle w:val="21"/>
              <w:shd w:val="clear" w:color="auto" w:fill="auto"/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5. Рекомендовать руководителям </w:t>
            </w:r>
            <w:r w:rsidR="00042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</w:t>
            </w:r>
            <w:r w:rsidRPr="009D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Pr="009D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="00042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«Дорожное», 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ПТГ Вачского РЭС Кстовского отделения филиала ОАО «Нижновэнерго»</w:t>
            </w:r>
            <w:r w:rsidR="007B6BB1">
              <w:rPr>
                <w:rFonts w:ascii="Times New Roman" w:hAnsi="Times New Roman" w:cs="Times New Roman"/>
                <w:sz w:val="28"/>
                <w:szCs w:val="28"/>
              </w:rPr>
              <w:t xml:space="preserve">, МКУ «Чистый </w:t>
            </w:r>
            <w:r w:rsidR="008917D4">
              <w:rPr>
                <w:rFonts w:ascii="Times New Roman" w:hAnsi="Times New Roman" w:cs="Times New Roman"/>
                <w:sz w:val="28"/>
                <w:szCs w:val="28"/>
              </w:rPr>
              <w:t>город»</w:t>
            </w:r>
            <w:r w:rsidR="008917D4"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7D4">
              <w:rPr>
                <w:rFonts w:ascii="Times New Roman" w:hAnsi="Times New Roman" w:cs="Times New Roman"/>
                <w:sz w:val="28"/>
                <w:szCs w:val="28"/>
              </w:rPr>
              <w:t>назначить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дежурных, проверить готовность сил и средств к проведению аварийных работ при возникновении чрезвычайных ситуаций.</w:t>
            </w:r>
          </w:p>
          <w:p w14:paraId="11B43451" w14:textId="66C83ECC" w:rsidR="009D4CA8" w:rsidRPr="009D4CA8" w:rsidRDefault="009D4CA8" w:rsidP="009D4CA8">
            <w:pPr>
              <w:pStyle w:val="21"/>
              <w:shd w:val="clear" w:color="auto" w:fill="auto"/>
              <w:tabs>
                <w:tab w:val="left" w:pos="985"/>
              </w:tabs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6. Управлению гражданской защиты Павловского муниципального округа (ЕДДС округа) обеспечить работу оперативных дежурных:</w:t>
            </w:r>
          </w:p>
          <w:p w14:paraId="4947B98D" w14:textId="3279C208" w:rsidR="009D4CA8" w:rsidRPr="009D4CA8" w:rsidRDefault="009D4CA8" w:rsidP="009D4CA8">
            <w:pPr>
              <w:pStyle w:val="21"/>
              <w:shd w:val="clear" w:color="auto" w:fill="auto"/>
              <w:tabs>
                <w:tab w:val="left" w:pos="903"/>
              </w:tabs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- по сбору, обобщению и анализу информации по обстановке в круглосу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softHyphen/>
              <w:t>точном режиме, обмену ею с административно-территориальными управлениями, взаимодействующими органами и службами в соответствии с установленным регламентом;</w:t>
            </w:r>
          </w:p>
          <w:p w14:paraId="5FA643EB" w14:textId="08DAA6DE" w:rsidR="009D4CA8" w:rsidRPr="009D4CA8" w:rsidRDefault="009D4CA8" w:rsidP="009D4CA8">
            <w:pPr>
              <w:pStyle w:val="21"/>
              <w:shd w:val="clear" w:color="auto" w:fill="auto"/>
              <w:tabs>
                <w:tab w:val="left" w:pos="870"/>
              </w:tabs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- по докладу о складывающейся обстановке, принимаемых мерах и проводимых мероприятиях в «ЦУКС Главного управления МЧС России по Нижегородской области» и оперативно-информационный отдел </w:t>
            </w:r>
            <w:r w:rsidR="004C6664" w:rsidRPr="004C6664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безопасности Нижегородской области.</w:t>
            </w:r>
          </w:p>
          <w:p w14:paraId="08886537" w14:textId="70144FA0" w:rsidR="009D4CA8" w:rsidRPr="009D4CA8" w:rsidRDefault="009D4CA8" w:rsidP="009D4CA8">
            <w:pPr>
              <w:pStyle w:val="21"/>
              <w:shd w:val="clear" w:color="auto" w:fill="auto"/>
              <w:tabs>
                <w:tab w:val="left" w:pos="870"/>
              </w:tabs>
              <w:spacing w:after="0" w:line="240" w:lineRule="auto"/>
              <w:ind w:right="2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 xml:space="preserve">7. Ответственным за осуществление мероприятий по предупреждению возникновения и развития чрезвычайной ситуации назначить 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>первого заместителя главы админи</w:t>
            </w:r>
            <w:r w:rsidR="007B6B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2291">
              <w:rPr>
                <w:rFonts w:ascii="Times New Roman" w:hAnsi="Times New Roman" w:cs="Times New Roman"/>
                <w:sz w:val="28"/>
                <w:szCs w:val="28"/>
              </w:rPr>
              <w:t xml:space="preserve">трации </w:t>
            </w:r>
            <w:r w:rsidR="007B6BB1">
              <w:rPr>
                <w:rFonts w:ascii="Times New Roman" w:hAnsi="Times New Roman" w:cs="Times New Roman"/>
                <w:sz w:val="28"/>
                <w:szCs w:val="28"/>
              </w:rPr>
              <w:t>Баринова И.А.</w:t>
            </w:r>
          </w:p>
          <w:p w14:paraId="1BC8BD07" w14:textId="221A0A91" w:rsidR="001D5BAF" w:rsidRPr="009D4CA8" w:rsidRDefault="009D4CA8" w:rsidP="009D4CA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CA8">
              <w:rPr>
                <w:rFonts w:ascii="Times New Roman" w:hAnsi="Times New Roman" w:cs="Times New Roman"/>
                <w:sz w:val="28"/>
                <w:szCs w:val="28"/>
              </w:rPr>
              <w:t>8. Контроль за исполнением распоряжения оставляю за собой.</w:t>
            </w:r>
          </w:p>
        </w:tc>
      </w:tr>
      <w:tr w:rsidR="0056767E" w14:paraId="1A799234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6F766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DDA39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5C916E4F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C0C6D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57F4B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227DBBC9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6093" w14:textId="7DFB5DD5" w:rsidR="0056767E" w:rsidRPr="0056767E" w:rsidRDefault="0056767E" w:rsidP="00567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9BFBE" w14:textId="2F4BB5DB" w:rsidR="0056767E" w:rsidRPr="0056767E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А.О. Кириллов</w:t>
            </w:r>
          </w:p>
        </w:tc>
      </w:tr>
    </w:tbl>
    <w:p w14:paraId="76F2723C" w14:textId="5C141E29" w:rsidR="0056767E" w:rsidRDefault="0056767E" w:rsidP="009D4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767E" w:rsidSect="007B6B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C7"/>
    <w:rsid w:val="00042291"/>
    <w:rsid w:val="000C1AC7"/>
    <w:rsid w:val="00111C00"/>
    <w:rsid w:val="001D5BAF"/>
    <w:rsid w:val="002660DF"/>
    <w:rsid w:val="00347F39"/>
    <w:rsid w:val="004C6664"/>
    <w:rsid w:val="0056767E"/>
    <w:rsid w:val="005A2B62"/>
    <w:rsid w:val="00623483"/>
    <w:rsid w:val="006E3949"/>
    <w:rsid w:val="006F17A4"/>
    <w:rsid w:val="00716F39"/>
    <w:rsid w:val="007B6BB1"/>
    <w:rsid w:val="00857D0C"/>
    <w:rsid w:val="008917D4"/>
    <w:rsid w:val="008A1EFD"/>
    <w:rsid w:val="009D4CA8"/>
    <w:rsid w:val="009E31B3"/>
    <w:rsid w:val="00A340FF"/>
    <w:rsid w:val="00A35991"/>
    <w:rsid w:val="00A85C14"/>
    <w:rsid w:val="00AF0A29"/>
    <w:rsid w:val="00C12A7E"/>
    <w:rsid w:val="00CC23DD"/>
    <w:rsid w:val="00DC7506"/>
    <w:rsid w:val="00DD00D2"/>
    <w:rsid w:val="00E13E43"/>
    <w:rsid w:val="00E21CBE"/>
    <w:rsid w:val="00EE29C7"/>
    <w:rsid w:val="00F41C65"/>
    <w:rsid w:val="00F6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14FD"/>
  <w15:docId w15:val="{C3396CF3-EB3D-4692-9F46-866E9052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BAF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5BA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D5BA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D5BAF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apple-converted-space">
    <w:name w:val="apple-converted-space"/>
    <w:basedOn w:val="a0"/>
    <w:rsid w:val="009D4CA8"/>
  </w:style>
  <w:style w:type="character" w:customStyle="1" w:styleId="a4">
    <w:name w:val="Основной текст_"/>
    <w:link w:val="21"/>
    <w:rsid w:val="009D4CA8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9D4CA8"/>
    <w:pPr>
      <w:shd w:val="clear" w:color="auto" w:fill="FFFFFF"/>
      <w:spacing w:after="60" w:line="0" w:lineRule="atLeast"/>
    </w:pPr>
    <w:rPr>
      <w:sz w:val="23"/>
      <w:szCs w:val="23"/>
    </w:rPr>
  </w:style>
  <w:style w:type="paragraph" w:customStyle="1" w:styleId="ConsPlusNormal">
    <w:name w:val="ConsPlusNormal"/>
    <w:rsid w:val="009D4C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9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qFormat/>
    <w:rsid w:val="0004229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G6405</cp:lastModifiedBy>
  <cp:revision>6</cp:revision>
  <cp:lastPrinted>2025-02-11T11:10:00Z</cp:lastPrinted>
  <dcterms:created xsi:type="dcterms:W3CDTF">2025-02-11T10:35:00Z</dcterms:created>
  <dcterms:modified xsi:type="dcterms:W3CDTF">2025-02-17T10:40:00Z</dcterms:modified>
</cp:coreProperties>
</file>