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505" w:rsidRPr="008C6505" w:rsidRDefault="008C6505" w:rsidP="008C6505">
      <w:pPr>
        <w:pStyle w:val="1"/>
        <w:rPr>
          <w:rFonts w:ascii="Arial" w:hAnsi="Arial" w:cs="Arial"/>
          <w:sz w:val="32"/>
          <w:szCs w:val="32"/>
          <w:lang w:eastAsia="ru-RU"/>
        </w:rPr>
      </w:pPr>
      <w:r w:rsidRPr="008C6505">
        <w:rPr>
          <w:rFonts w:ascii="Arial" w:hAnsi="Arial" w:cs="Arial"/>
          <w:sz w:val="32"/>
          <w:szCs w:val="32"/>
          <w:lang w:eastAsia="ru-RU"/>
        </w:rPr>
        <w:t>Администрация Павловского муниципального округа</w:t>
      </w:r>
    </w:p>
    <w:p w:rsidR="008C6505" w:rsidRPr="008C6505" w:rsidRDefault="008C6505" w:rsidP="008C650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C6505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8C6505" w:rsidRPr="008C6505" w:rsidRDefault="008C6505" w:rsidP="008C6505">
      <w:pPr>
        <w:pStyle w:val="2"/>
        <w:rPr>
          <w:rFonts w:cs="Arial"/>
          <w:sz w:val="32"/>
          <w:szCs w:val="32"/>
          <w:lang w:eastAsia="ru-RU"/>
        </w:rPr>
      </w:pPr>
      <w:r>
        <w:rPr>
          <w:rFonts w:cs="Arial"/>
          <w:sz w:val="32"/>
          <w:szCs w:val="32"/>
          <w:lang w:eastAsia="ru-RU"/>
        </w:rPr>
        <w:t>ПОСТАНОВЛЕНИ</w:t>
      </w:r>
      <w:r w:rsidRPr="008C6505">
        <w:rPr>
          <w:rFonts w:cs="Arial"/>
          <w:sz w:val="32"/>
          <w:szCs w:val="32"/>
          <w:lang w:eastAsia="ru-RU"/>
        </w:rPr>
        <w:t>Е</w:t>
      </w:r>
    </w:p>
    <w:p w:rsidR="008C6505" w:rsidRPr="008C6505" w:rsidRDefault="00DC5090" w:rsidP="008C65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08.06.2023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№</w:t>
      </w:r>
      <w:r w:rsidR="008C6505" w:rsidRPr="008C6505">
        <w:rPr>
          <w:rFonts w:ascii="Arial" w:hAnsi="Arial" w:cs="Arial"/>
          <w:sz w:val="24"/>
          <w:szCs w:val="24"/>
        </w:rPr>
        <w:t>722</w:t>
      </w:r>
    </w:p>
    <w:p w:rsidR="008C6505" w:rsidRDefault="00EC4538" w:rsidP="008C650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8C6505">
        <w:rPr>
          <w:rFonts w:ascii="Arial" w:hAnsi="Arial" w:cs="Arial"/>
          <w:b/>
          <w:bCs/>
          <w:sz w:val="32"/>
          <w:szCs w:val="32"/>
        </w:rPr>
        <w:t xml:space="preserve">Об </w:t>
      </w:r>
      <w:r w:rsidR="00E9393C" w:rsidRPr="008C6505">
        <w:rPr>
          <w:rFonts w:ascii="Arial" w:hAnsi="Arial" w:cs="Arial"/>
          <w:b/>
          <w:bCs/>
          <w:sz w:val="32"/>
          <w:szCs w:val="32"/>
        </w:rPr>
        <w:t>уполномоченных организа</w:t>
      </w:r>
      <w:r w:rsidR="008C6505">
        <w:rPr>
          <w:rFonts w:ascii="Arial" w:hAnsi="Arial" w:cs="Arial"/>
          <w:b/>
          <w:bCs/>
          <w:sz w:val="32"/>
          <w:szCs w:val="32"/>
        </w:rPr>
        <w:t>циях по обеспечению</w:t>
      </w:r>
    </w:p>
    <w:p w:rsidR="008C6505" w:rsidRDefault="0050156E" w:rsidP="008C650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8C6505">
        <w:rPr>
          <w:rFonts w:ascii="Arial" w:hAnsi="Arial" w:cs="Arial"/>
          <w:b/>
          <w:bCs/>
          <w:sz w:val="32"/>
          <w:szCs w:val="32"/>
        </w:rPr>
        <w:t>установл</w:t>
      </w:r>
      <w:r w:rsidR="008C6505">
        <w:rPr>
          <w:rFonts w:ascii="Arial" w:hAnsi="Arial" w:cs="Arial"/>
          <w:b/>
          <w:bCs/>
          <w:sz w:val="32"/>
          <w:szCs w:val="32"/>
        </w:rPr>
        <w:t>енного режима памятника природы</w:t>
      </w:r>
    </w:p>
    <w:p w:rsidR="008C6505" w:rsidRDefault="0050156E" w:rsidP="008C650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8C6505">
        <w:rPr>
          <w:rFonts w:ascii="Arial" w:hAnsi="Arial" w:cs="Arial"/>
          <w:b/>
          <w:bCs/>
          <w:sz w:val="32"/>
          <w:szCs w:val="32"/>
        </w:rPr>
        <w:t xml:space="preserve">регионального значения </w:t>
      </w:r>
      <w:r w:rsidR="00E9393C" w:rsidRPr="008C6505">
        <w:rPr>
          <w:rFonts w:ascii="Arial" w:hAnsi="Arial" w:cs="Arial"/>
          <w:b/>
          <w:bCs/>
          <w:sz w:val="32"/>
          <w:szCs w:val="32"/>
        </w:rPr>
        <w:t xml:space="preserve">«Озеро </w:t>
      </w:r>
      <w:proofErr w:type="spellStart"/>
      <w:r w:rsidR="00E9393C" w:rsidRPr="008C6505">
        <w:rPr>
          <w:rFonts w:ascii="Arial" w:hAnsi="Arial" w:cs="Arial"/>
          <w:b/>
          <w:bCs/>
          <w:sz w:val="32"/>
          <w:szCs w:val="32"/>
        </w:rPr>
        <w:t>Ворсменское</w:t>
      </w:r>
      <w:proofErr w:type="spellEnd"/>
    </w:p>
    <w:p w:rsidR="00EC4538" w:rsidRDefault="00E9393C" w:rsidP="008C650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8C6505">
        <w:rPr>
          <w:rFonts w:ascii="Arial" w:hAnsi="Arial" w:cs="Arial"/>
          <w:b/>
          <w:bCs/>
          <w:sz w:val="32"/>
          <w:szCs w:val="32"/>
        </w:rPr>
        <w:t>(ТОСКАНКА)»</w:t>
      </w:r>
      <w:r w:rsidR="0050156E" w:rsidRPr="008C6505">
        <w:rPr>
          <w:rFonts w:ascii="Arial" w:hAnsi="Arial" w:cs="Arial"/>
          <w:b/>
          <w:bCs/>
          <w:sz w:val="32"/>
          <w:szCs w:val="32"/>
        </w:rPr>
        <w:t xml:space="preserve"> на закрепленных территориях</w:t>
      </w:r>
    </w:p>
    <w:p w:rsidR="008C6505" w:rsidRPr="008C6505" w:rsidRDefault="008C6505" w:rsidP="008C650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0672DF" w:rsidRPr="008C6505" w:rsidRDefault="00EC4538" w:rsidP="008C6505">
      <w:pPr>
        <w:spacing w:after="0" w:line="240" w:lineRule="auto"/>
        <w:ind w:firstLine="720"/>
        <w:jc w:val="both"/>
        <w:rPr>
          <w:rFonts w:ascii="Arial" w:hAnsi="Arial" w:cs="Arial"/>
          <w:iCs/>
          <w:sz w:val="24"/>
          <w:szCs w:val="24"/>
        </w:rPr>
      </w:pPr>
      <w:r w:rsidRPr="008C6505">
        <w:rPr>
          <w:rFonts w:ascii="Arial" w:hAnsi="Arial" w:cs="Arial"/>
          <w:sz w:val="24"/>
          <w:szCs w:val="24"/>
        </w:rPr>
        <w:t xml:space="preserve">В соответствии с </w:t>
      </w:r>
      <w:r w:rsidR="00671CB0" w:rsidRPr="008C6505">
        <w:rPr>
          <w:rFonts w:ascii="Arial" w:hAnsi="Arial" w:cs="Arial"/>
          <w:sz w:val="24"/>
          <w:szCs w:val="24"/>
        </w:rPr>
        <w:t xml:space="preserve">Федеральным законом от 14 марта 1995 года №33-ФЗ «Об особо охраняемых </w:t>
      </w:r>
      <w:r w:rsidR="00FD2EAB" w:rsidRPr="008C6505">
        <w:rPr>
          <w:rFonts w:ascii="Arial" w:hAnsi="Arial" w:cs="Arial"/>
          <w:sz w:val="24"/>
          <w:szCs w:val="24"/>
        </w:rPr>
        <w:t>пр</w:t>
      </w:r>
      <w:r w:rsidR="00671CB0" w:rsidRPr="008C6505">
        <w:rPr>
          <w:rFonts w:ascii="Arial" w:hAnsi="Arial" w:cs="Arial"/>
          <w:sz w:val="24"/>
          <w:szCs w:val="24"/>
        </w:rPr>
        <w:t xml:space="preserve">иродных территориях», </w:t>
      </w:r>
      <w:r w:rsidR="00E53A31" w:rsidRPr="008C6505">
        <w:rPr>
          <w:rFonts w:ascii="Arial" w:hAnsi="Arial" w:cs="Arial"/>
          <w:sz w:val="24"/>
          <w:szCs w:val="24"/>
        </w:rPr>
        <w:t>Гражданским кодексом Российской Федерации</w:t>
      </w:r>
      <w:r w:rsidR="000672DF" w:rsidRPr="008C6505">
        <w:rPr>
          <w:rFonts w:ascii="Arial" w:hAnsi="Arial" w:cs="Arial"/>
          <w:sz w:val="24"/>
          <w:szCs w:val="24"/>
        </w:rPr>
        <w:t xml:space="preserve"> от </w:t>
      </w:r>
      <w:r w:rsidR="000672DF" w:rsidRPr="008C6505">
        <w:rPr>
          <w:rFonts w:ascii="Arial" w:hAnsi="Arial" w:cs="Arial"/>
          <w:color w:val="000000"/>
          <w:sz w:val="24"/>
          <w:szCs w:val="24"/>
          <w:shd w:val="clear" w:color="auto" w:fill="FFFFFF"/>
        </w:rPr>
        <w:t>30 ноября 1994 года N 51-ФЗ</w:t>
      </w:r>
      <w:r w:rsidR="00E53A31" w:rsidRPr="008C6505">
        <w:rPr>
          <w:rFonts w:ascii="Arial" w:hAnsi="Arial" w:cs="Arial"/>
          <w:sz w:val="24"/>
          <w:szCs w:val="24"/>
        </w:rPr>
        <w:t xml:space="preserve">, </w:t>
      </w:r>
      <w:r w:rsidRPr="008C6505">
        <w:rPr>
          <w:rFonts w:ascii="Arial" w:hAnsi="Arial" w:cs="Arial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2E67BB" w:rsidRPr="008C6505">
        <w:rPr>
          <w:rFonts w:ascii="Arial" w:hAnsi="Arial" w:cs="Arial"/>
          <w:sz w:val="24"/>
          <w:szCs w:val="24"/>
        </w:rPr>
        <w:t>,</w:t>
      </w:r>
      <w:r w:rsidR="00671CB0" w:rsidRPr="008C6505">
        <w:rPr>
          <w:rFonts w:ascii="Arial" w:hAnsi="Arial" w:cs="Arial"/>
          <w:sz w:val="24"/>
          <w:szCs w:val="24"/>
        </w:rPr>
        <w:t xml:space="preserve"> Земельным кодекс</w:t>
      </w:r>
      <w:r w:rsidR="00FD2EAB" w:rsidRPr="008C6505">
        <w:rPr>
          <w:rFonts w:ascii="Arial" w:hAnsi="Arial" w:cs="Arial"/>
          <w:sz w:val="24"/>
          <w:szCs w:val="24"/>
        </w:rPr>
        <w:t>о</w:t>
      </w:r>
      <w:r w:rsidR="00671CB0" w:rsidRPr="008C6505">
        <w:rPr>
          <w:rFonts w:ascii="Arial" w:hAnsi="Arial" w:cs="Arial"/>
          <w:sz w:val="24"/>
          <w:szCs w:val="24"/>
        </w:rPr>
        <w:t>м Р</w:t>
      </w:r>
      <w:r w:rsidR="00FD2EAB" w:rsidRPr="008C6505">
        <w:rPr>
          <w:rFonts w:ascii="Arial" w:hAnsi="Arial" w:cs="Arial"/>
          <w:sz w:val="24"/>
          <w:szCs w:val="24"/>
        </w:rPr>
        <w:t>оссийской Федерации, Законом Ни</w:t>
      </w:r>
      <w:r w:rsidR="00671CB0" w:rsidRPr="008C6505">
        <w:rPr>
          <w:rFonts w:ascii="Arial" w:hAnsi="Arial" w:cs="Arial"/>
          <w:sz w:val="24"/>
          <w:szCs w:val="24"/>
        </w:rPr>
        <w:t xml:space="preserve">жегородской области от 8 августа 2008 года «Об особо охраняемых </w:t>
      </w:r>
      <w:r w:rsidR="00FD2EAB" w:rsidRPr="008C6505">
        <w:rPr>
          <w:rFonts w:ascii="Arial" w:hAnsi="Arial" w:cs="Arial"/>
          <w:sz w:val="24"/>
          <w:szCs w:val="24"/>
        </w:rPr>
        <w:t>п</w:t>
      </w:r>
      <w:r w:rsidR="00671CB0" w:rsidRPr="008C6505">
        <w:rPr>
          <w:rFonts w:ascii="Arial" w:hAnsi="Arial" w:cs="Arial"/>
          <w:sz w:val="24"/>
          <w:szCs w:val="24"/>
        </w:rPr>
        <w:t>риродных территори</w:t>
      </w:r>
      <w:r w:rsidR="00FD2EAB" w:rsidRPr="008C6505">
        <w:rPr>
          <w:rFonts w:ascii="Arial" w:hAnsi="Arial" w:cs="Arial"/>
          <w:sz w:val="24"/>
          <w:szCs w:val="24"/>
        </w:rPr>
        <w:t xml:space="preserve">ях на территории Нижегородской </w:t>
      </w:r>
      <w:r w:rsidR="00671CB0" w:rsidRPr="008C6505">
        <w:rPr>
          <w:rFonts w:ascii="Arial" w:hAnsi="Arial" w:cs="Arial"/>
          <w:sz w:val="24"/>
          <w:szCs w:val="24"/>
        </w:rPr>
        <w:t>области»</w:t>
      </w:r>
      <w:r w:rsidR="00026A44" w:rsidRPr="008C6505">
        <w:rPr>
          <w:rFonts w:ascii="Arial" w:hAnsi="Arial" w:cs="Arial"/>
          <w:sz w:val="24"/>
          <w:szCs w:val="24"/>
        </w:rPr>
        <w:t>,</w:t>
      </w:r>
      <w:r w:rsidR="00671CB0" w:rsidRPr="008C6505">
        <w:rPr>
          <w:rFonts w:ascii="Arial" w:hAnsi="Arial" w:cs="Arial"/>
          <w:sz w:val="24"/>
          <w:szCs w:val="24"/>
        </w:rPr>
        <w:t xml:space="preserve"> Постановлением Правительства Нижегородской области от 8 декабря 2008 года №577 «О памятнике природы регионального значения «Озеро </w:t>
      </w:r>
      <w:proofErr w:type="spellStart"/>
      <w:r w:rsidR="00671CB0" w:rsidRPr="008C6505">
        <w:rPr>
          <w:rFonts w:ascii="Arial" w:hAnsi="Arial" w:cs="Arial"/>
          <w:sz w:val="24"/>
          <w:szCs w:val="24"/>
        </w:rPr>
        <w:t>Ворсменское</w:t>
      </w:r>
      <w:proofErr w:type="spellEnd"/>
      <w:r w:rsidR="00671CB0" w:rsidRPr="008C6505">
        <w:rPr>
          <w:rFonts w:ascii="Arial" w:hAnsi="Arial" w:cs="Arial"/>
          <w:sz w:val="24"/>
          <w:szCs w:val="24"/>
        </w:rPr>
        <w:t xml:space="preserve"> (ТОСКАНКА)»,</w:t>
      </w:r>
      <w:r w:rsidR="00026A44" w:rsidRPr="008C6505">
        <w:rPr>
          <w:rFonts w:ascii="Arial" w:hAnsi="Arial" w:cs="Arial"/>
          <w:sz w:val="24"/>
          <w:szCs w:val="24"/>
        </w:rPr>
        <w:t xml:space="preserve"> руководствуясь </w:t>
      </w:r>
      <w:r w:rsidR="002E67BB" w:rsidRPr="008C6505">
        <w:rPr>
          <w:rFonts w:ascii="Arial" w:hAnsi="Arial" w:cs="Arial"/>
          <w:sz w:val="24"/>
          <w:szCs w:val="24"/>
        </w:rPr>
        <w:t xml:space="preserve">Уставом </w:t>
      </w:r>
      <w:r w:rsidR="008D5D33" w:rsidRPr="008C6505">
        <w:rPr>
          <w:rFonts w:ascii="Arial" w:hAnsi="Arial" w:cs="Arial"/>
          <w:iCs/>
          <w:sz w:val="24"/>
          <w:szCs w:val="24"/>
        </w:rPr>
        <w:t>Павловского муниципального округа:</w:t>
      </w:r>
    </w:p>
    <w:p w:rsidR="002E67BB" w:rsidRPr="008C6505" w:rsidRDefault="00671CB0" w:rsidP="008C6505">
      <w:pPr>
        <w:pStyle w:val="a4"/>
        <w:numPr>
          <w:ilvl w:val="0"/>
          <w:numId w:val="1"/>
        </w:numPr>
        <w:tabs>
          <w:tab w:val="left" w:pos="-142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8C6505">
        <w:rPr>
          <w:rFonts w:ascii="Arial" w:hAnsi="Arial" w:cs="Arial"/>
          <w:sz w:val="24"/>
          <w:szCs w:val="24"/>
        </w:rPr>
        <w:t xml:space="preserve">В целях выполнения обязательств по охране памятника </w:t>
      </w:r>
      <w:r w:rsidRPr="008C6505">
        <w:rPr>
          <w:rFonts w:ascii="Arial" w:hAnsi="Arial" w:cs="Arial"/>
          <w:bCs/>
          <w:sz w:val="24"/>
          <w:szCs w:val="24"/>
        </w:rPr>
        <w:t>природы регионального значения</w:t>
      </w:r>
      <w:r w:rsidR="008C6505" w:rsidRPr="008C6505">
        <w:rPr>
          <w:rFonts w:ascii="Arial" w:hAnsi="Arial" w:cs="Arial"/>
          <w:bCs/>
          <w:sz w:val="24"/>
          <w:szCs w:val="24"/>
        </w:rPr>
        <w:t xml:space="preserve"> </w:t>
      </w:r>
      <w:r w:rsidRPr="008C6505">
        <w:rPr>
          <w:rFonts w:ascii="Arial" w:hAnsi="Arial" w:cs="Arial"/>
          <w:bCs/>
          <w:sz w:val="24"/>
          <w:szCs w:val="24"/>
        </w:rPr>
        <w:t xml:space="preserve">«Озеро </w:t>
      </w:r>
      <w:proofErr w:type="spellStart"/>
      <w:r w:rsidRPr="008C6505">
        <w:rPr>
          <w:rFonts w:ascii="Arial" w:hAnsi="Arial" w:cs="Arial"/>
          <w:bCs/>
          <w:sz w:val="24"/>
          <w:szCs w:val="24"/>
        </w:rPr>
        <w:t>Ворсменское</w:t>
      </w:r>
      <w:proofErr w:type="spellEnd"/>
      <w:r w:rsidRPr="008C6505">
        <w:rPr>
          <w:rFonts w:ascii="Arial" w:hAnsi="Arial" w:cs="Arial"/>
          <w:bCs/>
          <w:sz w:val="24"/>
          <w:szCs w:val="24"/>
        </w:rPr>
        <w:t xml:space="preserve"> (ТОСКАНКА)»</w:t>
      </w:r>
      <w:r w:rsidR="005C4290" w:rsidRPr="008C6505">
        <w:rPr>
          <w:rFonts w:ascii="Arial" w:hAnsi="Arial" w:cs="Arial"/>
          <w:bCs/>
          <w:sz w:val="24"/>
          <w:szCs w:val="24"/>
        </w:rPr>
        <w:t xml:space="preserve"> (далее – Памятник)</w:t>
      </w:r>
      <w:r w:rsidR="00A051C0" w:rsidRPr="008C6505">
        <w:rPr>
          <w:rFonts w:ascii="Arial" w:hAnsi="Arial" w:cs="Arial"/>
          <w:bCs/>
          <w:sz w:val="24"/>
          <w:szCs w:val="24"/>
        </w:rPr>
        <w:t xml:space="preserve"> и обеспечения установленного для него режима Паспортом памятника, утвержденного </w:t>
      </w:r>
      <w:r w:rsidR="00A051C0" w:rsidRPr="008C6505">
        <w:rPr>
          <w:rFonts w:ascii="Arial" w:hAnsi="Arial" w:cs="Arial"/>
          <w:sz w:val="24"/>
          <w:szCs w:val="24"/>
        </w:rPr>
        <w:t xml:space="preserve">Постановлением Правительства Нижегородской области от 8 декабря 2008 года №577 «О памятнике природы регионального значения «Озеро </w:t>
      </w:r>
      <w:proofErr w:type="spellStart"/>
      <w:r w:rsidR="00A051C0" w:rsidRPr="008C6505">
        <w:rPr>
          <w:rFonts w:ascii="Arial" w:hAnsi="Arial" w:cs="Arial"/>
          <w:sz w:val="24"/>
          <w:szCs w:val="24"/>
        </w:rPr>
        <w:t>Ворсменское</w:t>
      </w:r>
      <w:proofErr w:type="spellEnd"/>
      <w:r w:rsidR="00A051C0" w:rsidRPr="008C6505">
        <w:rPr>
          <w:rFonts w:ascii="Arial" w:hAnsi="Arial" w:cs="Arial"/>
          <w:sz w:val="24"/>
          <w:szCs w:val="24"/>
        </w:rPr>
        <w:t xml:space="preserve"> (ТОСКАНКА)», </w:t>
      </w:r>
      <w:r w:rsidR="005C4290" w:rsidRPr="008C6505">
        <w:rPr>
          <w:rFonts w:ascii="Arial" w:hAnsi="Arial" w:cs="Arial"/>
          <w:sz w:val="24"/>
          <w:szCs w:val="24"/>
        </w:rPr>
        <w:t xml:space="preserve">а также принятия мер, необходимых для сохранения Памятника природы, </w:t>
      </w:r>
      <w:r w:rsidR="00A051C0" w:rsidRPr="008C6505">
        <w:rPr>
          <w:rFonts w:ascii="Arial" w:hAnsi="Arial" w:cs="Arial"/>
          <w:sz w:val="24"/>
          <w:szCs w:val="24"/>
        </w:rPr>
        <w:t>уполномочить от администрации Павловского муниципаль</w:t>
      </w:r>
      <w:r w:rsidR="005C4290" w:rsidRPr="008C6505">
        <w:rPr>
          <w:rFonts w:ascii="Arial" w:hAnsi="Arial" w:cs="Arial"/>
          <w:sz w:val="24"/>
          <w:szCs w:val="24"/>
        </w:rPr>
        <w:t>ного округа, являющейся правопре</w:t>
      </w:r>
      <w:r w:rsidR="00A051C0" w:rsidRPr="008C6505">
        <w:rPr>
          <w:rFonts w:ascii="Arial" w:hAnsi="Arial" w:cs="Arial"/>
          <w:sz w:val="24"/>
          <w:szCs w:val="24"/>
        </w:rPr>
        <w:t>емником администрации муниципального образования город Ворсма Павловского муниципального района на закрепленных территориях:</w:t>
      </w:r>
    </w:p>
    <w:p w:rsidR="00A051C0" w:rsidRPr="008C6505" w:rsidRDefault="00A051C0" w:rsidP="008C6505">
      <w:pPr>
        <w:pStyle w:val="a4"/>
        <w:tabs>
          <w:tab w:val="left" w:pos="-142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8C6505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8C6505">
        <w:rPr>
          <w:rFonts w:ascii="Arial" w:hAnsi="Arial" w:cs="Arial"/>
          <w:sz w:val="24"/>
          <w:szCs w:val="24"/>
        </w:rPr>
        <w:t>Ворсменское</w:t>
      </w:r>
      <w:proofErr w:type="spellEnd"/>
      <w:r w:rsidRPr="008C6505">
        <w:rPr>
          <w:rFonts w:ascii="Arial" w:hAnsi="Arial" w:cs="Arial"/>
          <w:sz w:val="24"/>
          <w:szCs w:val="24"/>
        </w:rPr>
        <w:t xml:space="preserve"> АТУ администрации Павловского муниципального округа на территории</w:t>
      </w:r>
      <w:r w:rsidR="00FD2EAB" w:rsidRPr="008C6505">
        <w:rPr>
          <w:rFonts w:ascii="Arial" w:hAnsi="Arial" w:cs="Arial"/>
          <w:sz w:val="24"/>
          <w:szCs w:val="24"/>
        </w:rPr>
        <w:t>,</w:t>
      </w:r>
      <w:r w:rsidRPr="008C6505">
        <w:rPr>
          <w:rFonts w:ascii="Arial" w:hAnsi="Arial" w:cs="Arial"/>
          <w:sz w:val="24"/>
          <w:szCs w:val="24"/>
        </w:rPr>
        <w:t xml:space="preserve"> предоставленной </w:t>
      </w:r>
      <w:proofErr w:type="spellStart"/>
      <w:r w:rsidR="00FD2EAB" w:rsidRPr="008C6505">
        <w:rPr>
          <w:rFonts w:ascii="Arial" w:hAnsi="Arial" w:cs="Arial"/>
          <w:sz w:val="24"/>
          <w:szCs w:val="24"/>
        </w:rPr>
        <w:t>Ворсменскому</w:t>
      </w:r>
      <w:proofErr w:type="spellEnd"/>
      <w:r w:rsidR="00FD2EAB" w:rsidRPr="008C6505">
        <w:rPr>
          <w:rFonts w:ascii="Arial" w:hAnsi="Arial" w:cs="Arial"/>
          <w:sz w:val="24"/>
          <w:szCs w:val="24"/>
        </w:rPr>
        <w:t xml:space="preserve"> АТУ </w:t>
      </w:r>
      <w:r w:rsidRPr="008C6505">
        <w:rPr>
          <w:rFonts w:ascii="Arial" w:hAnsi="Arial" w:cs="Arial"/>
          <w:sz w:val="24"/>
          <w:szCs w:val="24"/>
        </w:rPr>
        <w:t xml:space="preserve">решением администрации Павловского муниципального округа №1453 от 20 марта 2023 года площадью 10830 </w:t>
      </w:r>
      <w:proofErr w:type="spellStart"/>
      <w:r w:rsidRPr="008C6505">
        <w:rPr>
          <w:rFonts w:ascii="Arial" w:hAnsi="Arial" w:cs="Arial"/>
          <w:sz w:val="24"/>
          <w:szCs w:val="24"/>
        </w:rPr>
        <w:t>кв.м</w:t>
      </w:r>
      <w:proofErr w:type="spellEnd"/>
      <w:r w:rsidRPr="008C6505">
        <w:rPr>
          <w:rFonts w:ascii="Arial" w:hAnsi="Arial" w:cs="Arial"/>
          <w:sz w:val="24"/>
          <w:szCs w:val="24"/>
        </w:rPr>
        <w:t xml:space="preserve">. </w:t>
      </w:r>
      <w:r w:rsidR="00CC075D" w:rsidRPr="008C6505">
        <w:rPr>
          <w:rFonts w:ascii="Arial" w:hAnsi="Arial" w:cs="Arial"/>
          <w:sz w:val="24"/>
          <w:szCs w:val="24"/>
        </w:rPr>
        <w:t xml:space="preserve">согласно Приложению </w:t>
      </w:r>
      <w:r w:rsidRPr="008C6505">
        <w:rPr>
          <w:rFonts w:ascii="Arial" w:hAnsi="Arial" w:cs="Arial"/>
          <w:sz w:val="24"/>
          <w:szCs w:val="24"/>
        </w:rPr>
        <w:t>1,</w:t>
      </w:r>
    </w:p>
    <w:p w:rsidR="00A051C0" w:rsidRPr="008C6505" w:rsidRDefault="00A051C0" w:rsidP="008C6505">
      <w:pPr>
        <w:pStyle w:val="a4"/>
        <w:tabs>
          <w:tab w:val="left" w:pos="-142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8C6505">
        <w:rPr>
          <w:rFonts w:ascii="Arial" w:hAnsi="Arial" w:cs="Arial"/>
          <w:sz w:val="24"/>
          <w:szCs w:val="24"/>
        </w:rPr>
        <w:t>- ООО «Арт-</w:t>
      </w:r>
      <w:proofErr w:type="spellStart"/>
      <w:r w:rsidRPr="008C6505">
        <w:rPr>
          <w:rFonts w:ascii="Arial" w:hAnsi="Arial" w:cs="Arial"/>
          <w:sz w:val="24"/>
          <w:szCs w:val="24"/>
        </w:rPr>
        <w:t>Вилладж</w:t>
      </w:r>
      <w:proofErr w:type="spellEnd"/>
      <w:r w:rsidRPr="008C6505">
        <w:rPr>
          <w:rFonts w:ascii="Arial" w:hAnsi="Arial" w:cs="Arial"/>
          <w:sz w:val="24"/>
          <w:szCs w:val="24"/>
        </w:rPr>
        <w:t xml:space="preserve">» </w:t>
      </w:r>
      <w:r w:rsidR="00B7364E" w:rsidRPr="008C6505">
        <w:rPr>
          <w:rFonts w:ascii="Arial" w:hAnsi="Arial" w:cs="Arial"/>
          <w:sz w:val="24"/>
          <w:szCs w:val="24"/>
        </w:rPr>
        <w:t xml:space="preserve">(в рекомендательном порядке) </w:t>
      </w:r>
      <w:r w:rsidRPr="008C6505">
        <w:rPr>
          <w:rFonts w:ascii="Arial" w:hAnsi="Arial" w:cs="Arial"/>
          <w:sz w:val="24"/>
          <w:szCs w:val="24"/>
        </w:rPr>
        <w:t>на территории</w:t>
      </w:r>
      <w:r w:rsidR="00FD2EAB" w:rsidRPr="008C6505">
        <w:rPr>
          <w:rFonts w:ascii="Arial" w:hAnsi="Arial" w:cs="Arial"/>
          <w:sz w:val="24"/>
          <w:szCs w:val="24"/>
        </w:rPr>
        <w:t>,</w:t>
      </w:r>
      <w:r w:rsidRPr="008C6505">
        <w:rPr>
          <w:rFonts w:ascii="Arial" w:hAnsi="Arial" w:cs="Arial"/>
          <w:sz w:val="24"/>
          <w:szCs w:val="24"/>
        </w:rPr>
        <w:t xml:space="preserve"> предоставленной</w:t>
      </w:r>
      <w:r w:rsidR="00FD2EAB" w:rsidRPr="008C6505">
        <w:rPr>
          <w:rFonts w:ascii="Arial" w:hAnsi="Arial" w:cs="Arial"/>
          <w:sz w:val="24"/>
          <w:szCs w:val="24"/>
        </w:rPr>
        <w:t xml:space="preserve"> ООО «Арт-</w:t>
      </w:r>
      <w:proofErr w:type="spellStart"/>
      <w:r w:rsidR="00FD2EAB" w:rsidRPr="008C6505">
        <w:rPr>
          <w:rFonts w:ascii="Arial" w:hAnsi="Arial" w:cs="Arial"/>
          <w:sz w:val="24"/>
          <w:szCs w:val="24"/>
        </w:rPr>
        <w:t>Вилладж</w:t>
      </w:r>
      <w:proofErr w:type="spellEnd"/>
      <w:r w:rsidR="00FD2EAB" w:rsidRPr="008C6505">
        <w:rPr>
          <w:rFonts w:ascii="Arial" w:hAnsi="Arial" w:cs="Arial"/>
          <w:sz w:val="24"/>
          <w:szCs w:val="24"/>
        </w:rPr>
        <w:t xml:space="preserve">» </w:t>
      </w:r>
      <w:r w:rsidRPr="008C6505">
        <w:rPr>
          <w:rFonts w:ascii="Arial" w:hAnsi="Arial" w:cs="Arial"/>
          <w:sz w:val="24"/>
          <w:szCs w:val="24"/>
        </w:rPr>
        <w:t>решением администрации Павловского муниципального округа №1</w:t>
      </w:r>
      <w:r w:rsidR="00CC075D" w:rsidRPr="008C6505">
        <w:rPr>
          <w:rFonts w:ascii="Arial" w:hAnsi="Arial" w:cs="Arial"/>
          <w:sz w:val="24"/>
          <w:szCs w:val="24"/>
        </w:rPr>
        <w:t>216</w:t>
      </w:r>
      <w:r w:rsidRPr="008C6505">
        <w:rPr>
          <w:rFonts w:ascii="Arial" w:hAnsi="Arial" w:cs="Arial"/>
          <w:sz w:val="24"/>
          <w:szCs w:val="24"/>
        </w:rPr>
        <w:t xml:space="preserve"> от</w:t>
      </w:r>
      <w:r w:rsidR="00CC075D" w:rsidRPr="008C6505">
        <w:rPr>
          <w:rFonts w:ascii="Arial" w:hAnsi="Arial" w:cs="Arial"/>
          <w:sz w:val="24"/>
          <w:szCs w:val="24"/>
        </w:rPr>
        <w:t xml:space="preserve"> 13</w:t>
      </w:r>
      <w:r w:rsidRPr="008C6505">
        <w:rPr>
          <w:rFonts w:ascii="Arial" w:hAnsi="Arial" w:cs="Arial"/>
          <w:sz w:val="24"/>
          <w:szCs w:val="24"/>
        </w:rPr>
        <w:t xml:space="preserve"> </w:t>
      </w:r>
      <w:r w:rsidR="00CC075D" w:rsidRPr="008C6505">
        <w:rPr>
          <w:rFonts w:ascii="Arial" w:hAnsi="Arial" w:cs="Arial"/>
          <w:sz w:val="24"/>
          <w:szCs w:val="24"/>
        </w:rPr>
        <w:t>июля</w:t>
      </w:r>
      <w:r w:rsidRPr="008C6505">
        <w:rPr>
          <w:rFonts w:ascii="Arial" w:hAnsi="Arial" w:cs="Arial"/>
          <w:sz w:val="24"/>
          <w:szCs w:val="24"/>
        </w:rPr>
        <w:t xml:space="preserve"> 202</w:t>
      </w:r>
      <w:r w:rsidR="00CC075D" w:rsidRPr="008C6505">
        <w:rPr>
          <w:rFonts w:ascii="Arial" w:hAnsi="Arial" w:cs="Arial"/>
          <w:sz w:val="24"/>
          <w:szCs w:val="24"/>
        </w:rPr>
        <w:t>2</w:t>
      </w:r>
      <w:r w:rsidRPr="008C6505">
        <w:rPr>
          <w:rFonts w:ascii="Arial" w:hAnsi="Arial" w:cs="Arial"/>
          <w:sz w:val="24"/>
          <w:szCs w:val="24"/>
        </w:rPr>
        <w:t xml:space="preserve"> года площадью 1</w:t>
      </w:r>
      <w:r w:rsidR="00CC075D" w:rsidRPr="008C6505">
        <w:rPr>
          <w:rFonts w:ascii="Arial" w:hAnsi="Arial" w:cs="Arial"/>
          <w:sz w:val="24"/>
          <w:szCs w:val="24"/>
        </w:rPr>
        <w:t>55 999</w:t>
      </w:r>
      <w:r w:rsidRPr="008C65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6505">
        <w:rPr>
          <w:rFonts w:ascii="Arial" w:hAnsi="Arial" w:cs="Arial"/>
          <w:sz w:val="24"/>
          <w:szCs w:val="24"/>
        </w:rPr>
        <w:t>кв.м</w:t>
      </w:r>
      <w:proofErr w:type="spellEnd"/>
      <w:r w:rsidRPr="008C6505">
        <w:rPr>
          <w:rFonts w:ascii="Arial" w:hAnsi="Arial" w:cs="Arial"/>
          <w:sz w:val="24"/>
          <w:szCs w:val="24"/>
        </w:rPr>
        <w:t xml:space="preserve">. </w:t>
      </w:r>
      <w:r w:rsidR="00CC075D" w:rsidRPr="008C6505">
        <w:rPr>
          <w:rFonts w:ascii="Arial" w:hAnsi="Arial" w:cs="Arial"/>
          <w:sz w:val="24"/>
          <w:szCs w:val="24"/>
        </w:rPr>
        <w:t xml:space="preserve">согласно </w:t>
      </w:r>
      <w:r w:rsidRPr="008C6505">
        <w:rPr>
          <w:rFonts w:ascii="Arial" w:hAnsi="Arial" w:cs="Arial"/>
          <w:sz w:val="24"/>
          <w:szCs w:val="24"/>
        </w:rPr>
        <w:t>Приложени</w:t>
      </w:r>
      <w:r w:rsidR="00CC075D" w:rsidRPr="008C6505">
        <w:rPr>
          <w:rFonts w:ascii="Arial" w:hAnsi="Arial" w:cs="Arial"/>
          <w:sz w:val="24"/>
          <w:szCs w:val="24"/>
        </w:rPr>
        <w:t>ю</w:t>
      </w:r>
      <w:r w:rsidRPr="008C6505">
        <w:rPr>
          <w:rFonts w:ascii="Arial" w:hAnsi="Arial" w:cs="Arial"/>
          <w:sz w:val="24"/>
          <w:szCs w:val="24"/>
        </w:rPr>
        <w:t xml:space="preserve"> </w:t>
      </w:r>
      <w:r w:rsidR="00CC075D" w:rsidRPr="008C6505">
        <w:rPr>
          <w:rFonts w:ascii="Arial" w:hAnsi="Arial" w:cs="Arial"/>
          <w:sz w:val="24"/>
          <w:szCs w:val="24"/>
        </w:rPr>
        <w:t>2.</w:t>
      </w:r>
    </w:p>
    <w:p w:rsidR="00CC075D" w:rsidRPr="008C6505" w:rsidRDefault="00CC075D" w:rsidP="008C6505">
      <w:pPr>
        <w:pStyle w:val="a4"/>
        <w:tabs>
          <w:tab w:val="left" w:pos="-142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8C6505">
        <w:rPr>
          <w:rFonts w:ascii="Arial" w:hAnsi="Arial" w:cs="Arial"/>
          <w:sz w:val="24"/>
          <w:szCs w:val="24"/>
        </w:rPr>
        <w:t>2. Уполномоченным организациям, указанным в п.1 настоящего постановления в связи с запрет</w:t>
      </w:r>
      <w:r w:rsidR="00FD2EAB" w:rsidRPr="008C6505">
        <w:rPr>
          <w:rFonts w:ascii="Arial" w:hAnsi="Arial" w:cs="Arial"/>
          <w:sz w:val="24"/>
          <w:szCs w:val="24"/>
        </w:rPr>
        <w:t>ами</w:t>
      </w:r>
      <w:r w:rsidR="00A46C74" w:rsidRPr="008C6505">
        <w:rPr>
          <w:rFonts w:ascii="Arial" w:hAnsi="Arial" w:cs="Arial"/>
          <w:sz w:val="24"/>
          <w:szCs w:val="24"/>
        </w:rPr>
        <w:t xml:space="preserve"> (ограничениями)</w:t>
      </w:r>
      <w:r w:rsidRPr="008C6505">
        <w:rPr>
          <w:rFonts w:ascii="Arial" w:hAnsi="Arial" w:cs="Arial"/>
          <w:sz w:val="24"/>
          <w:szCs w:val="24"/>
        </w:rPr>
        <w:t xml:space="preserve"> на территории памятника природы регионального значения «Озеро </w:t>
      </w:r>
      <w:proofErr w:type="spellStart"/>
      <w:r w:rsidRPr="008C6505">
        <w:rPr>
          <w:rFonts w:ascii="Arial" w:hAnsi="Arial" w:cs="Arial"/>
          <w:sz w:val="24"/>
          <w:szCs w:val="24"/>
        </w:rPr>
        <w:t>Ворсменское</w:t>
      </w:r>
      <w:proofErr w:type="spellEnd"/>
      <w:r w:rsidRPr="008C6505">
        <w:rPr>
          <w:rFonts w:ascii="Arial" w:hAnsi="Arial" w:cs="Arial"/>
          <w:sz w:val="24"/>
          <w:szCs w:val="24"/>
        </w:rPr>
        <w:t xml:space="preserve"> (ТОСКАНКА)», установленн</w:t>
      </w:r>
      <w:r w:rsidR="00A46C74" w:rsidRPr="008C6505">
        <w:rPr>
          <w:rFonts w:ascii="Arial" w:hAnsi="Arial" w:cs="Arial"/>
          <w:sz w:val="24"/>
          <w:szCs w:val="24"/>
        </w:rPr>
        <w:t>ы</w:t>
      </w:r>
      <w:r w:rsidR="00FD2EAB" w:rsidRPr="008C6505">
        <w:rPr>
          <w:rFonts w:ascii="Arial" w:hAnsi="Arial" w:cs="Arial"/>
          <w:sz w:val="24"/>
          <w:szCs w:val="24"/>
        </w:rPr>
        <w:t>ми</w:t>
      </w:r>
      <w:r w:rsidRPr="008C6505">
        <w:rPr>
          <w:rFonts w:ascii="Arial" w:hAnsi="Arial" w:cs="Arial"/>
          <w:sz w:val="24"/>
          <w:szCs w:val="24"/>
        </w:rPr>
        <w:t xml:space="preserve"> Паспортом</w:t>
      </w:r>
      <w:r w:rsidR="00A46C74" w:rsidRPr="008C6505">
        <w:rPr>
          <w:rFonts w:ascii="Arial" w:hAnsi="Arial" w:cs="Arial"/>
          <w:sz w:val="24"/>
          <w:szCs w:val="24"/>
        </w:rPr>
        <w:t xml:space="preserve"> памятника,</w:t>
      </w:r>
      <w:r w:rsidRPr="008C6505">
        <w:rPr>
          <w:rFonts w:ascii="Arial" w:hAnsi="Arial" w:cs="Arial"/>
          <w:sz w:val="24"/>
          <w:szCs w:val="24"/>
        </w:rPr>
        <w:t xml:space="preserve"> не допускать:</w:t>
      </w:r>
    </w:p>
    <w:p w:rsidR="00A46C74" w:rsidRPr="008C6505" w:rsidRDefault="00CC075D" w:rsidP="008C650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C6505">
        <w:rPr>
          <w:rFonts w:ascii="Arial" w:hAnsi="Arial" w:cs="Arial"/>
          <w:sz w:val="24"/>
          <w:szCs w:val="24"/>
        </w:rPr>
        <w:t xml:space="preserve">- </w:t>
      </w:r>
      <w:r w:rsidR="00A46C74"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засорение и захламление территории</w:t>
      </w:r>
      <w:r w:rsidR="00A2041D"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, в том числе выброс мусора и организация стихийных свалок на прилегающих к садоводческим товариществам территориях</w:t>
      </w:r>
      <w:r w:rsidR="009A37A8"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, лесному фонду</w:t>
      </w:r>
      <w:r w:rsidR="00A2041D"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и проезжей части</w:t>
      </w:r>
      <w:r w:rsidR="00A46C74"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;</w:t>
      </w:r>
    </w:p>
    <w:p w:rsidR="00A46C74" w:rsidRPr="008C6505" w:rsidRDefault="00FD2EAB" w:rsidP="008C650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 мойка машин</w:t>
      </w:r>
      <w:r w:rsidR="00A46C74"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;</w:t>
      </w:r>
    </w:p>
    <w:p w:rsidR="00A46C74" w:rsidRPr="008C6505" w:rsidRDefault="00A46C74" w:rsidP="008C650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 водопой скота;</w:t>
      </w:r>
    </w:p>
    <w:p w:rsidR="00A46C74" w:rsidRPr="008C6505" w:rsidRDefault="00A46C74" w:rsidP="008C650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 уничтожение и повреждение водной и прибрежно-водной растительности;</w:t>
      </w:r>
    </w:p>
    <w:p w:rsidR="00A46C74" w:rsidRPr="008C6505" w:rsidRDefault="00A46C74" w:rsidP="008C650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</w:t>
      </w:r>
      <w:r w:rsidR="00F06E1A"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движение и стоянка транспортных средств (кроме специальных транспортных средств), за</w:t>
      </w:r>
      <w:r w:rsidR="00F06E1A"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исключением их движения по дорогам и стоянки на дорогах в специально оборудованных местах, имеющих твердое покрытие;</w:t>
      </w:r>
    </w:p>
    <w:p w:rsidR="00A46C74" w:rsidRPr="008C6505" w:rsidRDefault="00A46C74" w:rsidP="008C650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lastRenderedPageBreak/>
        <w:t xml:space="preserve">- </w:t>
      </w:r>
      <w:r w:rsidR="00F06E1A"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распитие спиртных напитков</w:t>
      </w:r>
      <w:r w:rsidR="00B7364E"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, кроме специально отведенных мест</w:t>
      </w:r>
      <w:r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;</w:t>
      </w:r>
    </w:p>
    <w:p w:rsidR="00A15EE0" w:rsidRPr="008C6505" w:rsidRDefault="00A15EE0" w:rsidP="008C650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- использование плавательных средств, оборудованных моторами, в </w:t>
      </w:r>
      <w:proofErr w:type="spellStart"/>
      <w:r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т.ч</w:t>
      </w:r>
      <w:proofErr w:type="spellEnd"/>
      <w:r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. спуск на воду с сап-</w:t>
      </w:r>
      <w:proofErr w:type="spellStart"/>
      <w:r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бордами</w:t>
      </w:r>
      <w:proofErr w:type="spellEnd"/>
      <w:r w:rsidR="00B7364E"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,</w:t>
      </w:r>
      <w:r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лодками или любыми другими видами водного транспорта, кроме специально оборудованных мест;</w:t>
      </w:r>
    </w:p>
    <w:p w:rsidR="00F06E1A" w:rsidRPr="008C6505" w:rsidRDefault="00F06E1A" w:rsidP="008C650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 купание, кроме</w:t>
      </w:r>
      <w:r w:rsidR="00FD2EAB"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в</w:t>
      </w:r>
      <w:r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спе</w:t>
      </w:r>
      <w:r w:rsidR="00FD2EAB"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ц</w:t>
      </w:r>
      <w:r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иально отведенных местах;</w:t>
      </w:r>
    </w:p>
    <w:p w:rsidR="00F06E1A" w:rsidRPr="008C6505" w:rsidRDefault="00F06E1A" w:rsidP="008C650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 разведение костров без</w:t>
      </w:r>
      <w:r w:rsidR="00FD2EAB"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соответствующего</w:t>
      </w:r>
      <w:r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разрешения;</w:t>
      </w:r>
    </w:p>
    <w:p w:rsidR="00F06E1A" w:rsidRPr="008C6505" w:rsidRDefault="00F06E1A" w:rsidP="008C650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- установка палаток и других нестационарных объектов без </w:t>
      </w:r>
      <w:r w:rsidR="00FD2EAB"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соответствующего </w:t>
      </w:r>
      <w:r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разрешения;</w:t>
      </w:r>
    </w:p>
    <w:p w:rsidR="00F06E1A" w:rsidRPr="008C6505" w:rsidRDefault="00F06E1A" w:rsidP="008C650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 шумное поведение</w:t>
      </w:r>
      <w:r w:rsidR="00FD2EAB"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с использованием громкоговор</w:t>
      </w:r>
      <w:r w:rsidR="00CE5DA2"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ящих устройств и акустических систем</w:t>
      </w:r>
      <w:r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;</w:t>
      </w:r>
    </w:p>
    <w:p w:rsidR="00A46C74" w:rsidRPr="008C6505" w:rsidRDefault="00A46C74" w:rsidP="008C650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 выпас сельскохозяйственных животных и организация для них летних лагерей, ванн;</w:t>
      </w:r>
    </w:p>
    <w:p w:rsidR="00A46C74" w:rsidRPr="008C6505" w:rsidRDefault="00F06E1A" w:rsidP="008C650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 охота;</w:t>
      </w:r>
    </w:p>
    <w:p w:rsidR="00F06E1A" w:rsidRPr="008C6505" w:rsidRDefault="00F06E1A" w:rsidP="008C650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 взрывные работы;</w:t>
      </w:r>
    </w:p>
    <w:p w:rsidR="00F06E1A" w:rsidRPr="008C6505" w:rsidRDefault="00F06E1A" w:rsidP="008C650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 применение любых ядохимикатов;</w:t>
      </w:r>
    </w:p>
    <w:p w:rsidR="00F06E1A" w:rsidRPr="008C6505" w:rsidRDefault="00F06E1A" w:rsidP="008C650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 размещение свалок и полигонов для захоронения и уничтожения различных отходов;</w:t>
      </w:r>
    </w:p>
    <w:p w:rsidR="00F06E1A" w:rsidRPr="008C6505" w:rsidRDefault="00F06E1A" w:rsidP="008C650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 использование сточных вод для удобрения почв;</w:t>
      </w:r>
    </w:p>
    <w:p w:rsidR="00F06E1A" w:rsidRPr="008C6505" w:rsidRDefault="00F06E1A" w:rsidP="008C650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 размещение отвалов размываемых грунтов;</w:t>
      </w:r>
    </w:p>
    <w:p w:rsidR="00F06E1A" w:rsidRPr="008C6505" w:rsidRDefault="00F06E1A" w:rsidP="008C650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 размещение кладбищ, скотомогильников;</w:t>
      </w:r>
    </w:p>
    <w:p w:rsidR="00A15EE0" w:rsidRPr="008C6505" w:rsidRDefault="00A15EE0" w:rsidP="008C650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- любая </w:t>
      </w:r>
      <w:r w:rsidR="009A37A8"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хозяйственная и коммерческая </w:t>
      </w:r>
      <w:r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деятельность без согласования с </w:t>
      </w:r>
      <w:r w:rsidR="009A37A8"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у</w:t>
      </w:r>
      <w:r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полномоченными организациями на предоставленных (закрепленных) территориях.</w:t>
      </w:r>
    </w:p>
    <w:p w:rsidR="00EE5E7C" w:rsidRPr="008C6505" w:rsidRDefault="00CC772A" w:rsidP="008C650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3. </w:t>
      </w:r>
      <w:r w:rsidR="00EE5E7C"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 целях предотвращения</w:t>
      </w:r>
      <w:r w:rsidR="004A3921"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, а т</w:t>
      </w:r>
      <w:r w:rsidR="00CE5DA2"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а</w:t>
      </w:r>
      <w:r w:rsidR="004A3921"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кже</w:t>
      </w:r>
      <w:r w:rsidR="00EE5E7C"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устранения нарушений использования территории Памятника </w:t>
      </w:r>
      <w:r w:rsidR="005C4290"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природы, </w:t>
      </w:r>
      <w:r w:rsidR="00EE5E7C"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наделить функциями</w:t>
      </w:r>
      <w:r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по администрированию закрепленных территорий </w:t>
      </w:r>
      <w:r w:rsidR="00EE5E7C"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</w:t>
      </w:r>
      <w:r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уполномоченные организации, указанные в п.1 настоящего постановления. </w:t>
      </w:r>
    </w:p>
    <w:p w:rsidR="00CC772A" w:rsidRPr="008C6505" w:rsidRDefault="00CC772A" w:rsidP="008C650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При выявлении нарушений запретов</w:t>
      </w:r>
      <w:r w:rsidR="005C4290"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(ограничений)</w:t>
      </w:r>
      <w:r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, указанных в п.2 настоящего постановления</w:t>
      </w:r>
      <w:r w:rsidR="005C4290"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, влекущие за собой нарушение сохранности Памятника</w:t>
      </w:r>
      <w:r w:rsidR="00893A3F"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природы,</w:t>
      </w:r>
      <w:r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уполномоченный орган </w:t>
      </w:r>
      <w:r w:rsidR="00EE5E7C"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самостоятельно, своими силами устраняют обнаруженные нарушения</w:t>
      </w:r>
      <w:r w:rsidR="004A3921"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на закрепленной территории</w:t>
      </w:r>
      <w:r w:rsidR="00EE5E7C"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, с одновременным </w:t>
      </w:r>
      <w:r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уведомл</w:t>
      </w:r>
      <w:r w:rsidR="00EE5E7C"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ением соответствующих </w:t>
      </w:r>
      <w:r w:rsidR="00893A3F"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контрольно-надзорных </w:t>
      </w:r>
      <w:r w:rsidR="00EE5E7C"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служб</w:t>
      </w:r>
      <w:r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и администрацию Павловского муниципального </w:t>
      </w:r>
      <w:r w:rsidR="00EE5E7C"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округа.</w:t>
      </w:r>
    </w:p>
    <w:p w:rsidR="00A15EE0" w:rsidRPr="008C6505" w:rsidRDefault="00CC772A" w:rsidP="008C650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4</w:t>
      </w:r>
      <w:r w:rsidR="00A15EE0"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.</w:t>
      </w:r>
      <w:r w:rsidR="00426059"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За нарушения</w:t>
      </w:r>
      <w:r w:rsidRPr="008C65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правил пользования территорией </w:t>
      </w:r>
      <w:r w:rsidRPr="008C6505">
        <w:rPr>
          <w:rFonts w:ascii="Arial" w:hAnsi="Arial" w:cs="Arial"/>
          <w:sz w:val="24"/>
          <w:szCs w:val="24"/>
        </w:rPr>
        <w:t xml:space="preserve">памятника природы регионального значения «Озеро </w:t>
      </w:r>
      <w:proofErr w:type="spellStart"/>
      <w:r w:rsidRPr="008C6505">
        <w:rPr>
          <w:rFonts w:ascii="Arial" w:hAnsi="Arial" w:cs="Arial"/>
          <w:sz w:val="24"/>
          <w:szCs w:val="24"/>
        </w:rPr>
        <w:t>Ворсменское</w:t>
      </w:r>
      <w:proofErr w:type="spellEnd"/>
      <w:r w:rsidRPr="008C6505">
        <w:rPr>
          <w:rFonts w:ascii="Arial" w:hAnsi="Arial" w:cs="Arial"/>
          <w:sz w:val="24"/>
          <w:szCs w:val="24"/>
        </w:rPr>
        <w:t xml:space="preserve"> (ТОСКАНКА)», установленных Паспортом п</w:t>
      </w:r>
      <w:r w:rsidR="00893A3F" w:rsidRPr="008C6505">
        <w:rPr>
          <w:rFonts w:ascii="Arial" w:hAnsi="Arial" w:cs="Arial"/>
          <w:sz w:val="24"/>
          <w:szCs w:val="24"/>
        </w:rPr>
        <w:t xml:space="preserve">амятника, </w:t>
      </w:r>
      <w:r w:rsidRPr="008C6505">
        <w:rPr>
          <w:rFonts w:ascii="Arial" w:hAnsi="Arial" w:cs="Arial"/>
          <w:sz w:val="24"/>
          <w:szCs w:val="24"/>
        </w:rPr>
        <w:t xml:space="preserve">лица, </w:t>
      </w:r>
      <w:r w:rsidR="00426059" w:rsidRPr="008C6505">
        <w:rPr>
          <w:rFonts w:ascii="Arial" w:hAnsi="Arial" w:cs="Arial"/>
          <w:sz w:val="24"/>
          <w:szCs w:val="24"/>
        </w:rPr>
        <w:t>о</w:t>
      </w:r>
      <w:r w:rsidRPr="008C6505">
        <w:rPr>
          <w:rFonts w:ascii="Arial" w:hAnsi="Arial" w:cs="Arial"/>
          <w:sz w:val="24"/>
          <w:szCs w:val="24"/>
        </w:rPr>
        <w:t>существившие нарушения несут ответственность в соответствии с действующим законодательством.</w:t>
      </w:r>
    </w:p>
    <w:p w:rsidR="008D5D33" w:rsidRPr="008C6505" w:rsidRDefault="008D5D33" w:rsidP="008C6505">
      <w:pPr>
        <w:pStyle w:val="a4"/>
        <w:numPr>
          <w:ilvl w:val="0"/>
          <w:numId w:val="10"/>
        </w:numPr>
        <w:tabs>
          <w:tab w:val="left" w:pos="-142"/>
        </w:tabs>
        <w:autoSpaceDE w:val="0"/>
        <w:autoSpaceDN w:val="0"/>
        <w:spacing w:after="0" w:line="240" w:lineRule="auto"/>
        <w:ind w:left="0" w:firstLine="720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 w:rsidRPr="008C6505">
        <w:rPr>
          <w:rFonts w:ascii="Arial" w:hAnsi="Arial" w:cs="Arial"/>
          <w:color w:val="000000"/>
          <w:sz w:val="24"/>
          <w:szCs w:val="24"/>
        </w:rPr>
        <w:t>Управлению делами администрации Павловского муниципального округа обеспечить:</w:t>
      </w:r>
    </w:p>
    <w:p w:rsidR="008D5D33" w:rsidRPr="008C6505" w:rsidRDefault="008D5D33" w:rsidP="008C6505">
      <w:pPr>
        <w:pStyle w:val="a4"/>
        <w:tabs>
          <w:tab w:val="left" w:pos="-142"/>
        </w:tabs>
        <w:autoSpaceDE w:val="0"/>
        <w:autoSpaceDN w:val="0"/>
        <w:spacing w:after="0" w:line="240" w:lineRule="auto"/>
        <w:ind w:left="0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8C6505">
        <w:rPr>
          <w:rFonts w:ascii="Arial" w:hAnsi="Arial" w:cs="Arial"/>
          <w:color w:val="000000"/>
          <w:sz w:val="24"/>
          <w:szCs w:val="24"/>
        </w:rPr>
        <w:t>- опубликование постановления в официальном печатном средстве массовой информации – газете «Павловский металлист»,</w:t>
      </w:r>
    </w:p>
    <w:p w:rsidR="008D5D33" w:rsidRPr="008C6505" w:rsidRDefault="008D5D33" w:rsidP="008C6505">
      <w:pPr>
        <w:pStyle w:val="a4"/>
        <w:tabs>
          <w:tab w:val="left" w:pos="-142"/>
        </w:tabs>
        <w:autoSpaceDE w:val="0"/>
        <w:autoSpaceDN w:val="0"/>
        <w:spacing w:after="0" w:line="240" w:lineRule="auto"/>
        <w:ind w:left="0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8C6505">
        <w:rPr>
          <w:rFonts w:ascii="Arial" w:hAnsi="Arial" w:cs="Arial"/>
          <w:color w:val="000000"/>
          <w:sz w:val="24"/>
          <w:szCs w:val="24"/>
        </w:rPr>
        <w:t>- размещение настоящего постановления на официальном сайте администрации Павловского муниципального округа в информационно-телекоммуникационной сети «Интернет».</w:t>
      </w:r>
    </w:p>
    <w:p w:rsidR="00097B85" w:rsidRPr="008C6505" w:rsidRDefault="00097B85" w:rsidP="008C6505">
      <w:pPr>
        <w:pStyle w:val="a4"/>
        <w:numPr>
          <w:ilvl w:val="0"/>
          <w:numId w:val="10"/>
        </w:numPr>
        <w:tabs>
          <w:tab w:val="left" w:pos="-142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8C6505">
        <w:rPr>
          <w:rFonts w:ascii="Arial" w:hAnsi="Arial" w:cs="Arial"/>
          <w:sz w:val="24"/>
          <w:szCs w:val="24"/>
        </w:rPr>
        <w:t xml:space="preserve">Настоящее постановление вступает в силу с момента официального опубликования. </w:t>
      </w:r>
    </w:p>
    <w:p w:rsidR="00CC772A" w:rsidRPr="008C6505" w:rsidRDefault="008D5D33" w:rsidP="008C6505">
      <w:pPr>
        <w:pStyle w:val="a4"/>
        <w:numPr>
          <w:ilvl w:val="0"/>
          <w:numId w:val="10"/>
        </w:numPr>
        <w:tabs>
          <w:tab w:val="left" w:pos="-142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8C6505">
        <w:rPr>
          <w:rFonts w:ascii="Arial" w:hAnsi="Arial" w:cs="Arial"/>
          <w:sz w:val="24"/>
          <w:szCs w:val="24"/>
        </w:rPr>
        <w:t xml:space="preserve">Контроль за исполнением постановления возложить на </w:t>
      </w:r>
      <w:r w:rsidRPr="008C6505">
        <w:rPr>
          <w:rFonts w:ascii="Arial" w:hAnsi="Arial" w:cs="Arial"/>
          <w:iCs/>
          <w:sz w:val="24"/>
          <w:szCs w:val="24"/>
        </w:rPr>
        <w:t>П</w:t>
      </w:r>
      <w:r w:rsidR="00A15EE0" w:rsidRPr="008C6505">
        <w:rPr>
          <w:rFonts w:ascii="Arial" w:hAnsi="Arial" w:cs="Arial"/>
          <w:iCs/>
          <w:sz w:val="24"/>
          <w:szCs w:val="24"/>
        </w:rPr>
        <w:t>ервого заместителя главы администрации</w:t>
      </w:r>
      <w:r w:rsidRPr="008C6505">
        <w:rPr>
          <w:rFonts w:ascii="Arial" w:hAnsi="Arial" w:cs="Arial"/>
          <w:iCs/>
          <w:sz w:val="24"/>
          <w:szCs w:val="24"/>
        </w:rPr>
        <w:t xml:space="preserve"> – </w:t>
      </w:r>
      <w:proofErr w:type="spellStart"/>
      <w:r w:rsidR="00A15EE0" w:rsidRPr="008C6505">
        <w:rPr>
          <w:rFonts w:ascii="Arial" w:hAnsi="Arial" w:cs="Arial"/>
          <w:iCs/>
          <w:sz w:val="24"/>
          <w:szCs w:val="24"/>
        </w:rPr>
        <w:t>И.А.Баринова</w:t>
      </w:r>
      <w:proofErr w:type="spellEnd"/>
      <w:r w:rsidR="008C6505">
        <w:rPr>
          <w:rFonts w:ascii="Arial" w:hAnsi="Arial" w:cs="Arial"/>
          <w:iCs/>
          <w:sz w:val="24"/>
          <w:szCs w:val="24"/>
        </w:rPr>
        <w:t>.</w:t>
      </w:r>
    </w:p>
    <w:p w:rsidR="008C6505" w:rsidRDefault="008C6505" w:rsidP="008C6505">
      <w:pPr>
        <w:pStyle w:val="a4"/>
        <w:tabs>
          <w:tab w:val="left" w:pos="-142"/>
        </w:tabs>
        <w:spacing w:after="0" w:line="240" w:lineRule="auto"/>
        <w:ind w:left="0" w:firstLine="720"/>
        <w:jc w:val="both"/>
        <w:rPr>
          <w:rFonts w:ascii="Arial" w:hAnsi="Arial" w:cs="Arial"/>
          <w:iCs/>
          <w:sz w:val="24"/>
          <w:szCs w:val="24"/>
        </w:rPr>
      </w:pPr>
    </w:p>
    <w:p w:rsidR="008C6505" w:rsidRPr="008C6505" w:rsidRDefault="008C6505" w:rsidP="008C6505">
      <w:pPr>
        <w:pStyle w:val="a4"/>
        <w:tabs>
          <w:tab w:val="left" w:pos="-142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</w:p>
    <w:p w:rsidR="00EC4538" w:rsidRPr="008C6505" w:rsidRDefault="004237C4" w:rsidP="008C650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C6505">
        <w:rPr>
          <w:rFonts w:ascii="Arial" w:hAnsi="Arial" w:cs="Arial"/>
          <w:sz w:val="24"/>
          <w:szCs w:val="24"/>
        </w:rPr>
        <w:t>Первый заместитель главы администрации</w:t>
      </w:r>
      <w:r w:rsidR="008C6505">
        <w:rPr>
          <w:rFonts w:ascii="Arial" w:hAnsi="Arial" w:cs="Arial"/>
          <w:sz w:val="24"/>
          <w:szCs w:val="24"/>
        </w:rPr>
        <w:tab/>
      </w:r>
      <w:r w:rsidR="008C6505">
        <w:rPr>
          <w:rFonts w:ascii="Arial" w:hAnsi="Arial" w:cs="Arial"/>
          <w:sz w:val="24"/>
          <w:szCs w:val="24"/>
        </w:rPr>
        <w:tab/>
      </w:r>
      <w:r w:rsidR="008C6505">
        <w:rPr>
          <w:rFonts w:ascii="Arial" w:hAnsi="Arial" w:cs="Arial"/>
          <w:sz w:val="24"/>
          <w:szCs w:val="24"/>
        </w:rPr>
        <w:tab/>
      </w:r>
      <w:r w:rsidR="008C6505">
        <w:rPr>
          <w:rFonts w:ascii="Arial" w:hAnsi="Arial" w:cs="Arial"/>
          <w:sz w:val="24"/>
          <w:szCs w:val="24"/>
        </w:rPr>
        <w:tab/>
      </w:r>
      <w:proofErr w:type="spellStart"/>
      <w:r w:rsidRPr="008C6505">
        <w:rPr>
          <w:rFonts w:ascii="Arial" w:hAnsi="Arial" w:cs="Arial"/>
          <w:sz w:val="24"/>
          <w:szCs w:val="24"/>
        </w:rPr>
        <w:t>И.А.Баринов</w:t>
      </w:r>
      <w:proofErr w:type="spellEnd"/>
    </w:p>
    <w:sectPr w:rsidR="00EC4538" w:rsidRPr="008C6505" w:rsidSect="00896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Benguiat Cyr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5A22"/>
    <w:multiLevelType w:val="hybridMultilevel"/>
    <w:tmpl w:val="335C9C5A"/>
    <w:lvl w:ilvl="0" w:tplc="235843C4">
      <w:start w:val="4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2A73E3E"/>
    <w:multiLevelType w:val="hybridMultilevel"/>
    <w:tmpl w:val="10ACE97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5BC691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F24BC"/>
    <w:multiLevelType w:val="hybridMultilevel"/>
    <w:tmpl w:val="A8D8E158"/>
    <w:lvl w:ilvl="0" w:tplc="BE92939E">
      <w:start w:val="1"/>
      <w:numFmt w:val="decimal"/>
      <w:lvlText w:val="%1)"/>
      <w:lvlJc w:val="left"/>
      <w:pPr>
        <w:ind w:left="10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983421B"/>
    <w:multiLevelType w:val="hybridMultilevel"/>
    <w:tmpl w:val="FFB8FAB0"/>
    <w:lvl w:ilvl="0" w:tplc="9822E47C">
      <w:start w:val="5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37550911"/>
    <w:multiLevelType w:val="hybridMultilevel"/>
    <w:tmpl w:val="E75E8A40"/>
    <w:lvl w:ilvl="0" w:tplc="661A7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A63F9"/>
    <w:multiLevelType w:val="hybridMultilevel"/>
    <w:tmpl w:val="65DE7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67D27"/>
    <w:multiLevelType w:val="hybridMultilevel"/>
    <w:tmpl w:val="E2EC0EC8"/>
    <w:lvl w:ilvl="0" w:tplc="B5BC69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3AE4AA8"/>
    <w:multiLevelType w:val="hybridMultilevel"/>
    <w:tmpl w:val="C79668FA"/>
    <w:lvl w:ilvl="0" w:tplc="BCBAB6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3E73D60"/>
    <w:multiLevelType w:val="hybridMultilevel"/>
    <w:tmpl w:val="749AB8E2"/>
    <w:lvl w:ilvl="0" w:tplc="34145216">
      <w:start w:val="1"/>
      <w:numFmt w:val="decimal"/>
      <w:lvlText w:val="%1)"/>
      <w:lvlJc w:val="left"/>
      <w:pPr>
        <w:ind w:left="1164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B0133BC"/>
    <w:multiLevelType w:val="hybridMultilevel"/>
    <w:tmpl w:val="32A449C2"/>
    <w:lvl w:ilvl="0" w:tplc="16E6CA5E">
      <w:start w:val="1"/>
      <w:numFmt w:val="decimal"/>
      <w:lvlText w:val="%1)"/>
      <w:lvlJc w:val="left"/>
      <w:pPr>
        <w:ind w:left="111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538"/>
    <w:rsid w:val="00026A44"/>
    <w:rsid w:val="000672DF"/>
    <w:rsid w:val="00082345"/>
    <w:rsid w:val="00097B85"/>
    <w:rsid w:val="000C7E14"/>
    <w:rsid w:val="00107316"/>
    <w:rsid w:val="00136851"/>
    <w:rsid w:val="001429E9"/>
    <w:rsid w:val="001503F7"/>
    <w:rsid w:val="001744C3"/>
    <w:rsid w:val="002D162F"/>
    <w:rsid w:val="002E67BB"/>
    <w:rsid w:val="0034401F"/>
    <w:rsid w:val="00385256"/>
    <w:rsid w:val="0039560D"/>
    <w:rsid w:val="003F3FD9"/>
    <w:rsid w:val="004237C4"/>
    <w:rsid w:val="00426059"/>
    <w:rsid w:val="004A0191"/>
    <w:rsid w:val="004A046B"/>
    <w:rsid w:val="004A2AFF"/>
    <w:rsid w:val="004A3921"/>
    <w:rsid w:val="004C3C9C"/>
    <w:rsid w:val="004F26A8"/>
    <w:rsid w:val="0050156E"/>
    <w:rsid w:val="00501C3B"/>
    <w:rsid w:val="005943A3"/>
    <w:rsid w:val="005A7B48"/>
    <w:rsid w:val="005C4290"/>
    <w:rsid w:val="00667DBC"/>
    <w:rsid w:val="00671CB0"/>
    <w:rsid w:val="0080259A"/>
    <w:rsid w:val="00872B94"/>
    <w:rsid w:val="00893A3F"/>
    <w:rsid w:val="00896DD7"/>
    <w:rsid w:val="008C6505"/>
    <w:rsid w:val="008D5D33"/>
    <w:rsid w:val="009235BF"/>
    <w:rsid w:val="00975DBC"/>
    <w:rsid w:val="009A37A8"/>
    <w:rsid w:val="009E6D66"/>
    <w:rsid w:val="00A051C0"/>
    <w:rsid w:val="00A15EE0"/>
    <w:rsid w:val="00A2041D"/>
    <w:rsid w:val="00A46C74"/>
    <w:rsid w:val="00A766F8"/>
    <w:rsid w:val="00AD572D"/>
    <w:rsid w:val="00B427E7"/>
    <w:rsid w:val="00B7364E"/>
    <w:rsid w:val="00C74596"/>
    <w:rsid w:val="00CB2E70"/>
    <w:rsid w:val="00CC075D"/>
    <w:rsid w:val="00CC772A"/>
    <w:rsid w:val="00CE5DA2"/>
    <w:rsid w:val="00D67D35"/>
    <w:rsid w:val="00D96F32"/>
    <w:rsid w:val="00DC5090"/>
    <w:rsid w:val="00E14F92"/>
    <w:rsid w:val="00E53A31"/>
    <w:rsid w:val="00E572B4"/>
    <w:rsid w:val="00E922D3"/>
    <w:rsid w:val="00E9393C"/>
    <w:rsid w:val="00EC4538"/>
    <w:rsid w:val="00EE5E7C"/>
    <w:rsid w:val="00F06E1A"/>
    <w:rsid w:val="00F54D49"/>
    <w:rsid w:val="00F71197"/>
    <w:rsid w:val="00FD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97F40"/>
  <w15:docId w15:val="{CC497703-DC52-4F9C-AE68-3ABB3A31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DD7"/>
  </w:style>
  <w:style w:type="paragraph" w:styleId="1">
    <w:name w:val="heading 1"/>
    <w:basedOn w:val="a"/>
    <w:next w:val="a"/>
    <w:link w:val="10"/>
    <w:qFormat/>
    <w:rsid w:val="00D67D35"/>
    <w:pPr>
      <w:keepNext/>
      <w:spacing w:after="0" w:line="240" w:lineRule="auto"/>
      <w:jc w:val="center"/>
      <w:outlineLvl w:val="0"/>
    </w:pPr>
    <w:rPr>
      <w:rFonts w:ascii="AGBenguiat Cyr" w:eastAsia="Times New Roman" w:hAnsi="AGBenguiat Cyr" w:cs="Times New Roman"/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qFormat/>
    <w:rsid w:val="00D67D35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4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67B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67D35"/>
    <w:rPr>
      <w:rFonts w:ascii="AGBenguiat Cyr" w:eastAsia="Times New Roman" w:hAnsi="AGBenguiat Cyr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D67D35"/>
    <w:rPr>
      <w:rFonts w:ascii="Arial" w:eastAsia="Times New Roman" w:hAnsi="Arial" w:cs="Times New Roman"/>
      <w:b/>
      <w:sz w:val="4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50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03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C23CB-015B-47EA-A6A0-80DC462C6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Сухарев</dc:creator>
  <cp:lastModifiedBy>G6405</cp:lastModifiedBy>
  <cp:revision>21</cp:revision>
  <cp:lastPrinted>2023-06-08T14:42:00Z</cp:lastPrinted>
  <dcterms:created xsi:type="dcterms:W3CDTF">2023-05-28T18:14:00Z</dcterms:created>
  <dcterms:modified xsi:type="dcterms:W3CDTF">2023-06-13T08:14:00Z</dcterms:modified>
</cp:coreProperties>
</file>