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4D" w:rsidRPr="007B18C5" w:rsidRDefault="0012164D" w:rsidP="001216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C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2164D" w:rsidRPr="007B18C5" w:rsidRDefault="0012164D" w:rsidP="001216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8C5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12164D" w:rsidRPr="007B18C5" w:rsidRDefault="0012164D" w:rsidP="0012164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164D" w:rsidRPr="007B18C5" w:rsidRDefault="00BB1AD8" w:rsidP="0012164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сельского хозяйства</w:t>
      </w:r>
      <w:r w:rsidR="00614B7A" w:rsidRPr="007B18C5">
        <w:rPr>
          <w:rFonts w:ascii="Times New Roman" w:hAnsi="Times New Roman" w:cs="Times New Roman"/>
          <w:sz w:val="28"/>
          <w:szCs w:val="28"/>
        </w:rPr>
        <w:t xml:space="preserve"> а</w:t>
      </w:r>
      <w:r w:rsidR="0012164D" w:rsidRPr="007B18C5">
        <w:rPr>
          <w:rFonts w:ascii="Times New Roman" w:hAnsi="Times New Roman" w:cs="Times New Roman"/>
          <w:sz w:val="28"/>
          <w:szCs w:val="28"/>
        </w:rPr>
        <w:t>дминистрации Павловского муниципального округа Нижегородской области.</w:t>
      </w:r>
    </w:p>
    <w:p w:rsidR="0012164D" w:rsidRPr="007B18C5" w:rsidRDefault="0012164D" w:rsidP="00121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64D" w:rsidRPr="007B18C5" w:rsidRDefault="000E50EE" w:rsidP="001216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18C5">
        <w:rPr>
          <w:rFonts w:ascii="Times New Roman" w:hAnsi="Times New Roman" w:cs="Times New Roman"/>
          <w:sz w:val="28"/>
          <w:szCs w:val="28"/>
        </w:rPr>
        <w:t>проект постановления администрации Павловского муниципального округа Нижегородской области «</w:t>
      </w:r>
      <w:r w:rsidR="00C91F11" w:rsidRPr="00C91F11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из </w:t>
      </w:r>
      <w:r w:rsidR="00B80A38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C91F11" w:rsidRPr="00C91F11">
        <w:rPr>
          <w:rFonts w:ascii="Times New Roman" w:hAnsi="Times New Roman" w:cs="Times New Roman"/>
          <w:sz w:val="28"/>
          <w:szCs w:val="28"/>
        </w:rPr>
        <w:t xml:space="preserve">бюджета на обеспечение прироста сельскохозяйственной продукции собственного производства в рамках приоритетных </w:t>
      </w:r>
      <w:proofErr w:type="spellStart"/>
      <w:r w:rsidR="00C91F11" w:rsidRPr="00C91F11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C91F11" w:rsidRPr="00C91F11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</w:t>
      </w:r>
      <w:proofErr w:type="spellStart"/>
      <w:r w:rsidR="00C91F11" w:rsidRPr="00C91F11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="00C91F11" w:rsidRPr="00C91F11"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</w:t>
      </w:r>
      <w:r w:rsidRPr="007B18C5">
        <w:rPr>
          <w:rFonts w:ascii="Times New Roman" w:hAnsi="Times New Roman" w:cs="Times New Roman"/>
          <w:sz w:val="28"/>
          <w:szCs w:val="28"/>
        </w:rPr>
        <w:t>»</w:t>
      </w:r>
    </w:p>
    <w:p w:rsidR="0012164D" w:rsidRPr="007B18C5" w:rsidRDefault="0012164D" w:rsidP="00121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64D" w:rsidRPr="00F11982" w:rsidRDefault="0012164D" w:rsidP="0012164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F11982">
        <w:rPr>
          <w:rFonts w:ascii="Times New Roman" w:hAnsi="Times New Roman" w:cs="Times New Roman"/>
          <w:sz w:val="28"/>
          <w:szCs w:val="28"/>
          <w:u w:val="single"/>
        </w:rPr>
        <w:t>1. Срок проведения публичных консультаций:</w:t>
      </w:r>
    </w:p>
    <w:p w:rsidR="00976D16" w:rsidRPr="00F11982" w:rsidRDefault="00F11982" w:rsidP="00976D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76D16" w:rsidRPr="00F11982">
        <w:rPr>
          <w:rFonts w:ascii="Times New Roman" w:hAnsi="Times New Roman" w:cs="Times New Roman"/>
          <w:sz w:val="24"/>
          <w:szCs w:val="24"/>
        </w:rPr>
        <w:t xml:space="preserve"> </w:t>
      </w:r>
      <w:r w:rsidR="00BB1AD8">
        <w:rPr>
          <w:rFonts w:ascii="Times New Roman" w:hAnsi="Times New Roman" w:cs="Times New Roman"/>
          <w:sz w:val="24"/>
          <w:szCs w:val="24"/>
        </w:rPr>
        <w:t>06</w:t>
      </w:r>
      <w:r w:rsidR="00637216" w:rsidRPr="00F11982">
        <w:rPr>
          <w:rFonts w:ascii="Times New Roman" w:hAnsi="Times New Roman" w:cs="Times New Roman"/>
          <w:sz w:val="24"/>
          <w:szCs w:val="24"/>
        </w:rPr>
        <w:t xml:space="preserve"> </w:t>
      </w:r>
      <w:r w:rsidR="00BB1AD8">
        <w:rPr>
          <w:rFonts w:ascii="Times New Roman" w:hAnsi="Times New Roman" w:cs="Times New Roman"/>
          <w:sz w:val="24"/>
          <w:szCs w:val="24"/>
        </w:rPr>
        <w:t>ию</w:t>
      </w:r>
      <w:r w:rsidR="00637216" w:rsidRPr="00F11982">
        <w:rPr>
          <w:rFonts w:ascii="Times New Roman" w:hAnsi="Times New Roman" w:cs="Times New Roman"/>
          <w:sz w:val="24"/>
          <w:szCs w:val="24"/>
        </w:rPr>
        <w:t>ля 2022</w:t>
      </w:r>
      <w:r w:rsidR="00976D16" w:rsidRPr="00F11982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BB1AD8">
        <w:rPr>
          <w:rFonts w:ascii="Times New Roman" w:hAnsi="Times New Roman" w:cs="Times New Roman"/>
          <w:sz w:val="24"/>
          <w:szCs w:val="24"/>
        </w:rPr>
        <w:t>05</w:t>
      </w:r>
      <w:r w:rsidR="00A20807" w:rsidRPr="00F11982">
        <w:rPr>
          <w:rFonts w:ascii="Times New Roman" w:hAnsi="Times New Roman" w:cs="Times New Roman"/>
          <w:sz w:val="24"/>
          <w:szCs w:val="24"/>
        </w:rPr>
        <w:t xml:space="preserve"> </w:t>
      </w:r>
      <w:r w:rsidR="00BB1AD8">
        <w:rPr>
          <w:rFonts w:ascii="Times New Roman" w:hAnsi="Times New Roman" w:cs="Times New Roman"/>
          <w:sz w:val="24"/>
          <w:szCs w:val="24"/>
        </w:rPr>
        <w:t>августа</w:t>
      </w:r>
      <w:r w:rsidR="00976D16" w:rsidRPr="00F11982">
        <w:rPr>
          <w:rFonts w:ascii="Times New Roman" w:hAnsi="Times New Roman" w:cs="Times New Roman"/>
          <w:sz w:val="24"/>
          <w:szCs w:val="24"/>
        </w:rPr>
        <w:t xml:space="preserve"> 2022 года.</w:t>
      </w:r>
    </w:p>
    <w:p w:rsidR="000E50EE" w:rsidRPr="007B18C5" w:rsidRDefault="000E50EE" w:rsidP="000E50E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164D" w:rsidRPr="00224983" w:rsidRDefault="0012164D" w:rsidP="0012164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224983">
        <w:rPr>
          <w:rFonts w:ascii="Times New Roman" w:hAnsi="Times New Roman" w:cs="Times New Roman"/>
          <w:sz w:val="28"/>
          <w:szCs w:val="28"/>
          <w:u w:val="single"/>
        </w:rPr>
        <w:t>2. Проведенные формы публичных консультаций:</w:t>
      </w:r>
    </w:p>
    <w:p w:rsidR="0012164D" w:rsidRPr="007B18C5" w:rsidRDefault="0012164D" w:rsidP="00121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4025"/>
        <w:gridCol w:w="2400"/>
        <w:gridCol w:w="2561"/>
      </w:tblGrid>
      <w:tr w:rsidR="0012164D" w:rsidRPr="007B18C5" w:rsidTr="00916F04">
        <w:tc>
          <w:tcPr>
            <w:tcW w:w="680" w:type="dxa"/>
          </w:tcPr>
          <w:p w:rsidR="0012164D" w:rsidRPr="007B18C5" w:rsidRDefault="007B18C5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12164D" w:rsidRPr="007B18C5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4025" w:type="dxa"/>
          </w:tcPr>
          <w:p w:rsidR="0012164D" w:rsidRPr="007B18C5" w:rsidRDefault="0012164D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18C5">
              <w:rPr>
                <w:rFonts w:ascii="Times New Roman" w:hAnsi="Times New Roman" w:cs="Times New Roman"/>
                <w:sz w:val="24"/>
                <w:szCs w:val="28"/>
              </w:rPr>
              <w:t>Наименование формы публичных консультаций</w:t>
            </w:r>
          </w:p>
        </w:tc>
        <w:tc>
          <w:tcPr>
            <w:tcW w:w="2400" w:type="dxa"/>
          </w:tcPr>
          <w:p w:rsidR="0012164D" w:rsidRPr="007B18C5" w:rsidRDefault="0012164D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18C5">
              <w:rPr>
                <w:rFonts w:ascii="Times New Roman" w:hAnsi="Times New Roman" w:cs="Times New Roman"/>
                <w:sz w:val="24"/>
                <w:szCs w:val="28"/>
              </w:rPr>
              <w:t>Сроки проведения</w:t>
            </w:r>
          </w:p>
        </w:tc>
        <w:tc>
          <w:tcPr>
            <w:tcW w:w="2561" w:type="dxa"/>
          </w:tcPr>
          <w:p w:rsidR="0012164D" w:rsidRPr="007B18C5" w:rsidRDefault="0012164D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18C5">
              <w:rPr>
                <w:rFonts w:ascii="Times New Roman" w:hAnsi="Times New Roman" w:cs="Times New Roman"/>
                <w:sz w:val="24"/>
                <w:szCs w:val="28"/>
              </w:rPr>
              <w:t>Общее количество участников</w:t>
            </w:r>
          </w:p>
        </w:tc>
      </w:tr>
      <w:tr w:rsidR="0012164D" w:rsidRPr="007B18C5" w:rsidTr="00916F04">
        <w:tc>
          <w:tcPr>
            <w:tcW w:w="680" w:type="dxa"/>
          </w:tcPr>
          <w:p w:rsidR="0012164D" w:rsidRPr="007B18C5" w:rsidRDefault="0012164D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18C5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025" w:type="dxa"/>
          </w:tcPr>
          <w:p w:rsidR="0012164D" w:rsidRPr="007B18C5" w:rsidRDefault="0012164D" w:rsidP="008E10E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B18C5">
              <w:rPr>
                <w:rFonts w:ascii="Times New Roman" w:hAnsi="Times New Roman" w:cs="Times New Roman"/>
                <w:sz w:val="24"/>
                <w:szCs w:val="28"/>
              </w:rPr>
              <w:t xml:space="preserve">Сбор мнений участников путем получения на бумажном носителе информации </w:t>
            </w:r>
          </w:p>
        </w:tc>
        <w:tc>
          <w:tcPr>
            <w:tcW w:w="2400" w:type="dxa"/>
          </w:tcPr>
          <w:p w:rsidR="0012164D" w:rsidRPr="007B18C5" w:rsidRDefault="00BB1AD8" w:rsidP="00BB1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06.07</w:t>
            </w:r>
            <w:r w:rsidR="005A62B0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63721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A62B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3721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05.08</w:t>
            </w:r>
            <w:r w:rsidR="0012164D" w:rsidRPr="007B18C5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C66BB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561" w:type="dxa"/>
          </w:tcPr>
          <w:p w:rsidR="0012164D" w:rsidRPr="007B18C5" w:rsidRDefault="00E43F32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</w:tbl>
    <w:p w:rsidR="0012164D" w:rsidRPr="00F11982" w:rsidRDefault="0012164D" w:rsidP="00121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2164D" w:rsidRPr="00F11982" w:rsidRDefault="0012164D" w:rsidP="0012164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F11982">
        <w:rPr>
          <w:rFonts w:ascii="Times New Roman" w:hAnsi="Times New Roman" w:cs="Times New Roman"/>
          <w:sz w:val="28"/>
          <w:szCs w:val="28"/>
          <w:u w:val="single"/>
        </w:rPr>
        <w:t>3. Список участников публичных консультаций:</w:t>
      </w:r>
    </w:p>
    <w:p w:rsidR="00F11982" w:rsidRDefault="00F11982" w:rsidP="00F1198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7216" w:rsidRPr="00F11982">
        <w:rPr>
          <w:rFonts w:ascii="Times New Roman" w:hAnsi="Times New Roman" w:cs="Times New Roman"/>
          <w:sz w:val="24"/>
          <w:szCs w:val="24"/>
        </w:rPr>
        <w:t>Аппарат Уполномоченного</w:t>
      </w:r>
      <w:r w:rsidR="008D4D43" w:rsidRPr="00F11982">
        <w:rPr>
          <w:rFonts w:ascii="Times New Roman" w:hAnsi="Times New Roman" w:cs="Times New Roman"/>
          <w:sz w:val="24"/>
          <w:szCs w:val="24"/>
        </w:rPr>
        <w:t xml:space="preserve"> по защите прав предпринимателей в Нижегородской области, </w:t>
      </w:r>
    </w:p>
    <w:p w:rsidR="000E50EE" w:rsidRDefault="00F11982" w:rsidP="00C91F1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1F11">
        <w:rPr>
          <w:rFonts w:ascii="Times New Roman" w:hAnsi="Times New Roman" w:cs="Times New Roman"/>
          <w:sz w:val="24"/>
          <w:szCs w:val="24"/>
        </w:rPr>
        <w:t xml:space="preserve">ИП ГКФХ </w:t>
      </w:r>
      <w:proofErr w:type="spellStart"/>
      <w:r w:rsidR="00C91F11">
        <w:rPr>
          <w:rFonts w:ascii="Times New Roman" w:hAnsi="Times New Roman" w:cs="Times New Roman"/>
          <w:sz w:val="24"/>
          <w:szCs w:val="24"/>
        </w:rPr>
        <w:t>Каров</w:t>
      </w:r>
      <w:proofErr w:type="spellEnd"/>
      <w:r w:rsidR="00C91F11">
        <w:rPr>
          <w:rFonts w:ascii="Times New Roman" w:hAnsi="Times New Roman" w:cs="Times New Roman"/>
          <w:sz w:val="24"/>
          <w:szCs w:val="24"/>
        </w:rPr>
        <w:t xml:space="preserve"> Л.Ф.,</w:t>
      </w:r>
    </w:p>
    <w:p w:rsidR="00C91F11" w:rsidRDefault="00C91F11" w:rsidP="00C91F1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Комаровское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43F32">
        <w:rPr>
          <w:rFonts w:ascii="Times New Roman" w:hAnsi="Times New Roman" w:cs="Times New Roman"/>
          <w:sz w:val="24"/>
          <w:szCs w:val="24"/>
        </w:rPr>
        <w:t>,</w:t>
      </w:r>
    </w:p>
    <w:p w:rsidR="00E43F32" w:rsidRPr="00F11982" w:rsidRDefault="00E43F32" w:rsidP="00C91F1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ИП ГКФХ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Прядилов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Я.Ю.</w:t>
      </w:r>
    </w:p>
    <w:p w:rsidR="0012164D" w:rsidRPr="007B18C5" w:rsidRDefault="0012164D" w:rsidP="0012164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164D" w:rsidRPr="00F11982" w:rsidRDefault="0012164D" w:rsidP="00F1198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F11982">
        <w:rPr>
          <w:rFonts w:ascii="Times New Roman" w:hAnsi="Times New Roman" w:cs="Times New Roman"/>
          <w:sz w:val="28"/>
          <w:szCs w:val="28"/>
          <w:u w:val="single"/>
        </w:rPr>
        <w:t>4. Свод замечаний и предложений</w:t>
      </w:r>
      <w:r w:rsidR="00F119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11982">
        <w:rPr>
          <w:rFonts w:ascii="Times New Roman" w:hAnsi="Times New Roman" w:cs="Times New Roman"/>
          <w:sz w:val="28"/>
          <w:szCs w:val="28"/>
          <w:u w:val="single"/>
        </w:rPr>
        <w:t>по результатам публичных консультаций</w:t>
      </w:r>
    </w:p>
    <w:p w:rsidR="0012164D" w:rsidRPr="007B18C5" w:rsidRDefault="0012164D" w:rsidP="00121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3859"/>
        <w:gridCol w:w="2410"/>
        <w:gridCol w:w="2488"/>
      </w:tblGrid>
      <w:tr w:rsidR="0012164D" w:rsidRPr="007B18C5" w:rsidTr="007B18C5">
        <w:tc>
          <w:tcPr>
            <w:tcW w:w="851" w:type="dxa"/>
          </w:tcPr>
          <w:p w:rsidR="0012164D" w:rsidRPr="007B18C5" w:rsidRDefault="007B18C5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12164D" w:rsidRPr="007B18C5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3859" w:type="dxa"/>
          </w:tcPr>
          <w:p w:rsidR="0012164D" w:rsidRPr="007B18C5" w:rsidRDefault="0012164D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18C5">
              <w:rPr>
                <w:rFonts w:ascii="Times New Roman" w:hAnsi="Times New Roman" w:cs="Times New Roman"/>
                <w:sz w:val="24"/>
                <w:szCs w:val="28"/>
              </w:rPr>
              <w:t>Замечания и (или) предложения</w:t>
            </w:r>
          </w:p>
        </w:tc>
        <w:tc>
          <w:tcPr>
            <w:tcW w:w="2410" w:type="dxa"/>
          </w:tcPr>
          <w:p w:rsidR="0012164D" w:rsidRPr="007B18C5" w:rsidRDefault="0012164D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18C5">
              <w:rPr>
                <w:rFonts w:ascii="Times New Roman" w:hAnsi="Times New Roman" w:cs="Times New Roman"/>
                <w:sz w:val="24"/>
                <w:szCs w:val="28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488" w:type="dxa"/>
          </w:tcPr>
          <w:p w:rsidR="0012164D" w:rsidRPr="007B18C5" w:rsidRDefault="0012164D" w:rsidP="008E10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18C5">
              <w:rPr>
                <w:rFonts w:ascii="Times New Roman" w:hAnsi="Times New Roman" w:cs="Times New Roman"/>
                <w:sz w:val="24"/>
                <w:szCs w:val="28"/>
              </w:rPr>
              <w:t>Комментарий (позиция) регулирующего органа</w:t>
            </w:r>
          </w:p>
        </w:tc>
      </w:tr>
      <w:tr w:rsidR="0012164D" w:rsidRPr="007B18C5" w:rsidTr="007B18C5">
        <w:tc>
          <w:tcPr>
            <w:tcW w:w="851" w:type="dxa"/>
          </w:tcPr>
          <w:p w:rsidR="0012164D" w:rsidRPr="007B18C5" w:rsidRDefault="0012164D" w:rsidP="008E10E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B18C5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859" w:type="dxa"/>
          </w:tcPr>
          <w:p w:rsidR="0012164D" w:rsidRPr="007B18C5" w:rsidRDefault="0012164D" w:rsidP="00916F0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B18C5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7B18C5" w:rsidRPr="007B18C5">
              <w:rPr>
                <w:rFonts w:ascii="Times New Roman" w:hAnsi="Times New Roman" w:cs="Times New Roman"/>
                <w:sz w:val="24"/>
                <w:szCs w:val="28"/>
              </w:rPr>
              <w:t xml:space="preserve">Замечания и </w:t>
            </w:r>
            <w:r w:rsidR="00916F04" w:rsidRPr="007B18C5">
              <w:rPr>
                <w:rFonts w:ascii="Times New Roman" w:hAnsi="Times New Roman" w:cs="Times New Roman"/>
                <w:sz w:val="24"/>
                <w:szCs w:val="28"/>
              </w:rPr>
              <w:t xml:space="preserve">предложения в проект постановления </w:t>
            </w:r>
            <w:r w:rsidR="007B18C5" w:rsidRPr="007B18C5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410" w:type="dxa"/>
          </w:tcPr>
          <w:p w:rsidR="0012164D" w:rsidRPr="007B18C5" w:rsidRDefault="00916F04" w:rsidP="0091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18C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488" w:type="dxa"/>
          </w:tcPr>
          <w:p w:rsidR="0012164D" w:rsidRPr="007B18C5" w:rsidRDefault="00916F04" w:rsidP="00916F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18C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12164D" w:rsidRPr="007B18C5" w:rsidRDefault="0012164D" w:rsidP="001216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64D" w:rsidRPr="007B18C5" w:rsidRDefault="0012164D" w:rsidP="0012164D">
      <w:pPr>
        <w:rPr>
          <w:sz w:val="28"/>
          <w:szCs w:val="28"/>
        </w:rPr>
      </w:pPr>
    </w:p>
    <w:p w:rsidR="003879B4" w:rsidRPr="003879B4" w:rsidRDefault="003879B4" w:rsidP="003879B4">
      <w:pPr>
        <w:rPr>
          <w:sz w:val="28"/>
          <w:szCs w:val="28"/>
        </w:rPr>
      </w:pPr>
      <w:r w:rsidRPr="003879B4">
        <w:rPr>
          <w:sz w:val="28"/>
          <w:szCs w:val="28"/>
        </w:rPr>
        <w:t>Начальник финансово-экономического отдела</w:t>
      </w:r>
    </w:p>
    <w:p w:rsidR="003879B4" w:rsidRPr="003879B4" w:rsidRDefault="003879B4" w:rsidP="003879B4">
      <w:pPr>
        <w:rPr>
          <w:sz w:val="28"/>
          <w:szCs w:val="28"/>
        </w:rPr>
      </w:pPr>
      <w:r w:rsidRPr="003879B4">
        <w:rPr>
          <w:sz w:val="28"/>
          <w:szCs w:val="28"/>
        </w:rPr>
        <w:t>управления сельского хозяйства</w:t>
      </w:r>
    </w:p>
    <w:p w:rsidR="003879B4" w:rsidRPr="003879B4" w:rsidRDefault="003879B4" w:rsidP="003879B4">
      <w:pPr>
        <w:rPr>
          <w:sz w:val="28"/>
          <w:szCs w:val="28"/>
        </w:rPr>
      </w:pPr>
      <w:r w:rsidRPr="003879B4">
        <w:rPr>
          <w:sz w:val="28"/>
          <w:szCs w:val="28"/>
        </w:rPr>
        <w:t xml:space="preserve">администрации Павловского муниципального округа         </w:t>
      </w:r>
      <w:r>
        <w:rPr>
          <w:sz w:val="28"/>
          <w:szCs w:val="28"/>
        </w:rPr>
        <w:t xml:space="preserve">         </w:t>
      </w:r>
      <w:bookmarkStart w:id="0" w:name="_GoBack"/>
      <w:bookmarkEnd w:id="0"/>
      <w:r w:rsidRPr="003879B4">
        <w:rPr>
          <w:sz w:val="28"/>
          <w:szCs w:val="28"/>
        </w:rPr>
        <w:t xml:space="preserve">     </w:t>
      </w:r>
      <w:proofErr w:type="spellStart"/>
      <w:r w:rsidRPr="003879B4">
        <w:rPr>
          <w:sz w:val="28"/>
          <w:szCs w:val="28"/>
        </w:rPr>
        <w:t>Н.Ю.Пшеничнова</w:t>
      </w:r>
      <w:proofErr w:type="spellEnd"/>
    </w:p>
    <w:p w:rsidR="00612171" w:rsidRPr="007B18C5" w:rsidRDefault="00612171" w:rsidP="003879B4">
      <w:pPr>
        <w:rPr>
          <w:sz w:val="28"/>
          <w:szCs w:val="28"/>
        </w:rPr>
      </w:pPr>
    </w:p>
    <w:sectPr w:rsidR="00612171" w:rsidRPr="007B18C5" w:rsidSect="007B18C5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164D"/>
    <w:rsid w:val="00023525"/>
    <w:rsid w:val="0008153E"/>
    <w:rsid w:val="000A6670"/>
    <w:rsid w:val="000E50EE"/>
    <w:rsid w:val="0012164D"/>
    <w:rsid w:val="00151877"/>
    <w:rsid w:val="00151A6A"/>
    <w:rsid w:val="00224983"/>
    <w:rsid w:val="00345E74"/>
    <w:rsid w:val="003879B4"/>
    <w:rsid w:val="003B798D"/>
    <w:rsid w:val="003E0B86"/>
    <w:rsid w:val="004A1B8A"/>
    <w:rsid w:val="005A3188"/>
    <w:rsid w:val="005A62B0"/>
    <w:rsid w:val="005C204E"/>
    <w:rsid w:val="00612171"/>
    <w:rsid w:val="00614B7A"/>
    <w:rsid w:val="00637216"/>
    <w:rsid w:val="00673429"/>
    <w:rsid w:val="006805F2"/>
    <w:rsid w:val="006D0B48"/>
    <w:rsid w:val="007B18C5"/>
    <w:rsid w:val="008430E4"/>
    <w:rsid w:val="008D4D43"/>
    <w:rsid w:val="00916F04"/>
    <w:rsid w:val="00976D16"/>
    <w:rsid w:val="009A44FB"/>
    <w:rsid w:val="009D289A"/>
    <w:rsid w:val="009E4569"/>
    <w:rsid w:val="00A20807"/>
    <w:rsid w:val="00AC5B25"/>
    <w:rsid w:val="00B138C3"/>
    <w:rsid w:val="00B62297"/>
    <w:rsid w:val="00B80A38"/>
    <w:rsid w:val="00BB1AD8"/>
    <w:rsid w:val="00C0499F"/>
    <w:rsid w:val="00C66BBC"/>
    <w:rsid w:val="00C71E5C"/>
    <w:rsid w:val="00C91F11"/>
    <w:rsid w:val="00DD4583"/>
    <w:rsid w:val="00E43F32"/>
    <w:rsid w:val="00E807BA"/>
    <w:rsid w:val="00EE5DC5"/>
    <w:rsid w:val="00F11982"/>
    <w:rsid w:val="00F9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4D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164D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D16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4D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4D4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4D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164D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D16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4D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4D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2022-08-04T13:58:00Z</cp:lastPrinted>
  <dcterms:created xsi:type="dcterms:W3CDTF">2022-08-05T05:58:00Z</dcterms:created>
  <dcterms:modified xsi:type="dcterms:W3CDTF">2022-08-05T05:58:00Z</dcterms:modified>
</cp:coreProperties>
</file>