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65" w:rsidRDefault="00426F65" w:rsidP="00426F65">
      <w:pPr>
        <w:pStyle w:val="Default"/>
        <w:rPr>
          <w:caps/>
          <w:color w:val="auto"/>
          <w:sz w:val="32"/>
          <w:szCs w:val="32"/>
        </w:rPr>
      </w:pPr>
    </w:p>
    <w:p w:rsidR="00426F65" w:rsidRPr="00530327" w:rsidRDefault="00426F65" w:rsidP="00556407">
      <w:pPr>
        <w:pStyle w:val="Default"/>
        <w:jc w:val="right"/>
        <w:rPr>
          <w:rFonts w:ascii="Arial" w:hAnsi="Arial" w:cs="Arial"/>
        </w:rPr>
      </w:pPr>
      <w:r w:rsidRPr="00530327">
        <w:rPr>
          <w:rFonts w:ascii="Arial" w:hAnsi="Arial" w:cs="Arial"/>
        </w:rPr>
        <w:t xml:space="preserve">Приложение </w:t>
      </w:r>
      <w:r w:rsidR="00556407" w:rsidRPr="00530327">
        <w:rPr>
          <w:rFonts w:ascii="Arial" w:hAnsi="Arial" w:cs="Arial"/>
        </w:rPr>
        <w:t xml:space="preserve">№1 </w:t>
      </w:r>
      <w:r w:rsidRPr="00530327">
        <w:rPr>
          <w:rFonts w:ascii="Arial" w:hAnsi="Arial" w:cs="Arial"/>
        </w:rPr>
        <w:t xml:space="preserve">к </w:t>
      </w:r>
      <w:r w:rsidR="00556407" w:rsidRPr="00530327">
        <w:rPr>
          <w:rFonts w:ascii="Arial" w:hAnsi="Arial" w:cs="Arial"/>
        </w:rPr>
        <w:t xml:space="preserve">решению поселкового совета </w:t>
      </w:r>
    </w:p>
    <w:p w:rsidR="00582360" w:rsidRPr="00530327" w:rsidRDefault="00582360" w:rsidP="00556407">
      <w:pPr>
        <w:pStyle w:val="Default"/>
        <w:jc w:val="right"/>
        <w:rPr>
          <w:rFonts w:ascii="Arial" w:hAnsi="Arial" w:cs="Arial"/>
        </w:rPr>
      </w:pPr>
      <w:r w:rsidRPr="00530327">
        <w:rPr>
          <w:rFonts w:ascii="Arial" w:hAnsi="Arial" w:cs="Arial"/>
        </w:rPr>
        <w:t>м</w:t>
      </w:r>
      <w:r w:rsidR="00556407" w:rsidRPr="00530327">
        <w:rPr>
          <w:rFonts w:ascii="Arial" w:hAnsi="Arial" w:cs="Arial"/>
        </w:rPr>
        <w:t xml:space="preserve">униципального образования </w:t>
      </w:r>
      <w:proofErr w:type="spellStart"/>
      <w:r w:rsidR="00556407" w:rsidRPr="00530327">
        <w:rPr>
          <w:rFonts w:ascii="Arial" w:hAnsi="Arial" w:cs="Arial"/>
        </w:rPr>
        <w:t>р.п.Тумботино</w:t>
      </w:r>
      <w:proofErr w:type="spellEnd"/>
      <w:r w:rsidRPr="00530327">
        <w:rPr>
          <w:rFonts w:ascii="Arial" w:hAnsi="Arial" w:cs="Arial"/>
        </w:rPr>
        <w:t xml:space="preserve">, </w:t>
      </w:r>
    </w:p>
    <w:p w:rsidR="00556407" w:rsidRPr="00530327" w:rsidRDefault="00582360" w:rsidP="00556407">
      <w:pPr>
        <w:pStyle w:val="Default"/>
        <w:jc w:val="right"/>
        <w:rPr>
          <w:rFonts w:ascii="Arial" w:hAnsi="Arial" w:cs="Arial"/>
        </w:rPr>
      </w:pPr>
      <w:r w:rsidRPr="00530327">
        <w:rPr>
          <w:rFonts w:ascii="Arial" w:hAnsi="Arial" w:cs="Arial"/>
        </w:rPr>
        <w:t>Павловского муниципального района,</w:t>
      </w:r>
    </w:p>
    <w:p w:rsidR="00426F65" w:rsidRPr="00530327" w:rsidRDefault="00582360" w:rsidP="00556407">
      <w:pPr>
        <w:pStyle w:val="Default"/>
        <w:jc w:val="right"/>
        <w:rPr>
          <w:rFonts w:ascii="Arial" w:hAnsi="Arial" w:cs="Arial"/>
        </w:rPr>
      </w:pPr>
      <w:r w:rsidRPr="00530327">
        <w:rPr>
          <w:rFonts w:ascii="Arial" w:hAnsi="Arial" w:cs="Arial"/>
        </w:rPr>
        <w:t>Нижегородской области</w:t>
      </w:r>
    </w:p>
    <w:p w:rsidR="00426F65" w:rsidRPr="00530327" w:rsidRDefault="00530327" w:rsidP="00556407">
      <w:pPr>
        <w:pStyle w:val="Default"/>
        <w:jc w:val="right"/>
        <w:rPr>
          <w:rFonts w:ascii="Arial" w:hAnsi="Arial" w:cs="Arial"/>
          <w:b/>
        </w:rPr>
      </w:pPr>
      <w:r w:rsidRPr="00530327">
        <w:rPr>
          <w:rFonts w:ascii="Arial" w:hAnsi="Arial" w:cs="Arial"/>
        </w:rPr>
        <w:t>26</w:t>
      </w:r>
      <w:r w:rsidR="000A49EE" w:rsidRPr="00530327">
        <w:rPr>
          <w:rFonts w:ascii="Arial" w:hAnsi="Arial" w:cs="Arial"/>
        </w:rPr>
        <w:t>.</w:t>
      </w:r>
      <w:r w:rsidR="00031738" w:rsidRPr="00530327">
        <w:rPr>
          <w:rFonts w:ascii="Arial" w:hAnsi="Arial" w:cs="Arial"/>
        </w:rPr>
        <w:t>0</w:t>
      </w:r>
      <w:r w:rsidRPr="00530327">
        <w:rPr>
          <w:rFonts w:ascii="Arial" w:hAnsi="Arial" w:cs="Arial"/>
        </w:rPr>
        <w:t>3</w:t>
      </w:r>
      <w:r w:rsidR="00031738" w:rsidRPr="00530327">
        <w:rPr>
          <w:rFonts w:ascii="Arial" w:hAnsi="Arial" w:cs="Arial"/>
        </w:rPr>
        <w:t xml:space="preserve">.2019г. </w:t>
      </w:r>
      <w:r w:rsidR="00426F65" w:rsidRPr="00530327">
        <w:rPr>
          <w:rFonts w:ascii="Arial" w:hAnsi="Arial" w:cs="Arial"/>
        </w:rPr>
        <w:t xml:space="preserve">№ </w:t>
      </w:r>
      <w:r w:rsidR="00031738" w:rsidRPr="00530327">
        <w:rPr>
          <w:rFonts w:ascii="Arial" w:hAnsi="Arial" w:cs="Arial"/>
        </w:rPr>
        <w:t>10</w:t>
      </w:r>
    </w:p>
    <w:p w:rsidR="003717B1" w:rsidRPr="00530327" w:rsidRDefault="003717B1" w:rsidP="00E37D42">
      <w:pPr>
        <w:pStyle w:val="S3"/>
        <w:ind w:left="709" w:right="382"/>
        <w:jc w:val="center"/>
        <w:rPr>
          <w:rFonts w:ascii="Arial" w:hAnsi="Arial" w:cs="Arial"/>
          <w:caps/>
          <w:sz w:val="24"/>
          <w:szCs w:val="24"/>
        </w:rPr>
      </w:pPr>
    </w:p>
    <w:p w:rsidR="00426F65" w:rsidRPr="00530327" w:rsidRDefault="00426F65" w:rsidP="00E37D42">
      <w:pPr>
        <w:pStyle w:val="S3"/>
        <w:ind w:left="709" w:right="382"/>
        <w:jc w:val="center"/>
        <w:rPr>
          <w:rFonts w:ascii="Arial" w:hAnsi="Arial" w:cs="Arial"/>
          <w:caps/>
          <w:sz w:val="24"/>
          <w:szCs w:val="24"/>
        </w:rPr>
      </w:pPr>
    </w:p>
    <w:p w:rsidR="00426F65" w:rsidRPr="00530327" w:rsidRDefault="00426F65" w:rsidP="00E37D42">
      <w:pPr>
        <w:pStyle w:val="S3"/>
        <w:ind w:left="709" w:right="382"/>
        <w:jc w:val="center"/>
        <w:rPr>
          <w:rFonts w:ascii="Arial" w:hAnsi="Arial" w:cs="Arial"/>
          <w:caps/>
          <w:sz w:val="24"/>
          <w:szCs w:val="24"/>
        </w:rPr>
      </w:pPr>
    </w:p>
    <w:p w:rsidR="00616731" w:rsidRPr="00530327" w:rsidRDefault="003717B1" w:rsidP="006C62A6">
      <w:pPr>
        <w:pStyle w:val="S3"/>
        <w:ind w:left="0"/>
        <w:jc w:val="center"/>
        <w:rPr>
          <w:rFonts w:ascii="Arial" w:hAnsi="Arial" w:cs="Arial"/>
          <w:caps/>
          <w:sz w:val="24"/>
          <w:szCs w:val="24"/>
        </w:rPr>
      </w:pPr>
      <w:r w:rsidRPr="00530327">
        <w:rPr>
          <w:rFonts w:ascii="Arial" w:hAnsi="Arial" w:cs="Arial"/>
          <w:caps/>
          <w:sz w:val="24"/>
          <w:szCs w:val="24"/>
        </w:rPr>
        <w:t>программа</w:t>
      </w:r>
    </w:p>
    <w:p w:rsidR="003717B1" w:rsidRPr="00530327" w:rsidRDefault="003717B1" w:rsidP="00616731">
      <w:pPr>
        <w:pStyle w:val="S3"/>
        <w:ind w:left="0"/>
        <w:jc w:val="left"/>
        <w:rPr>
          <w:rFonts w:ascii="Arial" w:hAnsi="Arial" w:cs="Arial"/>
          <w:caps/>
          <w:sz w:val="24"/>
          <w:szCs w:val="24"/>
        </w:rPr>
      </w:pPr>
      <w:r w:rsidRPr="00530327">
        <w:rPr>
          <w:rFonts w:ascii="Arial" w:hAnsi="Arial" w:cs="Arial"/>
          <w:caps/>
          <w:sz w:val="24"/>
          <w:szCs w:val="24"/>
        </w:rPr>
        <w:t xml:space="preserve"> комплексного развития социальной инфраструктуры </w:t>
      </w:r>
    </w:p>
    <w:p w:rsidR="000C415C" w:rsidRPr="00530327" w:rsidRDefault="003717B1" w:rsidP="00E37D42">
      <w:pPr>
        <w:pStyle w:val="S3"/>
        <w:ind w:left="0"/>
        <w:jc w:val="center"/>
        <w:rPr>
          <w:rFonts w:ascii="Arial" w:hAnsi="Arial" w:cs="Arial"/>
          <w:sz w:val="24"/>
          <w:szCs w:val="24"/>
        </w:rPr>
      </w:pPr>
      <w:r w:rsidRPr="00530327">
        <w:rPr>
          <w:rFonts w:ascii="Arial" w:hAnsi="Arial" w:cs="Arial"/>
          <w:sz w:val="24"/>
          <w:szCs w:val="24"/>
        </w:rPr>
        <w:t>МУНИЦИПАЛЬНОГО ОБРАЗОВАНИЯ РАБОЧИЙ ПОСЕЛКА ТУМБОТИНО ПАВЛОВСКОГО МУНИЦИПАЛЬНОГО РАЙОНА НИЖЕГОРОДСКОЙ ОБЛАСТИ</w:t>
      </w:r>
      <w:r w:rsidR="00616731" w:rsidRPr="00530327">
        <w:rPr>
          <w:rFonts w:ascii="Arial" w:hAnsi="Arial" w:cs="Arial"/>
          <w:sz w:val="24"/>
          <w:szCs w:val="24"/>
        </w:rPr>
        <w:t xml:space="preserve"> </w:t>
      </w:r>
      <w:r w:rsidR="000C415C" w:rsidRPr="00530327">
        <w:rPr>
          <w:rFonts w:ascii="Arial" w:hAnsi="Arial" w:cs="Arial"/>
          <w:sz w:val="24"/>
          <w:szCs w:val="24"/>
        </w:rPr>
        <w:t xml:space="preserve">НА ПЕРИОД </w:t>
      </w:r>
      <w:r w:rsidR="00801775" w:rsidRPr="00530327">
        <w:rPr>
          <w:rFonts w:ascii="Arial" w:hAnsi="Arial" w:cs="Arial"/>
          <w:sz w:val="24"/>
          <w:szCs w:val="24"/>
        </w:rPr>
        <w:t>2019</w:t>
      </w:r>
      <w:r w:rsidR="000C415C" w:rsidRPr="00530327">
        <w:rPr>
          <w:rFonts w:ascii="Arial" w:hAnsi="Arial" w:cs="Arial"/>
          <w:sz w:val="24"/>
          <w:szCs w:val="24"/>
        </w:rPr>
        <w:t>-2035Г.Г.</w:t>
      </w:r>
    </w:p>
    <w:p w:rsidR="003717B1" w:rsidRPr="00530327" w:rsidRDefault="003717B1" w:rsidP="00E37D42">
      <w:pPr>
        <w:pStyle w:val="S3"/>
        <w:ind w:left="0"/>
        <w:jc w:val="center"/>
        <w:rPr>
          <w:rFonts w:ascii="Arial" w:hAnsi="Arial" w:cs="Arial"/>
          <w:sz w:val="24"/>
          <w:szCs w:val="24"/>
        </w:rPr>
      </w:pPr>
    </w:p>
    <w:p w:rsidR="003717B1" w:rsidRPr="00530327" w:rsidRDefault="003717B1" w:rsidP="00E4620A">
      <w:pPr>
        <w:pStyle w:val="S3"/>
        <w:ind w:left="0"/>
        <w:jc w:val="left"/>
        <w:rPr>
          <w:rFonts w:ascii="Arial" w:hAnsi="Arial" w:cs="Arial"/>
          <w:sz w:val="24"/>
          <w:szCs w:val="24"/>
        </w:rPr>
      </w:pPr>
    </w:p>
    <w:p w:rsidR="003717B1" w:rsidRPr="00530327" w:rsidRDefault="003717B1" w:rsidP="00E4620A">
      <w:pPr>
        <w:pStyle w:val="S3"/>
        <w:ind w:left="0"/>
        <w:jc w:val="left"/>
        <w:rPr>
          <w:rFonts w:ascii="Arial" w:hAnsi="Arial" w:cs="Arial"/>
          <w:sz w:val="24"/>
          <w:szCs w:val="24"/>
        </w:rPr>
      </w:pPr>
    </w:p>
    <w:p w:rsidR="00616731" w:rsidRPr="00530327" w:rsidRDefault="00616731" w:rsidP="00E4620A">
      <w:pPr>
        <w:pStyle w:val="S3"/>
        <w:ind w:left="0"/>
        <w:jc w:val="left"/>
        <w:rPr>
          <w:rFonts w:ascii="Arial" w:hAnsi="Arial" w:cs="Arial"/>
          <w:sz w:val="24"/>
          <w:szCs w:val="24"/>
        </w:rPr>
      </w:pPr>
    </w:p>
    <w:p w:rsidR="003717B1" w:rsidRPr="00530327" w:rsidRDefault="003717B1" w:rsidP="00E4620A">
      <w:pPr>
        <w:pStyle w:val="S3"/>
        <w:ind w:left="0"/>
        <w:jc w:val="left"/>
        <w:rPr>
          <w:rFonts w:ascii="Arial" w:hAnsi="Arial" w:cs="Arial"/>
          <w:sz w:val="24"/>
          <w:szCs w:val="24"/>
        </w:rPr>
      </w:pPr>
    </w:p>
    <w:p w:rsidR="003717B1" w:rsidRPr="00530327" w:rsidRDefault="003717B1" w:rsidP="00E4620A">
      <w:pPr>
        <w:pStyle w:val="S3"/>
        <w:ind w:left="0"/>
        <w:jc w:val="left"/>
        <w:rPr>
          <w:rFonts w:ascii="Arial" w:hAnsi="Arial" w:cs="Arial"/>
          <w:sz w:val="24"/>
          <w:szCs w:val="24"/>
        </w:rPr>
      </w:pPr>
    </w:p>
    <w:p w:rsidR="003717B1" w:rsidRPr="00530327" w:rsidRDefault="003717B1" w:rsidP="00E4620A">
      <w:pPr>
        <w:tabs>
          <w:tab w:val="left" w:pos="2110"/>
          <w:tab w:val="left" w:pos="5252"/>
        </w:tabs>
        <w:spacing w:after="160" w:line="360" w:lineRule="auto"/>
        <w:ind w:firstLine="567"/>
        <w:rPr>
          <w:rFonts w:ascii="Arial" w:hAnsi="Arial" w:cs="Arial"/>
          <w:b/>
          <w:sz w:val="24"/>
          <w:szCs w:val="24"/>
          <w:lang w:val="ru-RU" w:eastAsia="en-US"/>
        </w:rPr>
      </w:pPr>
      <w:r w:rsidRPr="00530327">
        <w:rPr>
          <w:rFonts w:ascii="Arial" w:hAnsi="Arial" w:cs="Arial"/>
          <w:b/>
          <w:sz w:val="24"/>
          <w:szCs w:val="24"/>
          <w:lang w:val="ru-RU" w:eastAsia="en-US"/>
        </w:rPr>
        <w:t xml:space="preserve">Заказчик: </w:t>
      </w:r>
      <w:r w:rsidRPr="00530327">
        <w:rPr>
          <w:rFonts w:ascii="Arial" w:hAnsi="Arial" w:cs="Arial"/>
          <w:b/>
          <w:sz w:val="24"/>
          <w:szCs w:val="24"/>
          <w:lang w:val="ru-RU"/>
        </w:rPr>
        <w:t xml:space="preserve">Администрация муниципального образования рабочий поселок </w:t>
      </w:r>
      <w:proofErr w:type="spellStart"/>
      <w:r w:rsidRPr="00530327">
        <w:rPr>
          <w:rFonts w:ascii="Arial" w:hAnsi="Arial" w:cs="Arial"/>
          <w:b/>
          <w:sz w:val="24"/>
          <w:szCs w:val="24"/>
          <w:lang w:val="ru-RU"/>
        </w:rPr>
        <w:t>Тумботино</w:t>
      </w:r>
      <w:proofErr w:type="spellEnd"/>
      <w:r w:rsidRPr="00530327">
        <w:rPr>
          <w:rFonts w:ascii="Arial" w:hAnsi="Arial" w:cs="Arial"/>
          <w:b/>
          <w:sz w:val="24"/>
          <w:szCs w:val="24"/>
          <w:lang w:val="ru-RU"/>
        </w:rPr>
        <w:t xml:space="preserve"> Павловского муниципального района Нижегородской области.</w:t>
      </w:r>
    </w:p>
    <w:p w:rsidR="003717B1" w:rsidRPr="00530327" w:rsidRDefault="003717B1" w:rsidP="00E4620A">
      <w:pPr>
        <w:tabs>
          <w:tab w:val="left" w:pos="5252"/>
        </w:tabs>
        <w:spacing w:after="160" w:line="360" w:lineRule="auto"/>
        <w:ind w:firstLine="567"/>
        <w:rPr>
          <w:rFonts w:ascii="Arial" w:hAnsi="Arial" w:cs="Arial"/>
          <w:sz w:val="24"/>
          <w:szCs w:val="24"/>
          <w:lang w:val="ru-RU" w:eastAsia="en-US"/>
        </w:rPr>
      </w:pPr>
      <w:r w:rsidRPr="00530327">
        <w:rPr>
          <w:rFonts w:ascii="Arial" w:hAnsi="Arial" w:cs="Arial"/>
          <w:b/>
          <w:sz w:val="24"/>
          <w:szCs w:val="24"/>
          <w:lang w:val="ru-RU" w:eastAsia="en-US"/>
        </w:rPr>
        <w:t xml:space="preserve">Исполнитель: </w:t>
      </w:r>
      <w:r w:rsidRPr="00530327">
        <w:rPr>
          <w:rFonts w:ascii="Arial" w:hAnsi="Arial" w:cs="Arial"/>
          <w:b/>
          <w:sz w:val="24"/>
          <w:szCs w:val="24"/>
          <w:lang w:val="ru-RU"/>
        </w:rPr>
        <w:t xml:space="preserve">Администрация муниципального образования рабочий поселок </w:t>
      </w:r>
      <w:proofErr w:type="spellStart"/>
      <w:r w:rsidRPr="00530327">
        <w:rPr>
          <w:rFonts w:ascii="Arial" w:hAnsi="Arial" w:cs="Arial"/>
          <w:b/>
          <w:sz w:val="24"/>
          <w:szCs w:val="24"/>
          <w:lang w:val="ru-RU"/>
        </w:rPr>
        <w:t>Тумботино</w:t>
      </w:r>
      <w:proofErr w:type="spellEnd"/>
      <w:r w:rsidRPr="00530327">
        <w:rPr>
          <w:rFonts w:ascii="Arial" w:hAnsi="Arial" w:cs="Arial"/>
          <w:b/>
          <w:sz w:val="24"/>
          <w:szCs w:val="24"/>
          <w:lang w:val="ru-RU"/>
        </w:rPr>
        <w:t xml:space="preserve"> Павловского муниципального района Нижегородской области.</w:t>
      </w:r>
    </w:p>
    <w:p w:rsidR="003717B1" w:rsidRPr="00530327" w:rsidRDefault="003717B1" w:rsidP="00E4620A">
      <w:pPr>
        <w:rPr>
          <w:rFonts w:ascii="Arial" w:hAnsi="Arial" w:cs="Arial"/>
          <w:sz w:val="24"/>
          <w:szCs w:val="24"/>
          <w:lang w:val="ru-RU"/>
        </w:rPr>
      </w:pPr>
    </w:p>
    <w:p w:rsidR="003717B1" w:rsidRPr="006B0186" w:rsidRDefault="003717B1" w:rsidP="00ED08C4">
      <w:pPr>
        <w:jc w:val="center"/>
        <w:rPr>
          <w:rFonts w:ascii="Times New Roman" w:hAnsi="Times New Roman"/>
          <w:sz w:val="24"/>
          <w:szCs w:val="24"/>
          <w:lang w:val="ru-RU"/>
        </w:rPr>
      </w:pPr>
    </w:p>
    <w:p w:rsidR="003717B1" w:rsidRPr="006B0186" w:rsidRDefault="003717B1" w:rsidP="00ED08C4">
      <w:pPr>
        <w:jc w:val="center"/>
        <w:rPr>
          <w:rFonts w:ascii="Times New Roman" w:hAnsi="Times New Roman"/>
          <w:sz w:val="24"/>
          <w:szCs w:val="24"/>
          <w:lang w:val="ru-RU"/>
        </w:rPr>
      </w:pPr>
    </w:p>
    <w:p w:rsidR="003717B1" w:rsidRPr="006B0186" w:rsidRDefault="003717B1" w:rsidP="00ED08C4">
      <w:pPr>
        <w:jc w:val="center"/>
        <w:rPr>
          <w:rFonts w:ascii="Times New Roman" w:hAnsi="Times New Roman"/>
          <w:sz w:val="24"/>
          <w:szCs w:val="24"/>
          <w:lang w:val="ru-RU"/>
        </w:rPr>
      </w:pPr>
    </w:p>
    <w:p w:rsidR="003717B1" w:rsidRDefault="003717B1" w:rsidP="00ED08C4">
      <w:pPr>
        <w:jc w:val="center"/>
        <w:rPr>
          <w:rFonts w:ascii="Times New Roman" w:hAnsi="Times New Roman"/>
          <w:sz w:val="24"/>
          <w:szCs w:val="24"/>
          <w:lang w:val="ru-RU"/>
        </w:rPr>
      </w:pPr>
    </w:p>
    <w:p w:rsidR="00031738" w:rsidRDefault="00031738" w:rsidP="00ED08C4">
      <w:pPr>
        <w:jc w:val="center"/>
        <w:rPr>
          <w:rFonts w:ascii="Times New Roman" w:hAnsi="Times New Roman"/>
          <w:sz w:val="24"/>
          <w:szCs w:val="24"/>
          <w:lang w:val="ru-RU"/>
        </w:rPr>
      </w:pPr>
    </w:p>
    <w:p w:rsidR="00031738" w:rsidRDefault="00031738" w:rsidP="00ED08C4">
      <w:pPr>
        <w:jc w:val="center"/>
        <w:rPr>
          <w:rFonts w:ascii="Times New Roman" w:hAnsi="Times New Roman"/>
          <w:sz w:val="24"/>
          <w:szCs w:val="24"/>
          <w:lang w:val="ru-RU"/>
        </w:rPr>
      </w:pPr>
    </w:p>
    <w:p w:rsidR="00031738" w:rsidRDefault="00031738" w:rsidP="00ED08C4">
      <w:pPr>
        <w:jc w:val="center"/>
        <w:rPr>
          <w:rFonts w:ascii="Times New Roman" w:hAnsi="Times New Roman"/>
          <w:sz w:val="24"/>
          <w:szCs w:val="24"/>
          <w:lang w:val="ru-RU"/>
        </w:rPr>
      </w:pPr>
    </w:p>
    <w:p w:rsidR="00031738" w:rsidRPr="006B0186" w:rsidRDefault="00031738" w:rsidP="00ED08C4">
      <w:pPr>
        <w:jc w:val="center"/>
        <w:rPr>
          <w:rFonts w:ascii="Times New Roman" w:hAnsi="Times New Roman"/>
          <w:sz w:val="24"/>
          <w:szCs w:val="24"/>
          <w:lang w:val="ru-RU"/>
        </w:rPr>
      </w:pPr>
    </w:p>
    <w:p w:rsidR="003717B1" w:rsidRPr="006B0186" w:rsidRDefault="003717B1" w:rsidP="00ED08C4">
      <w:pPr>
        <w:jc w:val="center"/>
        <w:rPr>
          <w:rFonts w:ascii="Times New Roman" w:hAnsi="Times New Roman"/>
          <w:sz w:val="24"/>
          <w:szCs w:val="24"/>
          <w:lang w:val="ru-RU"/>
        </w:rPr>
      </w:pPr>
    </w:p>
    <w:p w:rsidR="003717B1" w:rsidRPr="006B0186" w:rsidRDefault="003717B1" w:rsidP="00ED08C4">
      <w:pPr>
        <w:jc w:val="center"/>
        <w:rPr>
          <w:rFonts w:ascii="Times New Roman" w:hAnsi="Times New Roman"/>
          <w:sz w:val="24"/>
          <w:szCs w:val="24"/>
          <w:lang w:val="ru-RU"/>
        </w:rPr>
      </w:pPr>
    </w:p>
    <w:p w:rsidR="003717B1" w:rsidRPr="00433737" w:rsidRDefault="00801775" w:rsidP="00ED08C4">
      <w:pPr>
        <w:jc w:val="center"/>
        <w:rPr>
          <w:rFonts w:ascii="Times New Roman" w:hAnsi="Times New Roman"/>
          <w:b/>
          <w:sz w:val="28"/>
          <w:szCs w:val="28"/>
          <w:lang w:val="ru-RU"/>
        </w:rPr>
      </w:pPr>
      <w:r>
        <w:rPr>
          <w:rFonts w:ascii="Times New Roman" w:hAnsi="Times New Roman"/>
          <w:b/>
          <w:sz w:val="28"/>
          <w:szCs w:val="28"/>
          <w:lang w:val="ru-RU"/>
        </w:rPr>
        <w:t>2019</w:t>
      </w:r>
      <w:r w:rsidR="00433737" w:rsidRPr="00433737">
        <w:rPr>
          <w:rFonts w:ascii="Times New Roman" w:hAnsi="Times New Roman"/>
          <w:b/>
          <w:sz w:val="28"/>
          <w:szCs w:val="28"/>
          <w:lang w:val="ru-RU"/>
        </w:rPr>
        <w:t>год.</w:t>
      </w:r>
    </w:p>
    <w:p w:rsidR="003717B1" w:rsidRPr="00530327" w:rsidRDefault="003717B1" w:rsidP="005B2321">
      <w:pPr>
        <w:pStyle w:val="13"/>
        <w:numPr>
          <w:ilvl w:val="0"/>
          <w:numId w:val="12"/>
        </w:numPr>
        <w:rPr>
          <w:rFonts w:ascii="Arial" w:hAnsi="Arial" w:cs="Arial"/>
          <w:sz w:val="24"/>
          <w:szCs w:val="24"/>
        </w:rPr>
      </w:pPr>
      <w:bookmarkStart w:id="0" w:name="_Toc447102803"/>
      <w:r w:rsidRPr="00530327">
        <w:rPr>
          <w:rFonts w:ascii="Arial" w:hAnsi="Arial" w:cs="Arial"/>
          <w:sz w:val="24"/>
          <w:szCs w:val="24"/>
        </w:rPr>
        <w:lastRenderedPageBreak/>
        <w:t>Паспорт программы</w:t>
      </w:r>
      <w:bookmarkEnd w:id="0"/>
    </w:p>
    <w:tbl>
      <w:tblPr>
        <w:tblW w:w="525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7"/>
        <w:gridCol w:w="7229"/>
      </w:tblGrid>
      <w:tr w:rsidR="003717B1" w:rsidRPr="003A403B" w:rsidTr="00730B43">
        <w:tc>
          <w:tcPr>
            <w:tcW w:w="1409" w:type="pct"/>
          </w:tcPr>
          <w:p w:rsidR="003717B1" w:rsidRPr="00530327" w:rsidRDefault="003717B1" w:rsidP="00992A15">
            <w:pPr>
              <w:pStyle w:val="a9"/>
              <w:jc w:val="left"/>
              <w:rPr>
                <w:rFonts w:ascii="Arial" w:hAnsi="Arial" w:cs="Arial"/>
                <w:szCs w:val="24"/>
              </w:rPr>
            </w:pPr>
            <w:r w:rsidRPr="00530327">
              <w:rPr>
                <w:rFonts w:ascii="Arial" w:hAnsi="Arial" w:cs="Arial"/>
                <w:szCs w:val="24"/>
              </w:rPr>
              <w:t>Наименование программы</w:t>
            </w:r>
          </w:p>
        </w:tc>
        <w:tc>
          <w:tcPr>
            <w:tcW w:w="3591" w:type="pct"/>
            <w:vAlign w:val="center"/>
          </w:tcPr>
          <w:p w:rsidR="003717B1" w:rsidRPr="00530327" w:rsidRDefault="003717B1" w:rsidP="00992A15">
            <w:pPr>
              <w:pStyle w:val="afd"/>
              <w:rPr>
                <w:rFonts w:ascii="Arial" w:hAnsi="Arial" w:cs="Arial"/>
                <w:sz w:val="24"/>
                <w:szCs w:val="24"/>
              </w:rPr>
            </w:pPr>
            <w:r w:rsidRPr="00530327">
              <w:rPr>
                <w:rFonts w:ascii="Arial" w:hAnsi="Arial" w:cs="Arial"/>
                <w:sz w:val="24"/>
                <w:szCs w:val="24"/>
              </w:rPr>
              <w:t xml:space="preserve">Программа комплексного развития социальной инфраструктуры муниципального образования рабочий поселок  </w:t>
            </w:r>
            <w:proofErr w:type="spellStart"/>
            <w:r w:rsidRPr="00530327">
              <w:rPr>
                <w:rFonts w:ascii="Arial" w:hAnsi="Arial" w:cs="Arial"/>
                <w:sz w:val="24"/>
                <w:szCs w:val="24"/>
              </w:rPr>
              <w:t>Тумботино</w:t>
            </w:r>
            <w:proofErr w:type="spellEnd"/>
            <w:r w:rsidRPr="00530327">
              <w:rPr>
                <w:rFonts w:ascii="Arial" w:hAnsi="Arial" w:cs="Arial"/>
                <w:sz w:val="24"/>
                <w:szCs w:val="24"/>
              </w:rPr>
              <w:t xml:space="preserve"> Павловского муниципального района Нижегородской области (далее – Программа)</w:t>
            </w:r>
          </w:p>
        </w:tc>
      </w:tr>
      <w:tr w:rsidR="003717B1" w:rsidRPr="003A403B" w:rsidTr="00730B43">
        <w:tc>
          <w:tcPr>
            <w:tcW w:w="1409" w:type="pct"/>
          </w:tcPr>
          <w:p w:rsidR="003717B1" w:rsidRPr="00530327" w:rsidRDefault="003717B1" w:rsidP="00992A15">
            <w:pPr>
              <w:pStyle w:val="a9"/>
              <w:jc w:val="left"/>
              <w:rPr>
                <w:rFonts w:ascii="Arial" w:hAnsi="Arial" w:cs="Arial"/>
                <w:szCs w:val="24"/>
              </w:rPr>
            </w:pPr>
            <w:r w:rsidRPr="00530327">
              <w:rPr>
                <w:rFonts w:ascii="Arial" w:hAnsi="Arial" w:cs="Arial"/>
                <w:szCs w:val="24"/>
              </w:rPr>
              <w:t>Основание для разработки Программы</w:t>
            </w:r>
          </w:p>
        </w:tc>
        <w:tc>
          <w:tcPr>
            <w:tcW w:w="3591" w:type="pct"/>
            <w:vAlign w:val="center"/>
          </w:tcPr>
          <w:p w:rsidR="003717B1" w:rsidRPr="00530327" w:rsidRDefault="003717B1" w:rsidP="00335E50">
            <w:pPr>
              <w:pStyle w:val="a9"/>
              <w:numPr>
                <w:ilvl w:val="0"/>
                <w:numId w:val="26"/>
              </w:numPr>
              <w:tabs>
                <w:tab w:val="left" w:pos="360"/>
              </w:tabs>
              <w:spacing w:before="0"/>
              <w:ind w:left="76" w:firstLine="0"/>
              <w:rPr>
                <w:rFonts w:ascii="Arial" w:hAnsi="Arial" w:cs="Arial"/>
                <w:szCs w:val="24"/>
              </w:rPr>
            </w:pPr>
            <w:r w:rsidRPr="00530327">
              <w:rPr>
                <w:rFonts w:ascii="Arial" w:hAnsi="Arial" w:cs="Arial"/>
                <w:szCs w:val="24"/>
              </w:rPr>
              <w:t xml:space="preserve">Распоряжение Правительства РФ от </w:t>
            </w:r>
            <w:smartTag w:uri="urn:schemas-microsoft-com:office:smarttags" w:element="date">
              <w:smartTagPr>
                <w:attr w:name="Year" w:val="2013"/>
                <w:attr w:name="Day" w:val="29"/>
                <w:attr w:name="Month" w:val="07"/>
                <w:attr w:name="ls" w:val="trans"/>
              </w:smartTagPr>
              <w:r w:rsidRPr="00530327">
                <w:rPr>
                  <w:rFonts w:ascii="Arial" w:hAnsi="Arial" w:cs="Arial"/>
                  <w:szCs w:val="24"/>
                </w:rPr>
                <w:t>29.07.2013</w:t>
              </w:r>
            </w:smartTag>
            <w:r w:rsidRPr="00530327">
              <w:rPr>
                <w:rFonts w:ascii="Arial" w:hAnsi="Arial" w:cs="Arial"/>
                <w:szCs w:val="24"/>
              </w:rPr>
              <w:t xml:space="preserve"> № 1336-р «План мероприятий («дорожная карта») «Совершенствование правового регулирования градостроительной деятельности и улучшение предпринимательского климата в сфере строительства»; </w:t>
            </w:r>
          </w:p>
          <w:p w:rsidR="003717B1" w:rsidRPr="00530327" w:rsidRDefault="003717B1" w:rsidP="00335E50">
            <w:pPr>
              <w:pStyle w:val="a9"/>
              <w:numPr>
                <w:ilvl w:val="0"/>
                <w:numId w:val="26"/>
              </w:numPr>
              <w:tabs>
                <w:tab w:val="left" w:pos="360"/>
              </w:tabs>
              <w:spacing w:before="0"/>
              <w:ind w:left="76" w:firstLine="0"/>
              <w:rPr>
                <w:rFonts w:ascii="Arial" w:hAnsi="Arial" w:cs="Arial"/>
                <w:szCs w:val="24"/>
              </w:rPr>
            </w:pPr>
            <w:r w:rsidRPr="00530327">
              <w:rPr>
                <w:rFonts w:ascii="Arial" w:hAnsi="Arial" w:cs="Arial"/>
                <w:szCs w:val="24"/>
              </w:rPr>
              <w:t>Градостроительный кодекс Российской Федерации;</w:t>
            </w:r>
          </w:p>
          <w:p w:rsidR="003717B1" w:rsidRPr="00530327" w:rsidRDefault="003717B1" w:rsidP="00335E50">
            <w:pPr>
              <w:pStyle w:val="a9"/>
              <w:numPr>
                <w:ilvl w:val="0"/>
                <w:numId w:val="26"/>
              </w:numPr>
              <w:tabs>
                <w:tab w:val="left" w:pos="360"/>
              </w:tabs>
              <w:spacing w:before="0"/>
              <w:ind w:left="76" w:firstLine="0"/>
              <w:rPr>
                <w:rFonts w:ascii="Arial" w:hAnsi="Arial" w:cs="Arial"/>
                <w:szCs w:val="24"/>
              </w:rPr>
            </w:pPr>
            <w:r w:rsidRPr="00530327">
              <w:rPr>
                <w:rFonts w:ascii="Arial" w:hAnsi="Arial" w:cs="Arial"/>
                <w:szCs w:val="24"/>
              </w:rPr>
              <w:t xml:space="preserve">Федеральный </w:t>
            </w:r>
            <w:hyperlink r:id="rId8" w:tooltip="Федеральный закон от 06.10.2003 N 131-ФЗ (ред. от 28.12.2013) &quot;Об общих принципах организации местного самоуправления в Российской Федерации&quot; (с изм. и доп., вступ. в силу с 30.01.2014){КонсультантПлюс}" w:history="1">
              <w:r w:rsidRPr="00530327">
                <w:rPr>
                  <w:rFonts w:ascii="Arial" w:hAnsi="Arial" w:cs="Arial"/>
                  <w:szCs w:val="24"/>
                </w:rPr>
                <w:t>закон</w:t>
              </w:r>
            </w:hyperlink>
            <w:r w:rsidRPr="00530327">
              <w:rPr>
                <w:rFonts w:ascii="Arial" w:hAnsi="Arial" w:cs="Arial"/>
                <w:szCs w:val="24"/>
              </w:rPr>
              <w:t xml:space="preserve"> от </w:t>
            </w:r>
            <w:smartTag w:uri="urn:schemas-microsoft-com:office:smarttags" w:element="date">
              <w:smartTagPr>
                <w:attr w:name="Year" w:val="2003"/>
                <w:attr w:name="Day" w:val="06"/>
                <w:attr w:name="Month" w:val="10"/>
                <w:attr w:name="ls" w:val="trans"/>
              </w:smartTagPr>
              <w:r w:rsidRPr="00530327">
                <w:rPr>
                  <w:rFonts w:ascii="Arial" w:hAnsi="Arial" w:cs="Arial"/>
                  <w:szCs w:val="24"/>
                </w:rPr>
                <w:t>06.10.2003</w:t>
              </w:r>
            </w:smartTag>
            <w:r w:rsidRPr="00530327">
              <w:rPr>
                <w:rFonts w:ascii="Arial" w:hAnsi="Arial" w:cs="Arial"/>
                <w:szCs w:val="24"/>
              </w:rPr>
              <w:t xml:space="preserve"> № 131-ФЗ «Об общих принципах организации местного самоуправления в Российской Федерации»;</w:t>
            </w:r>
          </w:p>
          <w:p w:rsidR="003717B1" w:rsidRPr="00530327" w:rsidRDefault="003717B1" w:rsidP="00335E50">
            <w:pPr>
              <w:pStyle w:val="a9"/>
              <w:numPr>
                <w:ilvl w:val="0"/>
                <w:numId w:val="26"/>
              </w:numPr>
              <w:tabs>
                <w:tab w:val="left" w:pos="360"/>
              </w:tabs>
              <w:spacing w:before="0"/>
              <w:ind w:left="76" w:firstLine="0"/>
              <w:rPr>
                <w:rFonts w:ascii="Arial" w:hAnsi="Arial" w:cs="Arial"/>
                <w:szCs w:val="24"/>
              </w:rPr>
            </w:pPr>
            <w:r w:rsidRPr="00530327">
              <w:rPr>
                <w:rFonts w:ascii="Arial" w:hAnsi="Arial" w:cs="Arial"/>
                <w:szCs w:val="24"/>
              </w:rPr>
              <w:t xml:space="preserve">Постановление Правительства Российской Федерации от </w:t>
            </w:r>
            <w:smartTag w:uri="urn:schemas-microsoft-com:office:smarttags" w:element="date">
              <w:smartTagPr>
                <w:attr w:name="Year" w:val="2015"/>
                <w:attr w:name="Day" w:val="01"/>
                <w:attr w:name="Month" w:val="10"/>
                <w:attr w:name="ls" w:val="trans"/>
              </w:smartTagPr>
              <w:r w:rsidRPr="00530327">
                <w:rPr>
                  <w:rFonts w:ascii="Arial" w:hAnsi="Arial" w:cs="Arial"/>
                  <w:szCs w:val="24"/>
                </w:rPr>
                <w:t>01.10.2015</w:t>
              </w:r>
            </w:smartTag>
            <w:r w:rsidRPr="00530327">
              <w:rPr>
                <w:rFonts w:ascii="Arial" w:hAnsi="Arial" w:cs="Arial"/>
                <w:szCs w:val="24"/>
              </w:rPr>
              <w:t xml:space="preserve"> № 1050 «Об утверждении требований к программам комплексного развития социальной инфраструктуры поселений, городских округов»;</w:t>
            </w:r>
          </w:p>
          <w:p w:rsidR="003717B1" w:rsidRPr="00530327" w:rsidRDefault="003717B1" w:rsidP="00AB2DEA">
            <w:pPr>
              <w:pStyle w:val="a9"/>
              <w:tabs>
                <w:tab w:val="left" w:pos="360"/>
              </w:tabs>
              <w:spacing w:before="0"/>
              <w:rPr>
                <w:rFonts w:ascii="Arial" w:hAnsi="Arial" w:cs="Arial"/>
                <w:szCs w:val="24"/>
              </w:rPr>
            </w:pPr>
            <w:r w:rsidRPr="00530327">
              <w:rPr>
                <w:rFonts w:ascii="Arial" w:hAnsi="Arial" w:cs="Arial"/>
                <w:szCs w:val="24"/>
              </w:rPr>
              <w:t xml:space="preserve">Генеральный план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Павловского муниципального района Нижегородской области, утвержденный решением поселкового совета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Павловского муниципального района Нижегородской области №5</w:t>
            </w:r>
            <w:r w:rsidR="00AB2DEA" w:rsidRPr="00530327">
              <w:rPr>
                <w:rFonts w:ascii="Arial" w:hAnsi="Arial" w:cs="Arial"/>
                <w:szCs w:val="24"/>
              </w:rPr>
              <w:t>0</w:t>
            </w:r>
            <w:r w:rsidRPr="00530327">
              <w:rPr>
                <w:rFonts w:ascii="Arial" w:hAnsi="Arial" w:cs="Arial"/>
                <w:szCs w:val="24"/>
              </w:rPr>
              <w:t xml:space="preserve"> от</w:t>
            </w:r>
            <w:r w:rsidR="005221F9" w:rsidRPr="00530327">
              <w:rPr>
                <w:rFonts w:ascii="Arial" w:hAnsi="Arial" w:cs="Arial"/>
                <w:szCs w:val="24"/>
              </w:rPr>
              <w:t xml:space="preserve"> </w:t>
            </w:r>
            <w:r w:rsidRPr="00530327">
              <w:rPr>
                <w:rFonts w:ascii="Arial" w:hAnsi="Arial" w:cs="Arial"/>
                <w:szCs w:val="24"/>
              </w:rPr>
              <w:t>2</w:t>
            </w:r>
            <w:r w:rsidR="00AB2DEA" w:rsidRPr="00530327">
              <w:rPr>
                <w:rFonts w:ascii="Arial" w:hAnsi="Arial" w:cs="Arial"/>
                <w:szCs w:val="24"/>
              </w:rPr>
              <w:t>6</w:t>
            </w:r>
            <w:r w:rsidRPr="00530327">
              <w:rPr>
                <w:rFonts w:ascii="Arial" w:hAnsi="Arial" w:cs="Arial"/>
                <w:szCs w:val="24"/>
              </w:rPr>
              <w:t>.</w:t>
            </w:r>
            <w:r w:rsidR="00AB2DEA" w:rsidRPr="00530327">
              <w:rPr>
                <w:rFonts w:ascii="Arial" w:hAnsi="Arial" w:cs="Arial"/>
                <w:szCs w:val="24"/>
              </w:rPr>
              <w:t>12</w:t>
            </w:r>
            <w:r w:rsidRPr="00530327">
              <w:rPr>
                <w:rFonts w:ascii="Arial" w:hAnsi="Arial" w:cs="Arial"/>
                <w:szCs w:val="24"/>
              </w:rPr>
              <w:t>.2013 года</w:t>
            </w:r>
          </w:p>
        </w:tc>
      </w:tr>
      <w:tr w:rsidR="003717B1" w:rsidRPr="003A403B" w:rsidTr="00730B43">
        <w:tc>
          <w:tcPr>
            <w:tcW w:w="1409" w:type="pct"/>
          </w:tcPr>
          <w:p w:rsidR="003717B1" w:rsidRPr="00530327" w:rsidRDefault="003717B1" w:rsidP="00992A15">
            <w:pPr>
              <w:pStyle w:val="a9"/>
              <w:jc w:val="left"/>
              <w:rPr>
                <w:rFonts w:ascii="Arial" w:hAnsi="Arial" w:cs="Arial"/>
                <w:szCs w:val="24"/>
              </w:rPr>
            </w:pPr>
            <w:r w:rsidRPr="00530327">
              <w:rPr>
                <w:rFonts w:ascii="Arial" w:hAnsi="Arial" w:cs="Arial"/>
                <w:szCs w:val="24"/>
              </w:rPr>
              <w:t>Заказчик Программы</w:t>
            </w:r>
          </w:p>
        </w:tc>
        <w:tc>
          <w:tcPr>
            <w:tcW w:w="3591" w:type="pct"/>
            <w:vAlign w:val="center"/>
          </w:tcPr>
          <w:p w:rsidR="003717B1" w:rsidRPr="00530327" w:rsidRDefault="003717B1" w:rsidP="00992A15">
            <w:pPr>
              <w:pStyle w:val="afd"/>
              <w:rPr>
                <w:rStyle w:val="afc"/>
                <w:rFonts w:ascii="Arial" w:hAnsi="Arial" w:cs="Arial"/>
                <w:sz w:val="24"/>
                <w:szCs w:val="24"/>
                <w:highlight w:val="yellow"/>
              </w:rPr>
            </w:pPr>
            <w:r w:rsidRPr="00530327">
              <w:rPr>
                <w:rFonts w:ascii="Arial" w:hAnsi="Arial" w:cs="Arial"/>
                <w:sz w:val="24"/>
                <w:szCs w:val="24"/>
              </w:rPr>
              <w:t xml:space="preserve">Администрация муниципального образования рабочий поселок </w:t>
            </w:r>
            <w:proofErr w:type="spellStart"/>
            <w:r w:rsidRPr="00530327">
              <w:rPr>
                <w:rFonts w:ascii="Arial" w:hAnsi="Arial" w:cs="Arial"/>
                <w:sz w:val="24"/>
                <w:szCs w:val="24"/>
              </w:rPr>
              <w:t>Тумботино</w:t>
            </w:r>
            <w:proofErr w:type="spellEnd"/>
            <w:r w:rsidRPr="00530327">
              <w:rPr>
                <w:rFonts w:ascii="Arial" w:hAnsi="Arial" w:cs="Arial"/>
                <w:sz w:val="24"/>
                <w:szCs w:val="24"/>
              </w:rPr>
              <w:t xml:space="preserve"> Павловского муниципального района Нижегородской области</w:t>
            </w:r>
          </w:p>
        </w:tc>
      </w:tr>
      <w:tr w:rsidR="003717B1" w:rsidRPr="00530327" w:rsidTr="00730B43">
        <w:tc>
          <w:tcPr>
            <w:tcW w:w="1409" w:type="pct"/>
          </w:tcPr>
          <w:p w:rsidR="003717B1" w:rsidRPr="00530327" w:rsidRDefault="003717B1" w:rsidP="00992A15">
            <w:pPr>
              <w:pStyle w:val="a9"/>
              <w:jc w:val="left"/>
              <w:rPr>
                <w:rFonts w:ascii="Arial" w:hAnsi="Arial" w:cs="Arial"/>
                <w:szCs w:val="24"/>
              </w:rPr>
            </w:pPr>
            <w:r w:rsidRPr="00530327">
              <w:rPr>
                <w:rFonts w:ascii="Arial" w:hAnsi="Arial" w:cs="Arial"/>
                <w:szCs w:val="24"/>
              </w:rPr>
              <w:t>Разработчик Программы</w:t>
            </w:r>
          </w:p>
        </w:tc>
        <w:tc>
          <w:tcPr>
            <w:tcW w:w="3591" w:type="pct"/>
            <w:vAlign w:val="center"/>
          </w:tcPr>
          <w:p w:rsidR="003717B1" w:rsidRPr="00530327" w:rsidRDefault="003717B1" w:rsidP="00992A15">
            <w:pPr>
              <w:pStyle w:val="afd"/>
              <w:rPr>
                <w:rFonts w:ascii="Arial" w:hAnsi="Arial" w:cs="Arial"/>
                <w:sz w:val="24"/>
                <w:szCs w:val="24"/>
              </w:rPr>
            </w:pPr>
            <w:r w:rsidRPr="00530327">
              <w:rPr>
                <w:rFonts w:ascii="Arial" w:hAnsi="Arial" w:cs="Arial"/>
                <w:sz w:val="24"/>
                <w:szCs w:val="24"/>
              </w:rPr>
              <w:t xml:space="preserve">Администрация муниципального образования рабочий поселок </w:t>
            </w:r>
            <w:proofErr w:type="spellStart"/>
            <w:r w:rsidRPr="00530327">
              <w:rPr>
                <w:rFonts w:ascii="Arial" w:hAnsi="Arial" w:cs="Arial"/>
                <w:sz w:val="24"/>
                <w:szCs w:val="24"/>
              </w:rPr>
              <w:t>Тумботино</w:t>
            </w:r>
            <w:proofErr w:type="spellEnd"/>
            <w:r w:rsidRPr="00530327">
              <w:rPr>
                <w:rFonts w:ascii="Arial" w:hAnsi="Arial" w:cs="Arial"/>
                <w:sz w:val="24"/>
                <w:szCs w:val="24"/>
              </w:rPr>
              <w:t xml:space="preserve"> Павловского муниципального района Нижегородской области</w:t>
            </w:r>
          </w:p>
          <w:p w:rsidR="003717B1" w:rsidRPr="00530327" w:rsidRDefault="003717B1" w:rsidP="00992A15">
            <w:pPr>
              <w:pStyle w:val="afd"/>
              <w:rPr>
                <w:rFonts w:ascii="Arial" w:hAnsi="Arial" w:cs="Arial"/>
                <w:sz w:val="24"/>
                <w:szCs w:val="24"/>
              </w:rPr>
            </w:pPr>
            <w:r w:rsidRPr="00530327">
              <w:rPr>
                <w:rFonts w:ascii="Arial" w:hAnsi="Arial" w:cs="Arial"/>
                <w:sz w:val="24"/>
                <w:szCs w:val="24"/>
              </w:rPr>
              <w:t xml:space="preserve">606130 Нижегородская область Павловский район рабочий поселок </w:t>
            </w:r>
            <w:proofErr w:type="spellStart"/>
            <w:r w:rsidRPr="00530327">
              <w:rPr>
                <w:rFonts w:ascii="Arial" w:hAnsi="Arial" w:cs="Arial"/>
                <w:sz w:val="24"/>
                <w:szCs w:val="24"/>
              </w:rPr>
              <w:t>Тумботино</w:t>
            </w:r>
            <w:proofErr w:type="spellEnd"/>
            <w:r w:rsidRPr="00530327">
              <w:rPr>
                <w:rFonts w:ascii="Arial" w:hAnsi="Arial" w:cs="Arial"/>
                <w:sz w:val="24"/>
                <w:szCs w:val="24"/>
              </w:rPr>
              <w:t xml:space="preserve"> ул. Пушкина дом 3</w:t>
            </w:r>
          </w:p>
        </w:tc>
      </w:tr>
      <w:tr w:rsidR="003717B1" w:rsidRPr="003A403B" w:rsidTr="00730B43">
        <w:tc>
          <w:tcPr>
            <w:tcW w:w="1409" w:type="pct"/>
          </w:tcPr>
          <w:p w:rsidR="003717B1" w:rsidRPr="00530327" w:rsidRDefault="003717B1" w:rsidP="00992A15">
            <w:pPr>
              <w:pStyle w:val="a9"/>
              <w:jc w:val="left"/>
              <w:rPr>
                <w:rFonts w:ascii="Arial" w:hAnsi="Arial" w:cs="Arial"/>
                <w:szCs w:val="24"/>
              </w:rPr>
            </w:pPr>
            <w:r w:rsidRPr="00530327">
              <w:rPr>
                <w:rFonts w:ascii="Arial" w:hAnsi="Arial" w:cs="Arial"/>
                <w:szCs w:val="24"/>
              </w:rPr>
              <w:t>Цели Программы</w:t>
            </w:r>
          </w:p>
        </w:tc>
        <w:tc>
          <w:tcPr>
            <w:tcW w:w="3591" w:type="pct"/>
            <w:vAlign w:val="center"/>
          </w:tcPr>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обеспечение безопасности, качества и эффективности использования населением объектов социальной инфраструктуры поселения;</w:t>
            </w:r>
          </w:p>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обеспечение доступности объектов социальной инфраструктуры поселения для населения в соответствии с нормативами градостроительного проектирования;</w:t>
            </w:r>
          </w:p>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 xml:space="preserve">обеспечение сбалансированного развития систем социальной инфраструктуры поселения до </w:t>
            </w:r>
            <w:r w:rsidR="00433737" w:rsidRPr="00530327">
              <w:rPr>
                <w:rFonts w:ascii="Arial" w:hAnsi="Arial" w:cs="Arial"/>
                <w:sz w:val="24"/>
                <w:szCs w:val="24"/>
                <w:lang w:val="ru-RU"/>
              </w:rPr>
              <w:t>2035</w:t>
            </w:r>
            <w:r w:rsidRPr="00530327">
              <w:rPr>
                <w:rFonts w:ascii="Arial" w:hAnsi="Arial" w:cs="Arial"/>
                <w:sz w:val="24"/>
                <w:szCs w:val="24"/>
                <w:lang w:val="ru-RU"/>
              </w:rPr>
              <w:t xml:space="preserve"> года в соответствии с установленными потребностями в объектах социальной инфраструктуры; </w:t>
            </w:r>
          </w:p>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достижение расчетного уровня обеспеченности населения городского поселения услугами объектов социальной инфраструктуры в соответствии с нормативами градостроительного проектирования;</w:t>
            </w:r>
          </w:p>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обеспечение эффективности функционирования действующей социальной инфраструктуры поселения.</w:t>
            </w:r>
          </w:p>
        </w:tc>
      </w:tr>
      <w:tr w:rsidR="003717B1" w:rsidRPr="003A403B" w:rsidTr="00730B43">
        <w:tc>
          <w:tcPr>
            <w:tcW w:w="1409" w:type="pct"/>
          </w:tcPr>
          <w:p w:rsidR="003717B1" w:rsidRPr="00530327" w:rsidRDefault="003717B1" w:rsidP="00992A15">
            <w:pPr>
              <w:pStyle w:val="a9"/>
              <w:jc w:val="left"/>
              <w:rPr>
                <w:rFonts w:ascii="Arial" w:hAnsi="Arial" w:cs="Arial"/>
                <w:szCs w:val="24"/>
              </w:rPr>
            </w:pPr>
            <w:r w:rsidRPr="00530327">
              <w:rPr>
                <w:rFonts w:ascii="Arial" w:hAnsi="Arial" w:cs="Arial"/>
                <w:szCs w:val="24"/>
              </w:rPr>
              <w:lastRenderedPageBreak/>
              <w:t>Задачи Программы</w:t>
            </w:r>
          </w:p>
        </w:tc>
        <w:tc>
          <w:tcPr>
            <w:tcW w:w="3591" w:type="pct"/>
            <w:vAlign w:val="center"/>
          </w:tcPr>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анализ социально-экономического развития поселения, наличия и уровня обеспеченности населения поселения услугами объектов социальной инфраструктуры;</w:t>
            </w:r>
          </w:p>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 xml:space="preserve">прогноз потребностей населения поселения в объектах социальной инфраструктуры до </w:t>
            </w:r>
            <w:r w:rsidR="00433737" w:rsidRPr="00530327">
              <w:rPr>
                <w:rFonts w:ascii="Arial" w:hAnsi="Arial" w:cs="Arial"/>
                <w:sz w:val="24"/>
                <w:szCs w:val="24"/>
                <w:lang w:val="ru-RU"/>
              </w:rPr>
              <w:t>2035</w:t>
            </w:r>
            <w:r w:rsidRPr="00530327">
              <w:rPr>
                <w:rFonts w:ascii="Arial" w:hAnsi="Arial" w:cs="Arial"/>
                <w:sz w:val="24"/>
                <w:szCs w:val="24"/>
                <w:lang w:val="ru-RU"/>
              </w:rPr>
              <w:t xml:space="preserve"> года;</w:t>
            </w:r>
          </w:p>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формирование перечня мероприятий (инвестиционных проектов) по проектированию, строительству, реконструкции объектов социальной инфраструктуры поселения, которые предусмотрены государственными и муниципальными программами, стратегией социально-экономического развития муниципального района и планом мероприятий по реализации стратегии социально-экономического развития муниципального района, планом и программой комплексного социально-экономического развития муниципального района,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 поселения;</w:t>
            </w:r>
          </w:p>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оценка объемов и источников финансирования мероприятий по проектированию, строительству, реконструкции объектов социальной инфраструктуры поселения;</w:t>
            </w:r>
          </w:p>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оценка эффективности реализации мероприятий и соответствия нормативам градостроительного проектирования;</w:t>
            </w:r>
          </w:p>
          <w:p w:rsidR="003717B1" w:rsidRPr="00530327" w:rsidRDefault="003717B1" w:rsidP="00335E50">
            <w:pPr>
              <w:numPr>
                <w:ilvl w:val="0"/>
                <w:numId w:val="26"/>
              </w:numPr>
              <w:tabs>
                <w:tab w:val="num" w:pos="853"/>
              </w:tabs>
              <w:autoSpaceDE w:val="0"/>
              <w:autoSpaceDN w:val="0"/>
              <w:adjustRightInd w:val="0"/>
              <w:ind w:left="286" w:hanging="286"/>
              <w:jc w:val="both"/>
              <w:rPr>
                <w:rFonts w:ascii="Arial" w:hAnsi="Arial" w:cs="Arial"/>
                <w:sz w:val="24"/>
                <w:szCs w:val="24"/>
                <w:lang w:val="ru-RU"/>
              </w:rPr>
            </w:pPr>
            <w:r w:rsidRPr="00530327">
              <w:rPr>
                <w:rFonts w:ascii="Arial" w:hAnsi="Arial" w:cs="Arial"/>
                <w:sz w:val="24"/>
                <w:szCs w:val="24"/>
                <w:lang w:val="ru-RU"/>
              </w:rPr>
              <w:t>предложения по совершенствованию нормативно-правового и информационного обеспечения развития социальной инфраструктуры поселения</w:t>
            </w:r>
          </w:p>
        </w:tc>
      </w:tr>
      <w:tr w:rsidR="003717B1" w:rsidRPr="003A403B" w:rsidTr="00730B43">
        <w:tc>
          <w:tcPr>
            <w:tcW w:w="1409" w:type="pct"/>
          </w:tcPr>
          <w:p w:rsidR="003717B1" w:rsidRPr="00530327" w:rsidRDefault="003717B1" w:rsidP="00992A15">
            <w:pPr>
              <w:pStyle w:val="a9"/>
              <w:jc w:val="left"/>
              <w:rPr>
                <w:rFonts w:ascii="Arial" w:hAnsi="Arial" w:cs="Arial"/>
                <w:szCs w:val="24"/>
              </w:rPr>
            </w:pPr>
            <w:r w:rsidRPr="00530327">
              <w:rPr>
                <w:rFonts w:ascii="Arial" w:hAnsi="Arial" w:cs="Arial"/>
                <w:szCs w:val="24"/>
              </w:rPr>
              <w:t>Целевые показатели (индикаторы) Программы</w:t>
            </w:r>
          </w:p>
        </w:tc>
        <w:tc>
          <w:tcPr>
            <w:tcW w:w="3591" w:type="pct"/>
            <w:vAlign w:val="center"/>
          </w:tcPr>
          <w:p w:rsidR="003717B1" w:rsidRPr="00530327" w:rsidRDefault="003717B1" w:rsidP="00335E50">
            <w:pPr>
              <w:pStyle w:val="aff1"/>
              <w:numPr>
                <w:ilvl w:val="0"/>
                <w:numId w:val="29"/>
              </w:numPr>
              <w:autoSpaceDE w:val="0"/>
              <w:autoSpaceDN w:val="0"/>
              <w:adjustRightInd w:val="0"/>
              <w:spacing w:line="240" w:lineRule="auto"/>
              <w:ind w:left="286" w:hanging="286"/>
              <w:contextualSpacing/>
              <w:jc w:val="left"/>
              <w:rPr>
                <w:rFonts w:ascii="Arial" w:hAnsi="Arial" w:cs="Arial"/>
                <w:bCs/>
                <w:szCs w:val="24"/>
                <w:lang w:val="ru-RU"/>
              </w:rPr>
            </w:pPr>
            <w:r w:rsidRPr="00530327">
              <w:rPr>
                <w:rFonts w:ascii="Arial" w:hAnsi="Arial" w:cs="Arial"/>
                <w:bCs/>
                <w:szCs w:val="24"/>
                <w:lang w:val="ru-RU"/>
              </w:rPr>
              <w:t>развитие сети объектов социальной инфраструктуры городского поселения с увеличением мощностей:</w:t>
            </w:r>
          </w:p>
          <w:p w:rsidR="003717B1" w:rsidRPr="00530327" w:rsidRDefault="003717B1" w:rsidP="00C34529">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в области образования:</w:t>
            </w:r>
          </w:p>
          <w:p w:rsidR="003717B1" w:rsidRPr="00530327" w:rsidRDefault="003717B1" w:rsidP="00906736">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реконструкция зданий  школ</w:t>
            </w:r>
          </w:p>
          <w:p w:rsidR="003717B1" w:rsidRPr="00530327" w:rsidRDefault="003717B1" w:rsidP="00906736">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капитальный ремонт детских садов</w:t>
            </w:r>
          </w:p>
          <w:p w:rsidR="003717B1" w:rsidRPr="00530327" w:rsidRDefault="003717B1" w:rsidP="00906736">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строительство школы, детских садов</w:t>
            </w:r>
          </w:p>
          <w:p w:rsidR="003717B1" w:rsidRPr="00530327" w:rsidRDefault="003717B1" w:rsidP="004E6E07">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в области здравоохранения:</w:t>
            </w:r>
          </w:p>
          <w:p w:rsidR="003717B1" w:rsidRPr="00530327" w:rsidRDefault="003717B1" w:rsidP="009F06F0">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xml:space="preserve">- капитальные ремонты фельдшерских - акушерских пунктов в населенных пунктах МО р.п. р. </w:t>
            </w:r>
            <w:proofErr w:type="spellStart"/>
            <w:r w:rsidRPr="00530327">
              <w:rPr>
                <w:rFonts w:ascii="Arial" w:hAnsi="Arial" w:cs="Arial"/>
                <w:bCs/>
                <w:i/>
                <w:szCs w:val="24"/>
                <w:lang w:val="ru-RU"/>
              </w:rPr>
              <w:t>Тумботино</w:t>
            </w:r>
            <w:proofErr w:type="spellEnd"/>
            <w:r w:rsidRPr="00530327">
              <w:rPr>
                <w:rFonts w:ascii="Arial" w:hAnsi="Arial" w:cs="Arial"/>
                <w:bCs/>
                <w:i/>
                <w:szCs w:val="24"/>
                <w:lang w:val="ru-RU"/>
              </w:rPr>
              <w:t>.</w:t>
            </w:r>
          </w:p>
          <w:p w:rsidR="003717B1" w:rsidRPr="00530327" w:rsidRDefault="003717B1" w:rsidP="009F06F0">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xml:space="preserve">- капитальный ремонт  поликлиники МО р.п. </w:t>
            </w:r>
            <w:proofErr w:type="spellStart"/>
            <w:r w:rsidRPr="00530327">
              <w:rPr>
                <w:rFonts w:ascii="Arial" w:hAnsi="Arial" w:cs="Arial"/>
                <w:bCs/>
                <w:i/>
                <w:szCs w:val="24"/>
                <w:lang w:val="ru-RU"/>
              </w:rPr>
              <w:t>Тумботино</w:t>
            </w:r>
            <w:proofErr w:type="spellEnd"/>
          </w:p>
          <w:p w:rsidR="003717B1" w:rsidRPr="00530327" w:rsidRDefault="003717B1" w:rsidP="009F06F0">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xml:space="preserve">- капитальный ремонт больницы МО р.п. </w:t>
            </w:r>
            <w:proofErr w:type="spellStart"/>
            <w:r w:rsidRPr="00530327">
              <w:rPr>
                <w:rFonts w:ascii="Arial" w:hAnsi="Arial" w:cs="Arial"/>
                <w:bCs/>
                <w:i/>
                <w:szCs w:val="24"/>
                <w:lang w:val="ru-RU"/>
              </w:rPr>
              <w:t>Тумботино</w:t>
            </w:r>
            <w:proofErr w:type="spellEnd"/>
          </w:p>
          <w:p w:rsidR="003717B1" w:rsidRPr="00530327" w:rsidRDefault="003717B1" w:rsidP="004E6E07">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в области физической культуры и массового спорта:</w:t>
            </w:r>
          </w:p>
          <w:p w:rsidR="003717B1" w:rsidRPr="00530327" w:rsidRDefault="003717B1" w:rsidP="004E6E07">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реконструкция стадиона «Спартак»</w:t>
            </w:r>
          </w:p>
          <w:p w:rsidR="003717B1" w:rsidRPr="00530327" w:rsidRDefault="003717B1" w:rsidP="004E6E07">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-строительство детских - спортивных площадок</w:t>
            </w:r>
          </w:p>
          <w:p w:rsidR="003717B1" w:rsidRPr="00530327" w:rsidRDefault="003717B1" w:rsidP="004E6E07">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-строительство хоккейных коробок</w:t>
            </w:r>
          </w:p>
          <w:p w:rsidR="003717B1" w:rsidRPr="00530327" w:rsidRDefault="003717B1" w:rsidP="004E6E07">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в области культуры:</w:t>
            </w:r>
          </w:p>
          <w:p w:rsidR="003717B1" w:rsidRPr="00530327" w:rsidRDefault="003717B1" w:rsidP="004E6E07">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реконструкция зданий Домов Культуры</w:t>
            </w:r>
          </w:p>
          <w:p w:rsidR="003717B1" w:rsidRPr="00530327" w:rsidRDefault="003717B1" w:rsidP="004E6E07">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lastRenderedPageBreak/>
              <w:t>-капитальный  ремонт детской библиотеки</w:t>
            </w:r>
          </w:p>
          <w:p w:rsidR="003717B1" w:rsidRPr="00530327" w:rsidRDefault="003717B1" w:rsidP="00573CBE">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xml:space="preserve">-капитальный  ремонт библиотеки им. В.В.Березина </w:t>
            </w:r>
          </w:p>
          <w:p w:rsidR="003717B1" w:rsidRPr="00530327" w:rsidRDefault="003717B1" w:rsidP="00573CBE">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xml:space="preserve">- капитальный ремонт детской школы искусств </w:t>
            </w:r>
          </w:p>
          <w:p w:rsidR="003717B1" w:rsidRPr="00530327" w:rsidRDefault="003717B1" w:rsidP="00573CBE">
            <w:pPr>
              <w:pStyle w:val="aff1"/>
              <w:autoSpaceDE w:val="0"/>
              <w:autoSpaceDN w:val="0"/>
              <w:adjustRightInd w:val="0"/>
              <w:spacing w:line="240" w:lineRule="auto"/>
              <w:ind w:left="3" w:firstLine="283"/>
              <w:rPr>
                <w:rFonts w:ascii="Arial" w:hAnsi="Arial" w:cs="Arial"/>
                <w:bCs/>
                <w:i/>
                <w:szCs w:val="24"/>
                <w:lang w:val="ru-RU"/>
              </w:rPr>
            </w:pPr>
            <w:r w:rsidRPr="00530327">
              <w:rPr>
                <w:rFonts w:ascii="Arial" w:hAnsi="Arial" w:cs="Arial"/>
                <w:bCs/>
                <w:i/>
                <w:szCs w:val="24"/>
                <w:lang w:val="ru-RU"/>
              </w:rPr>
              <w:t xml:space="preserve">- строительство памятника посвященной </w:t>
            </w:r>
            <w:proofErr w:type="spellStart"/>
            <w:r w:rsidRPr="00530327">
              <w:rPr>
                <w:rFonts w:ascii="Arial" w:hAnsi="Arial" w:cs="Arial"/>
                <w:bCs/>
                <w:i/>
                <w:szCs w:val="24"/>
                <w:lang w:val="ru-RU"/>
              </w:rPr>
              <w:t>Тумботинской</w:t>
            </w:r>
            <w:proofErr w:type="spellEnd"/>
            <w:r w:rsidRPr="00530327">
              <w:rPr>
                <w:rFonts w:ascii="Arial" w:hAnsi="Arial" w:cs="Arial"/>
                <w:bCs/>
                <w:i/>
                <w:szCs w:val="24"/>
                <w:lang w:val="ru-RU"/>
              </w:rPr>
              <w:t xml:space="preserve"> «Финки» </w:t>
            </w:r>
          </w:p>
        </w:tc>
      </w:tr>
      <w:tr w:rsidR="003717B1" w:rsidRPr="003A403B" w:rsidTr="00730B43">
        <w:tc>
          <w:tcPr>
            <w:tcW w:w="1409" w:type="pct"/>
          </w:tcPr>
          <w:p w:rsidR="003717B1" w:rsidRPr="00530327" w:rsidRDefault="003717B1" w:rsidP="00090584">
            <w:pPr>
              <w:pStyle w:val="a9"/>
              <w:pageBreakBefore/>
              <w:jc w:val="left"/>
              <w:rPr>
                <w:rFonts w:ascii="Arial" w:hAnsi="Arial" w:cs="Arial"/>
                <w:szCs w:val="24"/>
              </w:rPr>
            </w:pPr>
            <w:r w:rsidRPr="00530327">
              <w:rPr>
                <w:rFonts w:ascii="Arial" w:hAnsi="Arial" w:cs="Arial"/>
                <w:szCs w:val="24"/>
              </w:rPr>
              <w:lastRenderedPageBreak/>
              <w:t>Укрупненное описание запланированных мероприятий</w:t>
            </w:r>
          </w:p>
        </w:tc>
        <w:tc>
          <w:tcPr>
            <w:tcW w:w="3591" w:type="pct"/>
            <w:vAlign w:val="center"/>
          </w:tcPr>
          <w:p w:rsidR="003717B1" w:rsidRPr="00530327" w:rsidRDefault="003717B1" w:rsidP="004E6E07">
            <w:pPr>
              <w:pStyle w:val="a9"/>
              <w:pageBreakBefore/>
              <w:spacing w:before="0" w:after="0"/>
              <w:rPr>
                <w:rFonts w:ascii="Arial" w:hAnsi="Arial" w:cs="Arial"/>
                <w:szCs w:val="24"/>
              </w:rPr>
            </w:pPr>
            <w:r w:rsidRPr="00530327">
              <w:rPr>
                <w:rFonts w:ascii="Arial" w:hAnsi="Arial" w:cs="Arial"/>
                <w:szCs w:val="24"/>
              </w:rPr>
              <w:t>мероприятия по строительству объектов местного значения в областях: образование, здравоохранение, физическая культура и массовый спорт, культура</w:t>
            </w:r>
          </w:p>
        </w:tc>
      </w:tr>
      <w:tr w:rsidR="003717B1" w:rsidRPr="003A403B" w:rsidTr="00730B43">
        <w:tc>
          <w:tcPr>
            <w:tcW w:w="1409" w:type="pct"/>
          </w:tcPr>
          <w:p w:rsidR="003717B1" w:rsidRPr="00530327" w:rsidRDefault="003717B1" w:rsidP="00992A15">
            <w:pPr>
              <w:pStyle w:val="a9"/>
              <w:jc w:val="left"/>
              <w:rPr>
                <w:rFonts w:ascii="Arial" w:hAnsi="Arial" w:cs="Arial"/>
                <w:szCs w:val="24"/>
              </w:rPr>
            </w:pPr>
            <w:r w:rsidRPr="00530327">
              <w:rPr>
                <w:rFonts w:ascii="Arial" w:hAnsi="Arial" w:cs="Arial"/>
                <w:szCs w:val="24"/>
              </w:rPr>
              <w:t>Сроки и этапы реализации Программы</w:t>
            </w:r>
          </w:p>
        </w:tc>
        <w:tc>
          <w:tcPr>
            <w:tcW w:w="3591" w:type="pct"/>
            <w:vAlign w:val="center"/>
          </w:tcPr>
          <w:p w:rsidR="003717B1" w:rsidRPr="00530327" w:rsidRDefault="003717B1" w:rsidP="00911F09">
            <w:pPr>
              <w:pStyle w:val="a9"/>
              <w:rPr>
                <w:rFonts w:ascii="Arial" w:hAnsi="Arial" w:cs="Arial"/>
                <w:szCs w:val="24"/>
              </w:rPr>
            </w:pPr>
            <w:r w:rsidRPr="00530327">
              <w:rPr>
                <w:rFonts w:ascii="Arial" w:hAnsi="Arial" w:cs="Arial"/>
                <w:szCs w:val="24"/>
              </w:rPr>
              <w:t xml:space="preserve">Срок реализации Программы </w:t>
            </w:r>
            <w:r w:rsidR="00801775" w:rsidRPr="00530327">
              <w:rPr>
                <w:rFonts w:ascii="Arial" w:hAnsi="Arial" w:cs="Arial"/>
                <w:szCs w:val="24"/>
              </w:rPr>
              <w:t>2019</w:t>
            </w:r>
            <w:r w:rsidRPr="00530327">
              <w:rPr>
                <w:rFonts w:ascii="Arial" w:hAnsi="Arial" w:cs="Arial"/>
                <w:szCs w:val="24"/>
              </w:rPr>
              <w:t>-</w:t>
            </w:r>
            <w:r w:rsidR="00433737" w:rsidRPr="00530327">
              <w:rPr>
                <w:rFonts w:ascii="Arial" w:hAnsi="Arial" w:cs="Arial"/>
                <w:szCs w:val="24"/>
              </w:rPr>
              <w:t>2035</w:t>
            </w:r>
            <w:r w:rsidRPr="00530327">
              <w:rPr>
                <w:rFonts w:ascii="Arial" w:hAnsi="Arial" w:cs="Arial"/>
                <w:szCs w:val="24"/>
              </w:rPr>
              <w:t xml:space="preserve"> годы, </w:t>
            </w:r>
            <w:smartTag w:uri="urn:schemas-microsoft-com:office:smarttags" w:element="metricconverter">
              <w:smartTagPr>
                <w:attr w:name="ProductID" w:val="2020 г"/>
              </w:smartTagPr>
              <w:smartTag w:uri="urn:schemas-microsoft-com:office:smarttags" w:element="time">
                <w:smartTagPr>
                  <w:attr w:name="Minute" w:val="0"/>
                  <w:attr w:name="Hour" w:val="14"/>
                </w:smartTagPr>
                <w:r w:rsidRPr="00530327">
                  <w:rPr>
                    <w:rFonts w:ascii="Arial" w:hAnsi="Arial" w:cs="Arial"/>
                    <w:szCs w:val="24"/>
                  </w:rPr>
                  <w:t>в 2</w:t>
                </w:r>
              </w:smartTag>
            </w:smartTag>
            <w:r w:rsidRPr="00530327">
              <w:rPr>
                <w:rFonts w:ascii="Arial" w:hAnsi="Arial" w:cs="Arial"/>
                <w:szCs w:val="24"/>
              </w:rPr>
              <w:t xml:space="preserve"> этапа:</w:t>
            </w:r>
          </w:p>
          <w:p w:rsidR="003717B1" w:rsidRPr="00530327" w:rsidRDefault="003717B1" w:rsidP="00911F09">
            <w:pPr>
              <w:pStyle w:val="a9"/>
              <w:rPr>
                <w:rFonts w:ascii="Arial" w:hAnsi="Arial" w:cs="Arial"/>
                <w:szCs w:val="24"/>
              </w:rPr>
            </w:pPr>
            <w:r w:rsidRPr="00530327">
              <w:rPr>
                <w:rFonts w:ascii="Arial" w:hAnsi="Arial" w:cs="Arial"/>
                <w:szCs w:val="24"/>
              </w:rPr>
              <w:t xml:space="preserve">1 этап – с </w:t>
            </w:r>
            <w:r w:rsidR="00801775" w:rsidRPr="00530327">
              <w:rPr>
                <w:rFonts w:ascii="Arial" w:hAnsi="Arial" w:cs="Arial"/>
                <w:szCs w:val="24"/>
              </w:rPr>
              <w:t>2019</w:t>
            </w:r>
            <w:r w:rsidRPr="00530327">
              <w:rPr>
                <w:rFonts w:ascii="Arial" w:hAnsi="Arial" w:cs="Arial"/>
                <w:szCs w:val="24"/>
              </w:rPr>
              <w:t xml:space="preserve"> по 202</w:t>
            </w:r>
            <w:r w:rsidR="00433737" w:rsidRPr="00530327">
              <w:rPr>
                <w:rFonts w:ascii="Arial" w:hAnsi="Arial" w:cs="Arial"/>
                <w:szCs w:val="24"/>
              </w:rPr>
              <w:t>5</w:t>
            </w:r>
            <w:r w:rsidRPr="00530327">
              <w:rPr>
                <w:rFonts w:ascii="Arial" w:hAnsi="Arial" w:cs="Arial"/>
                <w:szCs w:val="24"/>
              </w:rPr>
              <w:t>годы</w:t>
            </w:r>
          </w:p>
          <w:p w:rsidR="003717B1" w:rsidRPr="00530327" w:rsidRDefault="003717B1" w:rsidP="00433737">
            <w:pPr>
              <w:pStyle w:val="a9"/>
              <w:spacing w:before="0" w:after="0"/>
              <w:rPr>
                <w:rFonts w:ascii="Arial" w:hAnsi="Arial" w:cs="Arial"/>
                <w:i/>
                <w:szCs w:val="24"/>
              </w:rPr>
            </w:pPr>
            <w:r w:rsidRPr="00530327">
              <w:rPr>
                <w:rFonts w:ascii="Arial" w:hAnsi="Arial" w:cs="Arial"/>
                <w:szCs w:val="24"/>
              </w:rPr>
              <w:t>2 этап – с 202</w:t>
            </w:r>
            <w:r w:rsidR="00433737" w:rsidRPr="00530327">
              <w:rPr>
                <w:rFonts w:ascii="Arial" w:hAnsi="Arial" w:cs="Arial"/>
                <w:szCs w:val="24"/>
              </w:rPr>
              <w:t xml:space="preserve">6 </w:t>
            </w:r>
            <w:r w:rsidRPr="00530327">
              <w:rPr>
                <w:rFonts w:ascii="Arial" w:hAnsi="Arial" w:cs="Arial"/>
                <w:szCs w:val="24"/>
              </w:rPr>
              <w:t xml:space="preserve">по </w:t>
            </w:r>
            <w:r w:rsidR="00433737" w:rsidRPr="00530327">
              <w:rPr>
                <w:rFonts w:ascii="Arial" w:hAnsi="Arial" w:cs="Arial"/>
                <w:szCs w:val="24"/>
              </w:rPr>
              <w:t>2035</w:t>
            </w:r>
            <w:r w:rsidRPr="00530327">
              <w:rPr>
                <w:rFonts w:ascii="Arial" w:hAnsi="Arial" w:cs="Arial"/>
                <w:szCs w:val="24"/>
              </w:rPr>
              <w:t xml:space="preserve"> годы</w:t>
            </w:r>
          </w:p>
        </w:tc>
      </w:tr>
      <w:tr w:rsidR="003717B1" w:rsidRPr="003A403B" w:rsidTr="00730B43">
        <w:tc>
          <w:tcPr>
            <w:tcW w:w="1409" w:type="pct"/>
          </w:tcPr>
          <w:p w:rsidR="003717B1" w:rsidRPr="00530327" w:rsidRDefault="003717B1" w:rsidP="00992A15">
            <w:pPr>
              <w:pStyle w:val="a9"/>
              <w:jc w:val="left"/>
              <w:rPr>
                <w:rFonts w:ascii="Arial" w:hAnsi="Arial" w:cs="Arial"/>
                <w:szCs w:val="24"/>
              </w:rPr>
            </w:pPr>
            <w:r w:rsidRPr="00530327">
              <w:rPr>
                <w:rFonts w:ascii="Arial" w:hAnsi="Arial" w:cs="Arial"/>
                <w:szCs w:val="24"/>
              </w:rPr>
              <w:t>Объемы и источники финансирования Программы</w:t>
            </w:r>
          </w:p>
        </w:tc>
        <w:tc>
          <w:tcPr>
            <w:tcW w:w="3591" w:type="pct"/>
            <w:vAlign w:val="center"/>
          </w:tcPr>
          <w:p w:rsidR="003717B1" w:rsidRPr="00530327" w:rsidRDefault="003717B1" w:rsidP="00E4620A">
            <w:pPr>
              <w:pStyle w:val="a9"/>
              <w:spacing w:before="0" w:after="0"/>
              <w:jc w:val="left"/>
              <w:rPr>
                <w:rFonts w:ascii="Arial" w:hAnsi="Arial" w:cs="Arial"/>
                <w:szCs w:val="24"/>
              </w:rPr>
            </w:pPr>
            <w:r w:rsidRPr="00530327">
              <w:rPr>
                <w:rFonts w:ascii="Arial" w:hAnsi="Arial" w:cs="Arial"/>
                <w:szCs w:val="24"/>
              </w:rPr>
              <w:t xml:space="preserve">- общий объем финансирования Программы на срок ее реализации составляет       руб. </w:t>
            </w:r>
          </w:p>
          <w:p w:rsidR="003717B1" w:rsidRPr="00530327" w:rsidRDefault="003717B1" w:rsidP="00E4620A">
            <w:pPr>
              <w:pStyle w:val="a9"/>
              <w:rPr>
                <w:rFonts w:ascii="Arial" w:hAnsi="Arial" w:cs="Arial"/>
                <w:szCs w:val="24"/>
              </w:rPr>
            </w:pPr>
            <w:r w:rsidRPr="00530327">
              <w:rPr>
                <w:rFonts w:ascii="Arial" w:hAnsi="Arial" w:cs="Arial"/>
                <w:szCs w:val="24"/>
              </w:rPr>
              <w:t>Основными источниками финансирования Программы являются:</w:t>
            </w:r>
          </w:p>
          <w:p w:rsidR="003717B1" w:rsidRPr="00530327" w:rsidRDefault="003717B1" w:rsidP="00E4620A">
            <w:pPr>
              <w:pStyle w:val="a9"/>
              <w:rPr>
                <w:rFonts w:ascii="Arial" w:hAnsi="Arial" w:cs="Arial"/>
                <w:szCs w:val="24"/>
              </w:rPr>
            </w:pPr>
            <w:r w:rsidRPr="00530327">
              <w:rPr>
                <w:rFonts w:ascii="Arial" w:hAnsi="Arial" w:cs="Arial"/>
                <w:szCs w:val="24"/>
              </w:rPr>
              <w:t>•</w:t>
            </w:r>
            <w:r w:rsidRPr="00530327">
              <w:rPr>
                <w:rFonts w:ascii="Arial" w:hAnsi="Arial" w:cs="Arial"/>
                <w:szCs w:val="24"/>
              </w:rPr>
              <w:tab/>
              <w:t>Федеральный бюджет,</w:t>
            </w:r>
          </w:p>
          <w:p w:rsidR="003717B1" w:rsidRPr="00530327" w:rsidRDefault="003717B1" w:rsidP="00E4620A">
            <w:pPr>
              <w:pStyle w:val="a9"/>
              <w:rPr>
                <w:rFonts w:ascii="Arial" w:hAnsi="Arial" w:cs="Arial"/>
                <w:szCs w:val="24"/>
              </w:rPr>
            </w:pPr>
            <w:r w:rsidRPr="00530327">
              <w:rPr>
                <w:rFonts w:ascii="Arial" w:hAnsi="Arial" w:cs="Arial"/>
                <w:szCs w:val="24"/>
              </w:rPr>
              <w:t>•</w:t>
            </w:r>
            <w:r w:rsidRPr="00530327">
              <w:rPr>
                <w:rFonts w:ascii="Arial" w:hAnsi="Arial" w:cs="Arial"/>
                <w:szCs w:val="24"/>
              </w:rPr>
              <w:tab/>
              <w:t>областной бюджет,</w:t>
            </w:r>
          </w:p>
          <w:p w:rsidR="003717B1" w:rsidRPr="00530327" w:rsidRDefault="003717B1" w:rsidP="00E4620A">
            <w:pPr>
              <w:pStyle w:val="a9"/>
              <w:rPr>
                <w:rFonts w:ascii="Arial" w:hAnsi="Arial" w:cs="Arial"/>
                <w:szCs w:val="24"/>
              </w:rPr>
            </w:pPr>
            <w:r w:rsidRPr="00530327">
              <w:rPr>
                <w:rFonts w:ascii="Arial" w:hAnsi="Arial" w:cs="Arial"/>
                <w:szCs w:val="24"/>
              </w:rPr>
              <w:t>•</w:t>
            </w:r>
            <w:r w:rsidRPr="00530327">
              <w:rPr>
                <w:rFonts w:ascii="Arial" w:hAnsi="Arial" w:cs="Arial"/>
                <w:szCs w:val="24"/>
              </w:rPr>
              <w:tab/>
              <w:t>местный бюджет района,</w:t>
            </w:r>
          </w:p>
          <w:p w:rsidR="003717B1" w:rsidRPr="00530327" w:rsidRDefault="003717B1" w:rsidP="00E4620A">
            <w:pPr>
              <w:pStyle w:val="a9"/>
              <w:rPr>
                <w:rFonts w:ascii="Arial" w:hAnsi="Arial" w:cs="Arial"/>
                <w:szCs w:val="24"/>
              </w:rPr>
            </w:pPr>
            <w:r w:rsidRPr="00530327">
              <w:rPr>
                <w:rFonts w:ascii="Arial" w:hAnsi="Arial" w:cs="Arial"/>
                <w:szCs w:val="24"/>
              </w:rPr>
              <w:t>•</w:t>
            </w:r>
            <w:r w:rsidRPr="00530327">
              <w:rPr>
                <w:rFonts w:ascii="Arial" w:hAnsi="Arial" w:cs="Arial"/>
                <w:szCs w:val="24"/>
              </w:rPr>
              <w:tab/>
              <w:t>местные бюджеты сельских поселений –   тыс.руб.,</w:t>
            </w:r>
          </w:p>
          <w:p w:rsidR="003717B1" w:rsidRPr="00530327" w:rsidRDefault="003717B1" w:rsidP="00E4620A">
            <w:pPr>
              <w:pStyle w:val="a9"/>
              <w:rPr>
                <w:rFonts w:ascii="Arial" w:hAnsi="Arial" w:cs="Arial"/>
                <w:szCs w:val="24"/>
              </w:rPr>
            </w:pPr>
            <w:r w:rsidRPr="00530327">
              <w:rPr>
                <w:rFonts w:ascii="Arial" w:hAnsi="Arial" w:cs="Arial"/>
                <w:szCs w:val="24"/>
              </w:rPr>
              <w:t>•</w:t>
            </w:r>
            <w:r w:rsidRPr="00530327">
              <w:rPr>
                <w:rFonts w:ascii="Arial" w:hAnsi="Arial" w:cs="Arial"/>
                <w:szCs w:val="24"/>
              </w:rPr>
              <w:tab/>
              <w:t>финансовые средства инвесторов</w:t>
            </w:r>
          </w:p>
          <w:p w:rsidR="003717B1" w:rsidRPr="00530327" w:rsidRDefault="003717B1" w:rsidP="00E4620A">
            <w:pPr>
              <w:jc w:val="both"/>
              <w:rPr>
                <w:rFonts w:ascii="Arial" w:hAnsi="Arial" w:cs="Arial"/>
                <w:i/>
                <w:color w:val="FF0000"/>
                <w:sz w:val="24"/>
                <w:szCs w:val="24"/>
                <w:lang w:val="ru-RU"/>
              </w:rPr>
            </w:pPr>
            <w:r w:rsidRPr="00530327">
              <w:rPr>
                <w:rFonts w:ascii="Arial" w:hAnsi="Arial" w:cs="Arial"/>
                <w:sz w:val="24"/>
                <w:szCs w:val="24"/>
                <w:lang w:val="ru-RU"/>
              </w:rPr>
              <w:t>Объёмы финансирования ежегодно подлежат уточнению, исходя из возможности бюджетов на очередной финансовый год.</w:t>
            </w:r>
            <w:r w:rsidRPr="00530327">
              <w:rPr>
                <w:rFonts w:ascii="Arial" w:hAnsi="Arial" w:cs="Arial"/>
                <w:i/>
                <w:color w:val="FF0000"/>
                <w:sz w:val="24"/>
                <w:szCs w:val="24"/>
                <w:lang w:val="ru-RU"/>
              </w:rPr>
              <w:t xml:space="preserve"> </w:t>
            </w:r>
          </w:p>
          <w:p w:rsidR="003717B1" w:rsidRPr="00530327" w:rsidRDefault="003717B1" w:rsidP="00772259">
            <w:pPr>
              <w:autoSpaceDE w:val="0"/>
              <w:autoSpaceDN w:val="0"/>
              <w:adjustRightInd w:val="0"/>
              <w:jc w:val="both"/>
              <w:rPr>
                <w:rFonts w:ascii="Arial" w:hAnsi="Arial" w:cs="Arial"/>
                <w:sz w:val="24"/>
                <w:szCs w:val="24"/>
                <w:lang w:val="ru-RU"/>
              </w:rPr>
            </w:pPr>
          </w:p>
        </w:tc>
      </w:tr>
      <w:tr w:rsidR="003717B1" w:rsidRPr="003A403B" w:rsidTr="00730B43">
        <w:tc>
          <w:tcPr>
            <w:tcW w:w="1409" w:type="pct"/>
          </w:tcPr>
          <w:p w:rsidR="003717B1" w:rsidRPr="00530327" w:rsidRDefault="003717B1" w:rsidP="00992A15">
            <w:pPr>
              <w:pStyle w:val="a9"/>
              <w:jc w:val="left"/>
              <w:rPr>
                <w:rFonts w:ascii="Arial" w:hAnsi="Arial" w:cs="Arial"/>
                <w:szCs w:val="24"/>
              </w:rPr>
            </w:pPr>
            <w:r w:rsidRPr="00530327">
              <w:rPr>
                <w:rFonts w:ascii="Arial" w:hAnsi="Arial" w:cs="Arial"/>
                <w:szCs w:val="24"/>
              </w:rPr>
              <w:t>Ожидаемые результаты реализации Программы</w:t>
            </w:r>
          </w:p>
        </w:tc>
        <w:tc>
          <w:tcPr>
            <w:tcW w:w="3591" w:type="pct"/>
            <w:vAlign w:val="center"/>
          </w:tcPr>
          <w:p w:rsidR="003717B1" w:rsidRPr="00530327" w:rsidRDefault="003717B1" w:rsidP="00335E50">
            <w:pPr>
              <w:pStyle w:val="a9"/>
              <w:numPr>
                <w:ilvl w:val="0"/>
                <w:numId w:val="28"/>
              </w:numPr>
              <w:autoSpaceDE w:val="0"/>
              <w:autoSpaceDN w:val="0"/>
              <w:adjustRightInd w:val="0"/>
              <w:spacing w:before="0" w:after="0"/>
              <w:ind w:left="286" w:hanging="286"/>
              <w:jc w:val="left"/>
              <w:rPr>
                <w:rFonts w:ascii="Arial" w:hAnsi="Arial" w:cs="Arial"/>
                <w:bCs/>
                <w:szCs w:val="24"/>
              </w:rPr>
            </w:pPr>
            <w:r w:rsidRPr="00530327">
              <w:rPr>
                <w:rFonts w:ascii="Arial" w:hAnsi="Arial" w:cs="Arial"/>
                <w:bCs/>
                <w:szCs w:val="24"/>
              </w:rPr>
              <w:t>сбалансированное развитие сети объектов социальной инфраструктуры поселения;</w:t>
            </w:r>
          </w:p>
          <w:p w:rsidR="003717B1" w:rsidRPr="00530327" w:rsidRDefault="003717B1" w:rsidP="00335E50">
            <w:pPr>
              <w:pStyle w:val="a9"/>
              <w:numPr>
                <w:ilvl w:val="0"/>
                <w:numId w:val="28"/>
              </w:numPr>
              <w:autoSpaceDE w:val="0"/>
              <w:autoSpaceDN w:val="0"/>
              <w:adjustRightInd w:val="0"/>
              <w:spacing w:before="0" w:after="0"/>
              <w:ind w:left="286" w:hanging="286"/>
              <w:jc w:val="left"/>
              <w:rPr>
                <w:rFonts w:ascii="Arial" w:hAnsi="Arial" w:cs="Arial"/>
                <w:bCs/>
                <w:szCs w:val="24"/>
              </w:rPr>
            </w:pPr>
            <w:r w:rsidRPr="00530327">
              <w:rPr>
                <w:rFonts w:ascii="Arial" w:hAnsi="Arial" w:cs="Arial"/>
                <w:bCs/>
                <w:szCs w:val="24"/>
                <w:lang w:eastAsia="en-US"/>
              </w:rPr>
              <w:t xml:space="preserve">увеличение уровня обеспеченности населения </w:t>
            </w:r>
            <w:r w:rsidRPr="00530327">
              <w:rPr>
                <w:rFonts w:ascii="Arial" w:hAnsi="Arial" w:cs="Arial"/>
                <w:bCs/>
                <w:szCs w:val="24"/>
              </w:rPr>
              <w:t xml:space="preserve">поселения </w:t>
            </w:r>
            <w:r w:rsidRPr="00530327">
              <w:rPr>
                <w:rFonts w:ascii="Arial" w:hAnsi="Arial" w:cs="Arial"/>
                <w:bCs/>
                <w:szCs w:val="24"/>
                <w:lang w:eastAsia="en-US"/>
              </w:rPr>
              <w:t>объектами социальной инфраструктуры</w:t>
            </w:r>
          </w:p>
          <w:p w:rsidR="003717B1" w:rsidRPr="00530327" w:rsidRDefault="003717B1" w:rsidP="00335E50">
            <w:pPr>
              <w:pStyle w:val="a9"/>
              <w:numPr>
                <w:ilvl w:val="0"/>
                <w:numId w:val="28"/>
              </w:numPr>
              <w:autoSpaceDE w:val="0"/>
              <w:autoSpaceDN w:val="0"/>
              <w:adjustRightInd w:val="0"/>
              <w:spacing w:before="0" w:after="0"/>
              <w:ind w:left="286" w:hanging="286"/>
              <w:jc w:val="left"/>
              <w:rPr>
                <w:rFonts w:ascii="Arial" w:hAnsi="Arial" w:cs="Arial"/>
                <w:bCs/>
                <w:szCs w:val="24"/>
              </w:rPr>
            </w:pPr>
            <w:r w:rsidRPr="00530327">
              <w:rPr>
                <w:rFonts w:ascii="Arial" w:hAnsi="Arial" w:cs="Arial"/>
                <w:bCs/>
                <w:szCs w:val="24"/>
              </w:rPr>
              <w:t>создание новых рабочих мест, в том числе в областях:</w:t>
            </w:r>
          </w:p>
          <w:p w:rsidR="003717B1" w:rsidRPr="00530327" w:rsidRDefault="003717B1" w:rsidP="00335E50">
            <w:pPr>
              <w:pStyle w:val="a9"/>
              <w:numPr>
                <w:ilvl w:val="0"/>
                <w:numId w:val="27"/>
              </w:numPr>
              <w:autoSpaceDE w:val="0"/>
              <w:autoSpaceDN w:val="0"/>
              <w:adjustRightInd w:val="0"/>
              <w:spacing w:before="0" w:after="0"/>
              <w:ind w:left="570" w:hanging="284"/>
              <w:jc w:val="left"/>
              <w:rPr>
                <w:rFonts w:ascii="Arial" w:hAnsi="Arial" w:cs="Arial"/>
                <w:bCs/>
                <w:szCs w:val="24"/>
              </w:rPr>
            </w:pPr>
            <w:r w:rsidRPr="00530327">
              <w:rPr>
                <w:rFonts w:ascii="Arial" w:hAnsi="Arial" w:cs="Arial"/>
                <w:bCs/>
                <w:szCs w:val="24"/>
              </w:rPr>
              <w:t xml:space="preserve">образования; </w:t>
            </w:r>
          </w:p>
          <w:p w:rsidR="003717B1" w:rsidRPr="00530327" w:rsidRDefault="003717B1" w:rsidP="00335E50">
            <w:pPr>
              <w:pStyle w:val="a9"/>
              <w:numPr>
                <w:ilvl w:val="0"/>
                <w:numId w:val="27"/>
              </w:numPr>
              <w:autoSpaceDE w:val="0"/>
              <w:autoSpaceDN w:val="0"/>
              <w:adjustRightInd w:val="0"/>
              <w:spacing w:before="0" w:after="0"/>
              <w:ind w:left="570" w:hanging="284"/>
              <w:jc w:val="left"/>
              <w:rPr>
                <w:rFonts w:ascii="Arial" w:hAnsi="Arial" w:cs="Arial"/>
                <w:bCs/>
                <w:szCs w:val="24"/>
              </w:rPr>
            </w:pPr>
            <w:r w:rsidRPr="00530327">
              <w:rPr>
                <w:rFonts w:ascii="Arial" w:hAnsi="Arial" w:cs="Arial"/>
                <w:bCs/>
                <w:szCs w:val="24"/>
              </w:rPr>
              <w:t xml:space="preserve">здравоохранения; </w:t>
            </w:r>
          </w:p>
          <w:p w:rsidR="003717B1" w:rsidRPr="00530327" w:rsidRDefault="003717B1" w:rsidP="00335E50">
            <w:pPr>
              <w:pStyle w:val="a9"/>
              <w:numPr>
                <w:ilvl w:val="0"/>
                <w:numId w:val="27"/>
              </w:numPr>
              <w:autoSpaceDE w:val="0"/>
              <w:autoSpaceDN w:val="0"/>
              <w:adjustRightInd w:val="0"/>
              <w:spacing w:before="0" w:after="0"/>
              <w:ind w:left="570" w:hanging="284"/>
              <w:jc w:val="left"/>
              <w:rPr>
                <w:rFonts w:ascii="Arial" w:hAnsi="Arial" w:cs="Arial"/>
                <w:bCs/>
                <w:szCs w:val="24"/>
              </w:rPr>
            </w:pPr>
            <w:r w:rsidRPr="00530327">
              <w:rPr>
                <w:rFonts w:ascii="Arial" w:hAnsi="Arial" w:cs="Arial"/>
                <w:bCs/>
                <w:szCs w:val="24"/>
              </w:rPr>
              <w:t>физической культуры и массового спорта;</w:t>
            </w:r>
          </w:p>
          <w:p w:rsidR="003717B1" w:rsidRPr="00530327" w:rsidRDefault="003717B1" w:rsidP="00335E50">
            <w:pPr>
              <w:pStyle w:val="a9"/>
              <w:numPr>
                <w:ilvl w:val="0"/>
                <w:numId w:val="27"/>
              </w:numPr>
              <w:autoSpaceDE w:val="0"/>
              <w:autoSpaceDN w:val="0"/>
              <w:adjustRightInd w:val="0"/>
              <w:spacing w:before="0" w:after="0"/>
              <w:ind w:left="570" w:hanging="284"/>
              <w:jc w:val="left"/>
              <w:rPr>
                <w:rFonts w:ascii="Arial" w:hAnsi="Arial" w:cs="Arial"/>
                <w:bCs/>
                <w:szCs w:val="24"/>
              </w:rPr>
            </w:pPr>
            <w:r w:rsidRPr="00530327">
              <w:rPr>
                <w:rFonts w:ascii="Arial" w:hAnsi="Arial" w:cs="Arial"/>
                <w:bCs/>
                <w:szCs w:val="24"/>
              </w:rPr>
              <w:t>культуры;</w:t>
            </w:r>
          </w:p>
          <w:p w:rsidR="003717B1" w:rsidRPr="00530327" w:rsidRDefault="003717B1" w:rsidP="00335E50">
            <w:pPr>
              <w:pStyle w:val="a9"/>
              <w:numPr>
                <w:ilvl w:val="0"/>
                <w:numId w:val="28"/>
              </w:numPr>
              <w:autoSpaceDE w:val="0"/>
              <w:autoSpaceDN w:val="0"/>
              <w:adjustRightInd w:val="0"/>
              <w:spacing w:before="0" w:after="0"/>
              <w:ind w:left="286" w:hanging="286"/>
              <w:jc w:val="left"/>
              <w:rPr>
                <w:rFonts w:ascii="Arial" w:hAnsi="Arial" w:cs="Arial"/>
                <w:bCs/>
                <w:szCs w:val="24"/>
              </w:rPr>
            </w:pPr>
            <w:r w:rsidRPr="00530327">
              <w:rPr>
                <w:rFonts w:ascii="Arial" w:hAnsi="Arial" w:cs="Arial"/>
                <w:bCs/>
                <w:szCs w:val="24"/>
              </w:rPr>
              <w:t>территориальная доступность объектов социальной инфраструктуры поселения.</w:t>
            </w:r>
          </w:p>
        </w:tc>
      </w:tr>
    </w:tbl>
    <w:p w:rsidR="003717B1" w:rsidRPr="00530327" w:rsidRDefault="003717B1" w:rsidP="00675AB5">
      <w:pPr>
        <w:pStyle w:val="a9"/>
        <w:ind w:left="360"/>
        <w:rPr>
          <w:rFonts w:ascii="Arial" w:hAnsi="Arial" w:cs="Arial"/>
          <w:szCs w:val="24"/>
        </w:rPr>
      </w:pPr>
    </w:p>
    <w:p w:rsidR="003717B1" w:rsidRPr="00530327" w:rsidRDefault="003717B1" w:rsidP="00CC7B8B">
      <w:pPr>
        <w:pStyle w:val="13"/>
        <w:numPr>
          <w:ilvl w:val="0"/>
          <w:numId w:val="12"/>
        </w:numPr>
        <w:rPr>
          <w:rFonts w:ascii="Arial" w:hAnsi="Arial" w:cs="Arial"/>
          <w:sz w:val="24"/>
          <w:szCs w:val="24"/>
        </w:rPr>
      </w:pPr>
      <w:bookmarkStart w:id="1" w:name="_Toc447102804"/>
      <w:r w:rsidRPr="00530327">
        <w:rPr>
          <w:rFonts w:ascii="Arial" w:hAnsi="Arial" w:cs="Arial"/>
          <w:sz w:val="24"/>
          <w:szCs w:val="24"/>
        </w:rPr>
        <w:lastRenderedPageBreak/>
        <w:t>Характеристика существующего состояния социальной инфраструктуры</w:t>
      </w:r>
      <w:bookmarkEnd w:id="1"/>
    </w:p>
    <w:p w:rsidR="003717B1" w:rsidRPr="00530327" w:rsidRDefault="003717B1" w:rsidP="00335E50">
      <w:pPr>
        <w:pStyle w:val="2"/>
        <w:numPr>
          <w:ilvl w:val="1"/>
          <w:numId w:val="12"/>
        </w:numPr>
        <w:spacing w:after="240"/>
        <w:ind w:firstLine="426"/>
        <w:rPr>
          <w:rFonts w:ascii="Arial" w:hAnsi="Arial" w:cs="Arial"/>
          <w:sz w:val="24"/>
          <w:szCs w:val="24"/>
        </w:rPr>
      </w:pPr>
      <w:bookmarkStart w:id="2" w:name="_Toc447102805"/>
      <w:bookmarkStart w:id="3" w:name="_Ref305060137"/>
      <w:r w:rsidRPr="00530327">
        <w:rPr>
          <w:rFonts w:ascii="Arial" w:hAnsi="Arial" w:cs="Arial"/>
          <w:sz w:val="24"/>
          <w:szCs w:val="24"/>
        </w:rPr>
        <w:t xml:space="preserve">Описание социально-экономического </w:t>
      </w:r>
      <w:bookmarkEnd w:id="2"/>
      <w:r w:rsidRPr="00530327">
        <w:rPr>
          <w:rFonts w:ascii="Arial" w:hAnsi="Arial" w:cs="Arial"/>
          <w:sz w:val="24"/>
          <w:szCs w:val="24"/>
        </w:rPr>
        <w:t>состояния поселения и сведения о градостроительной деятельности на территории поселения</w:t>
      </w:r>
    </w:p>
    <w:p w:rsidR="003717B1" w:rsidRPr="00530327" w:rsidRDefault="003717B1" w:rsidP="009621B9">
      <w:pPr>
        <w:pStyle w:val="a4"/>
        <w:rPr>
          <w:rFonts w:ascii="Arial" w:hAnsi="Arial" w:cs="Arial"/>
          <w:szCs w:val="24"/>
        </w:rPr>
      </w:pPr>
      <w:r w:rsidRPr="00530327">
        <w:rPr>
          <w:rFonts w:ascii="Arial" w:hAnsi="Arial" w:cs="Arial"/>
          <w:szCs w:val="24"/>
        </w:rPr>
        <w:t xml:space="preserve">Уровень социально-экономического развития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Павловского муниципального района Нижегородской области оценен демографическими показателями, показателями занятости населения и рынка труда, наличием объектов социального и культурно-бытового обслуживания населения.</w:t>
      </w:r>
    </w:p>
    <w:p w:rsidR="003717B1" w:rsidRPr="00530327" w:rsidRDefault="003717B1" w:rsidP="009621B9">
      <w:pPr>
        <w:pStyle w:val="a4"/>
        <w:rPr>
          <w:rFonts w:ascii="Arial" w:hAnsi="Arial" w:cs="Arial"/>
          <w:szCs w:val="24"/>
        </w:rPr>
      </w:pPr>
      <w:r w:rsidRPr="00530327">
        <w:rPr>
          <w:rFonts w:ascii="Arial" w:hAnsi="Arial" w:cs="Arial"/>
          <w:szCs w:val="24"/>
        </w:rPr>
        <w:t>Оценка тенденций экономического роста территории в качестве одной из важнейших составляющих включает в себя анализ демографической ситуации. Возрастная, половая и национальная структуры населения выступают в качестве значимых факторов в определении проблем и перспектив развития рынка рабочей силы, а, следовательно, и производственного потенциала территории. Существует прямая зависимость между тенденциями изменения численности населения и экономическим развитием территории, в частности его производственной и социальной сферами. Прогнозирование изменения численности населения должно выполняться не только на основе экстраполяции динамики предыдущих лет, но и с учетом перспектив развития территории. Показатели естественного и механического прироста за предыдущие года, перечень мероприятий, запланированных в областных и районных программах по развитию территории, позволяют выполнить анализ фактической ситуации и скорректировать показатели в соответствии с ожидаемыми результатами.</w:t>
      </w:r>
    </w:p>
    <w:p w:rsidR="003717B1" w:rsidRPr="00530327" w:rsidRDefault="003717B1" w:rsidP="009621B9">
      <w:pPr>
        <w:pStyle w:val="a4"/>
        <w:rPr>
          <w:rFonts w:ascii="Arial" w:hAnsi="Arial" w:cs="Arial"/>
          <w:szCs w:val="24"/>
        </w:rPr>
      </w:pPr>
      <w:r w:rsidRPr="00530327">
        <w:rPr>
          <w:rFonts w:ascii="Arial" w:hAnsi="Arial" w:cs="Arial"/>
          <w:szCs w:val="24"/>
        </w:rPr>
        <w:t xml:space="preserve">Оценка текущей демографической ситуации и перспектив её изменения в муниципальном образовании рабочем поселке </w:t>
      </w:r>
      <w:proofErr w:type="spellStart"/>
      <w:r w:rsidRPr="00530327">
        <w:rPr>
          <w:rFonts w:ascii="Arial" w:hAnsi="Arial" w:cs="Arial"/>
          <w:szCs w:val="24"/>
        </w:rPr>
        <w:t>Тумботино</w:t>
      </w:r>
      <w:proofErr w:type="spellEnd"/>
      <w:r w:rsidRPr="00530327">
        <w:rPr>
          <w:rFonts w:ascii="Arial" w:hAnsi="Arial" w:cs="Arial"/>
          <w:szCs w:val="24"/>
        </w:rPr>
        <w:t xml:space="preserve"> производилась на основе следующих данных:</w:t>
      </w:r>
    </w:p>
    <w:p w:rsidR="003717B1" w:rsidRPr="00530327" w:rsidRDefault="003717B1" w:rsidP="009621B9">
      <w:pPr>
        <w:pStyle w:val="a4"/>
        <w:rPr>
          <w:rFonts w:ascii="Arial" w:hAnsi="Arial" w:cs="Arial"/>
          <w:szCs w:val="24"/>
        </w:rPr>
      </w:pPr>
      <w:r w:rsidRPr="00530327">
        <w:rPr>
          <w:rFonts w:ascii="Arial" w:hAnsi="Arial" w:cs="Arial"/>
          <w:szCs w:val="24"/>
        </w:rPr>
        <w:t xml:space="preserve">- динамика изменения численности населения муниципального образования рабочем поселке </w:t>
      </w:r>
      <w:proofErr w:type="spellStart"/>
      <w:r w:rsidRPr="00530327">
        <w:rPr>
          <w:rFonts w:ascii="Arial" w:hAnsi="Arial" w:cs="Arial"/>
          <w:szCs w:val="24"/>
        </w:rPr>
        <w:t>Тумботино</w:t>
      </w:r>
      <w:proofErr w:type="spellEnd"/>
      <w:r w:rsidRPr="00530327">
        <w:rPr>
          <w:rFonts w:ascii="Arial" w:hAnsi="Arial" w:cs="Arial"/>
          <w:szCs w:val="24"/>
        </w:rPr>
        <w:t xml:space="preserve">  в период 2007-2014 гг. (на начало года);</w:t>
      </w:r>
    </w:p>
    <w:p w:rsidR="003717B1" w:rsidRPr="00530327" w:rsidRDefault="003717B1" w:rsidP="009621B9">
      <w:pPr>
        <w:pStyle w:val="a4"/>
        <w:rPr>
          <w:rFonts w:ascii="Arial" w:hAnsi="Arial" w:cs="Arial"/>
          <w:szCs w:val="24"/>
        </w:rPr>
      </w:pPr>
      <w:r w:rsidRPr="00530327">
        <w:rPr>
          <w:rFonts w:ascii="Arial" w:hAnsi="Arial" w:cs="Arial"/>
          <w:szCs w:val="24"/>
        </w:rPr>
        <w:t>- информация по возрастному и половому составу на 01.01.2014 г. (в том числе данные в разрезе населенных пунктов).</w:t>
      </w:r>
    </w:p>
    <w:p w:rsidR="003717B1" w:rsidRPr="00530327" w:rsidRDefault="003717B1" w:rsidP="009621B9">
      <w:pPr>
        <w:pStyle w:val="a4"/>
        <w:rPr>
          <w:rFonts w:ascii="Arial" w:hAnsi="Arial" w:cs="Arial"/>
          <w:szCs w:val="24"/>
        </w:rPr>
      </w:pPr>
      <w:r w:rsidRPr="00530327">
        <w:rPr>
          <w:rFonts w:ascii="Arial" w:hAnsi="Arial" w:cs="Arial"/>
          <w:szCs w:val="24"/>
        </w:rPr>
        <w:t xml:space="preserve">Численность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приведена в таблице 2.1. </w:t>
      </w:r>
    </w:p>
    <w:p w:rsidR="003717B1" w:rsidRPr="00530327" w:rsidRDefault="003717B1" w:rsidP="009621B9">
      <w:pPr>
        <w:pStyle w:val="a4"/>
        <w:rPr>
          <w:rFonts w:ascii="Arial" w:hAnsi="Arial" w:cs="Arial"/>
          <w:szCs w:val="24"/>
        </w:rPr>
      </w:pPr>
      <w:r w:rsidRPr="00530327">
        <w:rPr>
          <w:rFonts w:ascii="Arial" w:hAnsi="Arial" w:cs="Arial"/>
          <w:szCs w:val="24"/>
        </w:rPr>
        <w:t xml:space="preserve">Динамика численности населения в муниципальном образовании рабочем поселке </w:t>
      </w:r>
      <w:proofErr w:type="spellStart"/>
      <w:r w:rsidRPr="00530327">
        <w:rPr>
          <w:rFonts w:ascii="Arial" w:hAnsi="Arial" w:cs="Arial"/>
          <w:szCs w:val="24"/>
        </w:rPr>
        <w:t>Тумботино</w:t>
      </w:r>
      <w:proofErr w:type="spellEnd"/>
      <w:r w:rsidRPr="00530327">
        <w:rPr>
          <w:rFonts w:ascii="Arial" w:hAnsi="Arial" w:cs="Arial"/>
          <w:szCs w:val="24"/>
        </w:rPr>
        <w:t xml:space="preserve"> за период 2010 – 2014гг. приведена в таблице 2.2 и на рисунке 2.1. Очевидно, что на протяжении последних 4 лет средний ежегодный прирост составил 0,04%. По отношению к показателю 2010г. на начало 2014г. численность населения увеличилась на 0,2%.</w:t>
      </w:r>
    </w:p>
    <w:p w:rsidR="003717B1" w:rsidRPr="00530327" w:rsidRDefault="003717B1" w:rsidP="00530327">
      <w:pPr>
        <w:ind w:firstLine="709"/>
        <w:rPr>
          <w:rFonts w:ascii="Arial" w:hAnsi="Arial" w:cs="Arial"/>
          <w:bCs/>
          <w:sz w:val="24"/>
          <w:szCs w:val="24"/>
          <w:lang w:val="ru-RU"/>
        </w:rPr>
      </w:pPr>
      <w:r w:rsidRPr="00530327">
        <w:rPr>
          <w:rFonts w:ascii="Arial" w:hAnsi="Arial" w:cs="Arial"/>
          <w:bCs/>
          <w:sz w:val="24"/>
          <w:szCs w:val="24"/>
          <w:lang w:val="ru-RU"/>
        </w:rPr>
        <w:t xml:space="preserve">Население муниципального образования р.п. </w:t>
      </w:r>
      <w:proofErr w:type="spellStart"/>
      <w:r w:rsidRPr="00530327">
        <w:rPr>
          <w:rFonts w:ascii="Arial" w:hAnsi="Arial" w:cs="Arial"/>
          <w:bCs/>
          <w:sz w:val="24"/>
          <w:szCs w:val="24"/>
          <w:lang w:val="ru-RU"/>
        </w:rPr>
        <w:t>Тумботино</w:t>
      </w:r>
      <w:proofErr w:type="spellEnd"/>
      <w:r w:rsidRPr="00530327">
        <w:rPr>
          <w:rFonts w:ascii="Arial" w:hAnsi="Arial" w:cs="Arial"/>
          <w:bCs/>
          <w:sz w:val="24"/>
          <w:szCs w:val="24"/>
          <w:lang w:val="ru-RU"/>
        </w:rPr>
        <w:t xml:space="preserve"> на 01.01.2014г. составило 9187 человек. В центре муниципального образования р.п. </w:t>
      </w:r>
      <w:proofErr w:type="spellStart"/>
      <w:r w:rsidRPr="00530327">
        <w:rPr>
          <w:rFonts w:ascii="Arial" w:hAnsi="Arial" w:cs="Arial"/>
          <w:bCs/>
          <w:sz w:val="24"/>
          <w:szCs w:val="24"/>
          <w:lang w:val="ru-RU"/>
        </w:rPr>
        <w:t>Тумботино</w:t>
      </w:r>
      <w:proofErr w:type="spellEnd"/>
      <w:r w:rsidRPr="00530327">
        <w:rPr>
          <w:rFonts w:ascii="Arial" w:hAnsi="Arial" w:cs="Arial"/>
          <w:bCs/>
          <w:sz w:val="24"/>
          <w:szCs w:val="24"/>
          <w:lang w:val="ru-RU"/>
        </w:rPr>
        <w:t xml:space="preserve"> проживает 7095 человек, остальное население расселяется в четырнадцати населенных пунктах.</w:t>
      </w:r>
    </w:p>
    <w:p w:rsidR="003717B1" w:rsidRPr="00530327" w:rsidRDefault="003717B1" w:rsidP="00E14C9E">
      <w:pPr>
        <w:ind w:firstLine="709"/>
        <w:jc w:val="center"/>
        <w:rPr>
          <w:rFonts w:ascii="Arial" w:hAnsi="Arial" w:cs="Arial"/>
          <w:b/>
          <w:bCs/>
          <w:sz w:val="24"/>
          <w:szCs w:val="24"/>
          <w:lang w:val="ru-RU"/>
        </w:rPr>
      </w:pPr>
      <w:r w:rsidRPr="00530327">
        <w:rPr>
          <w:rFonts w:ascii="Arial" w:hAnsi="Arial" w:cs="Arial"/>
          <w:b/>
          <w:bCs/>
          <w:sz w:val="24"/>
          <w:szCs w:val="24"/>
          <w:lang w:val="ru-RU"/>
        </w:rPr>
        <w:t>Существующая  численность  населения</w:t>
      </w:r>
    </w:p>
    <w:p w:rsidR="003717B1" w:rsidRPr="00530327" w:rsidRDefault="003717B1" w:rsidP="00E14C9E">
      <w:pPr>
        <w:ind w:firstLine="709"/>
        <w:jc w:val="center"/>
        <w:rPr>
          <w:rFonts w:ascii="Arial" w:hAnsi="Arial" w:cs="Arial"/>
          <w:b/>
          <w:bCs/>
          <w:sz w:val="24"/>
          <w:szCs w:val="24"/>
          <w:lang w:val="ru-RU"/>
        </w:rPr>
      </w:pPr>
      <w:r w:rsidRPr="00530327">
        <w:rPr>
          <w:rFonts w:ascii="Arial" w:hAnsi="Arial" w:cs="Arial"/>
          <w:b/>
          <w:bCs/>
          <w:sz w:val="24"/>
          <w:szCs w:val="24"/>
          <w:lang w:val="ru-RU"/>
        </w:rPr>
        <w:t xml:space="preserve">                                                                                    Таблица №2.1.</w:t>
      </w:r>
    </w:p>
    <w:p w:rsidR="003717B1" w:rsidRPr="00530327" w:rsidRDefault="003717B1" w:rsidP="00E14C9E">
      <w:pPr>
        <w:ind w:firstLine="709"/>
        <w:jc w:val="center"/>
        <w:rPr>
          <w:rFonts w:ascii="Arial" w:hAnsi="Arial" w:cs="Arial"/>
          <w:b/>
          <w:bCs/>
          <w:sz w:val="24"/>
          <w:szCs w:val="24"/>
          <w:lang w:val="ru-RU"/>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6"/>
        <w:gridCol w:w="5103"/>
        <w:gridCol w:w="3828"/>
      </w:tblGrid>
      <w:tr w:rsidR="003717B1" w:rsidRPr="00530327" w:rsidTr="00E14C9E">
        <w:trPr>
          <w:trHeight w:val="110"/>
        </w:trPr>
        <w:tc>
          <w:tcPr>
            <w:tcW w:w="1276" w:type="dxa"/>
            <w:vAlign w:val="center"/>
          </w:tcPr>
          <w:p w:rsidR="003717B1" w:rsidRPr="00530327" w:rsidRDefault="003717B1" w:rsidP="00F01CBD">
            <w:pPr>
              <w:contextualSpacing/>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 </w:t>
            </w:r>
            <w:proofErr w:type="spellStart"/>
            <w:r w:rsidRPr="00530327">
              <w:rPr>
                <w:rFonts w:ascii="Arial" w:hAnsi="Arial" w:cs="Arial"/>
                <w:b/>
                <w:bCs/>
                <w:color w:val="000000"/>
                <w:sz w:val="24"/>
                <w:szCs w:val="24"/>
                <w:lang w:val="ru-RU"/>
              </w:rPr>
              <w:t>п</w:t>
            </w:r>
            <w:proofErr w:type="spellEnd"/>
            <w:r w:rsidRPr="00530327">
              <w:rPr>
                <w:rFonts w:ascii="Arial" w:hAnsi="Arial" w:cs="Arial"/>
                <w:b/>
                <w:bCs/>
                <w:color w:val="000000"/>
                <w:sz w:val="24"/>
                <w:szCs w:val="24"/>
                <w:lang w:val="ru-RU"/>
              </w:rPr>
              <w:t>/</w:t>
            </w:r>
            <w:proofErr w:type="spellStart"/>
            <w:r w:rsidRPr="00530327">
              <w:rPr>
                <w:rFonts w:ascii="Arial" w:hAnsi="Arial" w:cs="Arial"/>
                <w:b/>
                <w:bCs/>
                <w:color w:val="000000"/>
                <w:sz w:val="24"/>
                <w:szCs w:val="24"/>
                <w:lang w:val="ru-RU"/>
              </w:rPr>
              <w:t>п</w:t>
            </w:r>
            <w:proofErr w:type="spellEnd"/>
          </w:p>
        </w:tc>
        <w:tc>
          <w:tcPr>
            <w:tcW w:w="5103" w:type="dxa"/>
            <w:vAlign w:val="center"/>
          </w:tcPr>
          <w:p w:rsidR="003717B1" w:rsidRPr="00530327" w:rsidRDefault="003717B1" w:rsidP="00F01CBD">
            <w:pPr>
              <w:contextualSpacing/>
              <w:jc w:val="center"/>
              <w:rPr>
                <w:rFonts w:ascii="Arial" w:hAnsi="Arial" w:cs="Arial"/>
                <w:b/>
                <w:bCs/>
                <w:color w:val="000000"/>
                <w:sz w:val="24"/>
                <w:szCs w:val="24"/>
                <w:lang w:val="ru-RU"/>
              </w:rPr>
            </w:pPr>
            <w:r w:rsidRPr="00530327">
              <w:rPr>
                <w:rFonts w:ascii="Arial" w:hAnsi="Arial" w:cs="Arial"/>
                <w:b/>
                <w:bCs/>
                <w:color w:val="000000"/>
                <w:sz w:val="24"/>
                <w:szCs w:val="24"/>
                <w:lang w:val="ru-RU"/>
              </w:rPr>
              <w:t>Наименование населенных пунктов входящих в сельсовет</w:t>
            </w:r>
          </w:p>
        </w:tc>
        <w:tc>
          <w:tcPr>
            <w:tcW w:w="3828" w:type="dxa"/>
            <w:vAlign w:val="center"/>
          </w:tcPr>
          <w:p w:rsidR="003717B1" w:rsidRPr="00530327" w:rsidRDefault="003717B1" w:rsidP="00F01CBD">
            <w:pPr>
              <w:contextualSpacing/>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Население (чел.) </w:t>
            </w:r>
          </w:p>
          <w:p w:rsidR="003717B1" w:rsidRPr="00530327" w:rsidRDefault="003717B1" w:rsidP="00F01CBD">
            <w:pPr>
              <w:contextualSpacing/>
              <w:jc w:val="center"/>
              <w:rPr>
                <w:rFonts w:ascii="Arial" w:hAnsi="Arial" w:cs="Arial"/>
                <w:b/>
                <w:bCs/>
                <w:color w:val="000000"/>
                <w:sz w:val="24"/>
                <w:szCs w:val="24"/>
                <w:lang w:val="ru-RU"/>
              </w:rPr>
            </w:pPr>
            <w:r w:rsidRPr="00530327">
              <w:rPr>
                <w:rFonts w:ascii="Arial" w:hAnsi="Arial" w:cs="Arial"/>
                <w:b/>
                <w:bCs/>
                <w:color w:val="000000"/>
                <w:sz w:val="24"/>
                <w:szCs w:val="24"/>
                <w:lang w:val="ru-RU"/>
              </w:rPr>
              <w:t>На  01.01.2014г.</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1</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 xml:space="preserve">рабочий поселок </w:t>
            </w:r>
            <w:proofErr w:type="spellStart"/>
            <w:r w:rsidRPr="00530327">
              <w:rPr>
                <w:rFonts w:ascii="Arial" w:hAnsi="Arial" w:cs="Arial"/>
                <w:color w:val="000000"/>
                <w:sz w:val="24"/>
                <w:szCs w:val="24"/>
                <w:lang w:val="ru-RU"/>
              </w:rPr>
              <w:t>Тумботино</w:t>
            </w:r>
            <w:proofErr w:type="spellEnd"/>
            <w:r w:rsidRPr="00530327">
              <w:rPr>
                <w:rFonts w:ascii="Arial" w:hAnsi="Arial" w:cs="Arial"/>
                <w:color w:val="000000"/>
                <w:sz w:val="24"/>
                <w:szCs w:val="24"/>
                <w:lang w:val="ru-RU"/>
              </w:rPr>
              <w:t xml:space="preserve"> </w:t>
            </w:r>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7095</w:t>
            </w:r>
          </w:p>
        </w:tc>
      </w:tr>
      <w:tr w:rsidR="003717B1" w:rsidRPr="00530327" w:rsidTr="00E14C9E">
        <w:trPr>
          <w:trHeight w:val="205"/>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2</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 xml:space="preserve">деревня </w:t>
            </w:r>
            <w:proofErr w:type="spellStart"/>
            <w:r w:rsidRPr="00530327">
              <w:rPr>
                <w:rFonts w:ascii="Arial" w:hAnsi="Arial" w:cs="Arial"/>
                <w:color w:val="000000"/>
                <w:sz w:val="24"/>
                <w:szCs w:val="24"/>
                <w:lang w:val="ru-RU"/>
              </w:rPr>
              <w:t>Бабасово</w:t>
            </w:r>
            <w:proofErr w:type="spellEnd"/>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69</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деревня Большое Окское</w:t>
            </w:r>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173</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4</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деревня Венец</w:t>
            </w:r>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145</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 xml:space="preserve">деревня </w:t>
            </w:r>
            <w:proofErr w:type="spellStart"/>
            <w:r w:rsidRPr="00530327">
              <w:rPr>
                <w:rFonts w:ascii="Arial" w:hAnsi="Arial" w:cs="Arial"/>
                <w:color w:val="000000"/>
                <w:sz w:val="24"/>
                <w:szCs w:val="24"/>
                <w:lang w:val="ru-RU"/>
              </w:rPr>
              <w:t>Козловка</w:t>
            </w:r>
            <w:proofErr w:type="spellEnd"/>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263</w:t>
            </w:r>
          </w:p>
        </w:tc>
      </w:tr>
      <w:tr w:rsidR="003717B1" w:rsidRPr="00530327" w:rsidTr="00E14C9E">
        <w:trPr>
          <w:trHeight w:val="156"/>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6</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деревня Малое Окское</w:t>
            </w:r>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224</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7</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 xml:space="preserve">деревня Новое </w:t>
            </w:r>
            <w:proofErr w:type="spellStart"/>
            <w:r w:rsidRPr="00530327">
              <w:rPr>
                <w:rFonts w:ascii="Arial" w:hAnsi="Arial" w:cs="Arial"/>
                <w:color w:val="000000"/>
                <w:sz w:val="24"/>
                <w:szCs w:val="24"/>
                <w:lang w:val="ru-RU"/>
              </w:rPr>
              <w:t>Щербинино</w:t>
            </w:r>
            <w:proofErr w:type="spellEnd"/>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97</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8</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деревня Самойловка</w:t>
            </w:r>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145</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9</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 xml:space="preserve">деревня </w:t>
            </w:r>
            <w:proofErr w:type="spellStart"/>
            <w:r w:rsidRPr="00530327">
              <w:rPr>
                <w:rFonts w:ascii="Arial" w:hAnsi="Arial" w:cs="Arial"/>
                <w:color w:val="000000"/>
                <w:sz w:val="24"/>
                <w:szCs w:val="24"/>
                <w:lang w:val="ru-RU"/>
              </w:rPr>
              <w:t>Санницы</w:t>
            </w:r>
            <w:proofErr w:type="spellEnd"/>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173</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 xml:space="preserve">деревня Старое </w:t>
            </w:r>
            <w:proofErr w:type="spellStart"/>
            <w:r w:rsidRPr="00530327">
              <w:rPr>
                <w:rFonts w:ascii="Arial" w:hAnsi="Arial" w:cs="Arial"/>
                <w:color w:val="000000"/>
                <w:sz w:val="24"/>
                <w:szCs w:val="24"/>
                <w:lang w:val="ru-RU"/>
              </w:rPr>
              <w:t>Щербинино</w:t>
            </w:r>
            <w:proofErr w:type="spellEnd"/>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135</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11</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 xml:space="preserve">деревня </w:t>
            </w:r>
            <w:proofErr w:type="spellStart"/>
            <w:r w:rsidRPr="00530327">
              <w:rPr>
                <w:rFonts w:ascii="Arial" w:hAnsi="Arial" w:cs="Arial"/>
                <w:color w:val="000000"/>
                <w:sz w:val="24"/>
                <w:szCs w:val="24"/>
                <w:lang w:val="ru-RU"/>
              </w:rPr>
              <w:t>Степаньково</w:t>
            </w:r>
            <w:proofErr w:type="spellEnd"/>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232</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12</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деревня Шульгино</w:t>
            </w:r>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114</w:t>
            </w:r>
          </w:p>
        </w:tc>
      </w:tr>
      <w:tr w:rsidR="003717B1" w:rsidRPr="00530327" w:rsidTr="00E14C9E">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13</w:t>
            </w:r>
          </w:p>
        </w:tc>
        <w:tc>
          <w:tcPr>
            <w:tcW w:w="5103" w:type="dxa"/>
            <w:vAlign w:val="bottom"/>
          </w:tcPr>
          <w:p w:rsidR="003717B1" w:rsidRPr="00530327" w:rsidRDefault="003717B1" w:rsidP="00F01CBD">
            <w:pPr>
              <w:rPr>
                <w:rFonts w:ascii="Arial" w:hAnsi="Arial" w:cs="Arial"/>
                <w:color w:val="000000"/>
                <w:sz w:val="24"/>
                <w:szCs w:val="24"/>
                <w:lang w:val="ru-RU"/>
              </w:rPr>
            </w:pPr>
            <w:r w:rsidRPr="00530327">
              <w:rPr>
                <w:rFonts w:ascii="Arial" w:hAnsi="Arial" w:cs="Arial"/>
                <w:color w:val="000000"/>
                <w:sz w:val="24"/>
                <w:szCs w:val="24"/>
                <w:lang w:val="ru-RU"/>
              </w:rPr>
              <w:t>деревня Щелково</w:t>
            </w:r>
          </w:p>
        </w:tc>
        <w:tc>
          <w:tcPr>
            <w:tcW w:w="3828" w:type="dxa"/>
            <w:vAlign w:val="center"/>
          </w:tcPr>
          <w:p w:rsidR="003717B1" w:rsidRPr="00530327" w:rsidRDefault="003717B1" w:rsidP="00F01CBD">
            <w:pPr>
              <w:jc w:val="center"/>
              <w:rPr>
                <w:rFonts w:ascii="Arial" w:hAnsi="Arial" w:cs="Arial"/>
                <w:color w:val="000000"/>
                <w:sz w:val="24"/>
                <w:szCs w:val="24"/>
                <w:lang w:val="ru-RU"/>
              </w:rPr>
            </w:pPr>
            <w:r w:rsidRPr="00530327">
              <w:rPr>
                <w:rFonts w:ascii="Arial" w:hAnsi="Arial" w:cs="Arial"/>
                <w:color w:val="000000"/>
                <w:sz w:val="24"/>
                <w:szCs w:val="24"/>
                <w:lang w:val="ru-RU"/>
              </w:rPr>
              <w:t>50</w:t>
            </w:r>
          </w:p>
        </w:tc>
      </w:tr>
      <w:tr w:rsidR="003717B1" w:rsidRPr="00530327" w:rsidTr="00785C2F">
        <w:trPr>
          <w:trHeight w:val="300"/>
        </w:trPr>
        <w:tc>
          <w:tcPr>
            <w:tcW w:w="1276" w:type="dxa"/>
          </w:tcPr>
          <w:p w:rsidR="003717B1" w:rsidRPr="00530327" w:rsidRDefault="003717B1" w:rsidP="00F01CBD">
            <w:pPr>
              <w:contextualSpacing/>
              <w:jc w:val="center"/>
              <w:rPr>
                <w:rFonts w:ascii="Arial" w:hAnsi="Arial" w:cs="Arial"/>
                <w:color w:val="000000"/>
                <w:sz w:val="24"/>
                <w:szCs w:val="24"/>
                <w:lang w:val="ru-RU"/>
              </w:rPr>
            </w:pPr>
            <w:r w:rsidRPr="00530327">
              <w:rPr>
                <w:rFonts w:ascii="Arial" w:hAnsi="Arial" w:cs="Arial"/>
                <w:color w:val="000000"/>
                <w:sz w:val="24"/>
                <w:szCs w:val="24"/>
                <w:lang w:val="ru-RU"/>
              </w:rPr>
              <w:t>14</w:t>
            </w:r>
          </w:p>
        </w:tc>
        <w:tc>
          <w:tcPr>
            <w:tcW w:w="5103" w:type="dxa"/>
            <w:vAlign w:val="center"/>
          </w:tcPr>
          <w:p w:rsidR="003717B1" w:rsidRPr="00530327" w:rsidRDefault="003717B1" w:rsidP="00785C2F">
            <w:pPr>
              <w:pStyle w:val="a4"/>
              <w:ind w:firstLine="0"/>
              <w:jc w:val="left"/>
              <w:rPr>
                <w:rFonts w:ascii="Arial" w:hAnsi="Arial" w:cs="Arial"/>
                <w:szCs w:val="24"/>
                <w:lang w:val="en-US"/>
              </w:rPr>
            </w:pPr>
            <w:r w:rsidRPr="00530327">
              <w:rPr>
                <w:rFonts w:ascii="Arial" w:hAnsi="Arial" w:cs="Arial"/>
                <w:szCs w:val="24"/>
              </w:rPr>
              <w:t>НПС «</w:t>
            </w:r>
            <w:proofErr w:type="spellStart"/>
            <w:r w:rsidRPr="00530327">
              <w:rPr>
                <w:rFonts w:ascii="Arial" w:hAnsi="Arial" w:cs="Arial"/>
                <w:szCs w:val="24"/>
              </w:rPr>
              <w:t>Степаньково</w:t>
            </w:r>
            <w:proofErr w:type="spellEnd"/>
            <w:r w:rsidRPr="00530327">
              <w:rPr>
                <w:rFonts w:ascii="Arial" w:hAnsi="Arial" w:cs="Arial"/>
                <w:szCs w:val="24"/>
              </w:rPr>
              <w:t>»</w:t>
            </w:r>
          </w:p>
        </w:tc>
        <w:tc>
          <w:tcPr>
            <w:tcW w:w="3828" w:type="dxa"/>
            <w:vAlign w:val="center"/>
          </w:tcPr>
          <w:p w:rsidR="003717B1" w:rsidRPr="00530327" w:rsidRDefault="003717B1" w:rsidP="00CE158C">
            <w:pPr>
              <w:pStyle w:val="a4"/>
              <w:ind w:firstLine="0"/>
              <w:jc w:val="center"/>
              <w:rPr>
                <w:rFonts w:ascii="Arial" w:hAnsi="Arial" w:cs="Arial"/>
                <w:szCs w:val="24"/>
              </w:rPr>
            </w:pPr>
            <w:r w:rsidRPr="00530327">
              <w:rPr>
                <w:rFonts w:ascii="Arial" w:hAnsi="Arial" w:cs="Arial"/>
                <w:szCs w:val="24"/>
              </w:rPr>
              <w:t>119</w:t>
            </w:r>
          </w:p>
        </w:tc>
      </w:tr>
    </w:tbl>
    <w:p w:rsidR="003717B1" w:rsidRPr="00530327" w:rsidRDefault="003717B1" w:rsidP="00E14C9E">
      <w:pPr>
        <w:spacing w:line="360" w:lineRule="auto"/>
        <w:ind w:firstLine="709"/>
        <w:rPr>
          <w:rFonts w:ascii="Arial" w:hAnsi="Arial" w:cs="Arial"/>
          <w:bCs/>
          <w:sz w:val="24"/>
          <w:szCs w:val="24"/>
          <w:lang w:val="ru-RU"/>
        </w:rPr>
      </w:pPr>
    </w:p>
    <w:p w:rsidR="003717B1" w:rsidRPr="00530327" w:rsidRDefault="003717B1" w:rsidP="00CE158C">
      <w:pPr>
        <w:spacing w:line="360" w:lineRule="auto"/>
        <w:ind w:firstLine="709"/>
        <w:jc w:val="right"/>
        <w:rPr>
          <w:rFonts w:ascii="Arial" w:hAnsi="Arial" w:cs="Arial"/>
          <w:b/>
          <w:bCs/>
          <w:sz w:val="24"/>
          <w:szCs w:val="24"/>
          <w:lang w:val="ru-RU"/>
        </w:rPr>
      </w:pPr>
      <w:r w:rsidRPr="00530327">
        <w:rPr>
          <w:rFonts w:ascii="Arial" w:hAnsi="Arial" w:cs="Arial"/>
          <w:b/>
          <w:bCs/>
          <w:sz w:val="24"/>
          <w:szCs w:val="24"/>
          <w:lang w:val="ru-RU"/>
        </w:rPr>
        <w:t>Таблица 2.2.</w:t>
      </w:r>
    </w:p>
    <w:p w:rsidR="003717B1" w:rsidRPr="00530327" w:rsidRDefault="003717B1" w:rsidP="00E14C9E">
      <w:pPr>
        <w:spacing w:line="360" w:lineRule="auto"/>
        <w:rPr>
          <w:rFonts w:ascii="Arial" w:hAnsi="Arial" w:cs="Arial"/>
          <w:bCs/>
          <w:sz w:val="24"/>
          <w:szCs w:val="24"/>
          <w:lang w:val="ru-RU"/>
        </w:rPr>
      </w:pPr>
    </w:p>
    <w:p w:rsidR="003717B1" w:rsidRPr="00530327" w:rsidRDefault="00A60F67" w:rsidP="00E14C9E">
      <w:pPr>
        <w:spacing w:line="360" w:lineRule="auto"/>
        <w:jc w:val="center"/>
        <w:rPr>
          <w:rFonts w:ascii="Arial" w:hAnsi="Arial" w:cs="Arial"/>
          <w:bCs/>
          <w:sz w:val="24"/>
          <w:szCs w:val="24"/>
          <w:lang w:val="ru-RU"/>
        </w:rPr>
      </w:pPr>
      <w:r w:rsidRPr="00530327">
        <w:rPr>
          <w:rFonts w:ascii="Arial" w:hAnsi="Arial" w:cs="Arial"/>
          <w:noProof/>
          <w:sz w:val="24"/>
          <w:szCs w:val="24"/>
          <w:lang w:val="ru-RU"/>
        </w:rPr>
        <w:drawing>
          <wp:inline distT="0" distB="0" distL="0" distR="0">
            <wp:extent cx="4612476" cy="3237361"/>
            <wp:effectExtent l="6112" t="6094" r="8022" b="457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17B1" w:rsidRPr="00530327" w:rsidRDefault="003717B1" w:rsidP="00E14C9E">
      <w:pPr>
        <w:spacing w:line="360" w:lineRule="auto"/>
        <w:ind w:firstLine="709"/>
        <w:jc w:val="both"/>
        <w:rPr>
          <w:rFonts w:ascii="Arial" w:hAnsi="Arial" w:cs="Arial"/>
          <w:bCs/>
          <w:sz w:val="24"/>
          <w:szCs w:val="24"/>
          <w:lang w:val="ru-RU"/>
        </w:rPr>
      </w:pPr>
    </w:p>
    <w:p w:rsidR="003717B1" w:rsidRPr="00530327" w:rsidRDefault="003717B1" w:rsidP="00530327">
      <w:pPr>
        <w:jc w:val="both"/>
        <w:rPr>
          <w:rFonts w:ascii="Arial" w:hAnsi="Arial" w:cs="Arial"/>
          <w:bCs/>
          <w:sz w:val="24"/>
          <w:szCs w:val="24"/>
          <w:lang w:val="ru-RU"/>
        </w:rPr>
      </w:pPr>
      <w:r w:rsidRPr="00530327">
        <w:rPr>
          <w:rFonts w:ascii="Arial" w:hAnsi="Arial" w:cs="Arial"/>
          <w:bCs/>
          <w:sz w:val="24"/>
          <w:szCs w:val="24"/>
          <w:lang w:val="ru-RU"/>
        </w:rPr>
        <w:t xml:space="preserve">Наблюдая, динамику численности населения муниципального образования рабочий поселок </w:t>
      </w:r>
      <w:proofErr w:type="spellStart"/>
      <w:r w:rsidRPr="00530327">
        <w:rPr>
          <w:rFonts w:ascii="Arial" w:hAnsi="Arial" w:cs="Arial"/>
          <w:bCs/>
          <w:sz w:val="24"/>
          <w:szCs w:val="24"/>
          <w:lang w:val="ru-RU"/>
        </w:rPr>
        <w:t>Тумботино</w:t>
      </w:r>
      <w:proofErr w:type="spellEnd"/>
      <w:r w:rsidRPr="00530327">
        <w:rPr>
          <w:rFonts w:ascii="Arial" w:hAnsi="Arial" w:cs="Arial"/>
          <w:bCs/>
          <w:sz w:val="24"/>
          <w:szCs w:val="24"/>
          <w:lang w:val="ru-RU"/>
        </w:rPr>
        <w:t xml:space="preserve"> за период с 2007-2013 гг. можно сделать вывод о снижении численности населения. В целом за рассматриваемый период численность населения снизилась на 4,2%. В период 2007-2010 гг. численность населения существенно снижалась, однако в 2011г. наблюдался незначительный рост. Изменение численности населения происходило под влиянием, как естественного, так и механического движения.</w:t>
      </w:r>
    </w:p>
    <w:p w:rsidR="003717B1" w:rsidRPr="00530327" w:rsidRDefault="003717B1" w:rsidP="00530327">
      <w:pPr>
        <w:jc w:val="both"/>
        <w:rPr>
          <w:rFonts w:ascii="Arial" w:hAnsi="Arial" w:cs="Arial"/>
          <w:bCs/>
          <w:sz w:val="24"/>
          <w:szCs w:val="24"/>
          <w:lang w:val="ru-RU"/>
        </w:rPr>
      </w:pPr>
      <w:r w:rsidRPr="00530327">
        <w:rPr>
          <w:rFonts w:ascii="Arial" w:hAnsi="Arial" w:cs="Arial"/>
          <w:bCs/>
          <w:sz w:val="24"/>
          <w:szCs w:val="24"/>
          <w:lang w:val="ru-RU"/>
        </w:rPr>
        <w:t>Распределение населения по возрастным группам на 01.01.2014г. представлено на следующей диаграмме.</w:t>
      </w:r>
    </w:p>
    <w:p w:rsidR="003717B1" w:rsidRPr="00530327" w:rsidRDefault="003717B1" w:rsidP="00E14C9E">
      <w:pPr>
        <w:spacing w:line="360" w:lineRule="auto"/>
        <w:ind w:firstLine="709"/>
        <w:rPr>
          <w:rFonts w:ascii="Arial" w:hAnsi="Arial" w:cs="Arial"/>
          <w:bCs/>
          <w:sz w:val="24"/>
          <w:szCs w:val="24"/>
          <w:lang w:val="ru-RU"/>
        </w:rPr>
      </w:pPr>
    </w:p>
    <w:p w:rsidR="003717B1" w:rsidRPr="00530327" w:rsidRDefault="00A60F67" w:rsidP="00E14C9E">
      <w:pPr>
        <w:spacing w:line="360" w:lineRule="auto"/>
        <w:jc w:val="center"/>
        <w:rPr>
          <w:rFonts w:ascii="Arial" w:hAnsi="Arial" w:cs="Arial"/>
          <w:bCs/>
          <w:sz w:val="24"/>
          <w:szCs w:val="24"/>
          <w:lang w:val="ru-RU"/>
        </w:rPr>
      </w:pPr>
      <w:r w:rsidRPr="00530327">
        <w:rPr>
          <w:rFonts w:ascii="Arial" w:hAnsi="Arial" w:cs="Arial"/>
          <w:noProof/>
          <w:sz w:val="24"/>
          <w:szCs w:val="24"/>
          <w:lang w:val="ru-RU"/>
        </w:rPr>
        <w:lastRenderedPageBreak/>
        <w:drawing>
          <wp:inline distT="0" distB="0" distL="0" distR="0">
            <wp:extent cx="4559642" cy="3206720"/>
            <wp:effectExtent l="5992" t="6054" r="6366" b="7946"/>
            <wp:docPr id="2" name="Рисунок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17B1" w:rsidRPr="00530327" w:rsidRDefault="003717B1" w:rsidP="00E14C9E">
      <w:pPr>
        <w:spacing w:line="360" w:lineRule="auto"/>
        <w:ind w:firstLine="709"/>
        <w:rPr>
          <w:rFonts w:ascii="Arial" w:hAnsi="Arial" w:cs="Arial"/>
          <w:bCs/>
          <w:sz w:val="24"/>
          <w:szCs w:val="24"/>
          <w:lang w:val="ru-RU"/>
        </w:rPr>
      </w:pPr>
    </w:p>
    <w:p w:rsidR="003717B1" w:rsidRPr="00530327" w:rsidRDefault="003717B1" w:rsidP="00530327">
      <w:pPr>
        <w:ind w:firstLine="709"/>
        <w:jc w:val="both"/>
        <w:rPr>
          <w:rFonts w:ascii="Arial" w:hAnsi="Arial" w:cs="Arial"/>
          <w:bCs/>
          <w:sz w:val="24"/>
          <w:szCs w:val="24"/>
          <w:lang w:val="ru-RU"/>
        </w:rPr>
      </w:pPr>
      <w:r w:rsidRPr="00530327">
        <w:rPr>
          <w:rFonts w:ascii="Arial" w:hAnsi="Arial" w:cs="Arial"/>
          <w:bCs/>
          <w:sz w:val="24"/>
          <w:szCs w:val="24"/>
          <w:lang w:val="ru-RU"/>
        </w:rPr>
        <w:t xml:space="preserve">Данные показатели характеризуют низкий уровень детской возрастной группы. Однако группа трудоспособного возраста занимает большую долю. Это может послужить хорошим фактором в дальнейшем положительном изменении численности населения сельского поселения. </w:t>
      </w:r>
    </w:p>
    <w:p w:rsidR="003717B1" w:rsidRPr="00530327" w:rsidRDefault="003717B1" w:rsidP="00530327">
      <w:pPr>
        <w:ind w:firstLine="709"/>
        <w:jc w:val="both"/>
        <w:rPr>
          <w:rFonts w:ascii="Arial" w:hAnsi="Arial" w:cs="Arial"/>
          <w:bCs/>
          <w:sz w:val="24"/>
          <w:szCs w:val="24"/>
          <w:lang w:val="ru-RU"/>
        </w:rPr>
      </w:pPr>
      <w:r w:rsidRPr="00530327">
        <w:rPr>
          <w:rFonts w:ascii="Arial" w:hAnsi="Arial" w:cs="Arial"/>
          <w:bCs/>
          <w:sz w:val="24"/>
          <w:szCs w:val="24"/>
          <w:lang w:val="ru-RU"/>
        </w:rPr>
        <w:t xml:space="preserve">Прогноз незначительного улучшения демографической ситуации основан на реализации изложенных в Послании Президента Российской Федерации важнейших социальных приоритетов развития России – выплата материнского капитала, увеличение денежного пособия при рождении второго и последующего детей.  </w:t>
      </w:r>
    </w:p>
    <w:p w:rsidR="003717B1" w:rsidRPr="00530327" w:rsidRDefault="003717B1" w:rsidP="00530327">
      <w:pPr>
        <w:jc w:val="both"/>
        <w:rPr>
          <w:rFonts w:ascii="Arial" w:hAnsi="Arial" w:cs="Arial"/>
          <w:bCs/>
          <w:sz w:val="24"/>
          <w:szCs w:val="24"/>
          <w:lang w:val="ru-RU"/>
        </w:rPr>
      </w:pPr>
      <w:r w:rsidRPr="00530327">
        <w:rPr>
          <w:rFonts w:ascii="Arial" w:hAnsi="Arial" w:cs="Arial"/>
          <w:bCs/>
          <w:sz w:val="24"/>
          <w:szCs w:val="24"/>
          <w:lang w:val="ru-RU"/>
        </w:rPr>
        <w:t xml:space="preserve">       Из общей численности населения 45,7% составляют мужчины и 54,3% - женщины. </w:t>
      </w:r>
    </w:p>
    <w:p w:rsidR="003717B1" w:rsidRPr="00530327" w:rsidRDefault="003717B1" w:rsidP="00433737">
      <w:pPr>
        <w:spacing w:line="360" w:lineRule="auto"/>
        <w:jc w:val="both"/>
        <w:rPr>
          <w:rFonts w:ascii="Arial" w:hAnsi="Arial" w:cs="Arial"/>
          <w:bCs/>
          <w:sz w:val="24"/>
          <w:szCs w:val="24"/>
          <w:lang w:val="ru-RU"/>
        </w:rPr>
      </w:pPr>
    </w:p>
    <w:p w:rsidR="003717B1" w:rsidRPr="00530327" w:rsidRDefault="00A60F67" w:rsidP="00E14C9E">
      <w:pPr>
        <w:spacing w:line="360" w:lineRule="auto"/>
        <w:jc w:val="center"/>
        <w:rPr>
          <w:rFonts w:ascii="Arial" w:hAnsi="Arial" w:cs="Arial"/>
          <w:bCs/>
          <w:sz w:val="24"/>
          <w:szCs w:val="24"/>
          <w:lang w:val="ru-RU"/>
        </w:rPr>
      </w:pPr>
      <w:r w:rsidRPr="00530327">
        <w:rPr>
          <w:rFonts w:ascii="Arial" w:hAnsi="Arial" w:cs="Arial"/>
          <w:noProof/>
          <w:sz w:val="24"/>
          <w:szCs w:val="24"/>
          <w:lang w:val="ru-RU"/>
        </w:rPr>
        <w:lastRenderedPageBreak/>
        <w:drawing>
          <wp:inline distT="0" distB="0" distL="0" distR="0">
            <wp:extent cx="4997565" cy="3369657"/>
            <wp:effectExtent l="6035" t="6110" r="5280" b="8783"/>
            <wp:docPr id="3" name="Рисунок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17B1" w:rsidRPr="00530327" w:rsidRDefault="003717B1" w:rsidP="00E14C9E">
      <w:pPr>
        <w:spacing w:line="360" w:lineRule="auto"/>
        <w:ind w:firstLine="709"/>
        <w:rPr>
          <w:rFonts w:ascii="Arial" w:hAnsi="Arial" w:cs="Arial"/>
          <w:bCs/>
          <w:sz w:val="24"/>
          <w:szCs w:val="24"/>
          <w:lang w:val="ru-RU"/>
        </w:rPr>
      </w:pPr>
    </w:p>
    <w:p w:rsidR="003717B1" w:rsidRPr="00530327" w:rsidRDefault="003717B1" w:rsidP="00530327">
      <w:pPr>
        <w:pStyle w:val="a4"/>
        <w:rPr>
          <w:rFonts w:ascii="Arial" w:hAnsi="Arial" w:cs="Arial"/>
          <w:szCs w:val="24"/>
        </w:rPr>
      </w:pPr>
      <w:r w:rsidRPr="00530327">
        <w:rPr>
          <w:rFonts w:ascii="Arial" w:hAnsi="Arial" w:cs="Arial"/>
          <w:bCs/>
          <w:szCs w:val="24"/>
        </w:rPr>
        <w:t>В результате анализа сложившейся демографической ситуации и динамики численности населения были выполнены прогнозы численности населения.</w:t>
      </w:r>
      <w:r w:rsidRPr="00530327">
        <w:rPr>
          <w:rFonts w:ascii="Arial" w:hAnsi="Arial" w:cs="Arial"/>
          <w:szCs w:val="24"/>
        </w:rPr>
        <w:t xml:space="preserve"> Расчет численности населения проводился на основе следующих показателей:</w:t>
      </w:r>
    </w:p>
    <w:p w:rsidR="003717B1" w:rsidRPr="00530327" w:rsidRDefault="003717B1" w:rsidP="00530327">
      <w:pPr>
        <w:pStyle w:val="a4"/>
        <w:rPr>
          <w:rFonts w:ascii="Arial" w:hAnsi="Arial" w:cs="Arial"/>
          <w:szCs w:val="24"/>
        </w:rPr>
      </w:pPr>
      <w:r w:rsidRPr="00530327">
        <w:rPr>
          <w:rFonts w:ascii="Arial" w:hAnsi="Arial" w:cs="Arial"/>
          <w:szCs w:val="24"/>
        </w:rPr>
        <w:t xml:space="preserve">- тенденции изменения численности населения муниципальном образовании рабочем поселке </w:t>
      </w:r>
      <w:proofErr w:type="spellStart"/>
      <w:r w:rsidRPr="00530327">
        <w:rPr>
          <w:rFonts w:ascii="Arial" w:hAnsi="Arial" w:cs="Arial"/>
          <w:szCs w:val="24"/>
        </w:rPr>
        <w:t>Тумботино</w:t>
      </w:r>
      <w:proofErr w:type="spellEnd"/>
      <w:r w:rsidRPr="00530327">
        <w:rPr>
          <w:rFonts w:ascii="Arial" w:hAnsi="Arial" w:cs="Arial"/>
          <w:szCs w:val="24"/>
        </w:rPr>
        <w:t xml:space="preserve"> за последние годы (оптимистичный прогноз).</w:t>
      </w:r>
    </w:p>
    <w:p w:rsidR="003717B1" w:rsidRPr="00530327" w:rsidRDefault="003717B1" w:rsidP="00530327">
      <w:pPr>
        <w:shd w:val="clear" w:color="auto" w:fill="F2F2F2"/>
        <w:ind w:firstLine="709"/>
        <w:rPr>
          <w:rFonts w:ascii="Arial" w:hAnsi="Arial" w:cs="Arial"/>
          <w:bCs/>
          <w:sz w:val="24"/>
          <w:szCs w:val="24"/>
          <w:lang w:val="ru-RU"/>
        </w:rPr>
      </w:pPr>
      <w:r w:rsidRPr="00530327">
        <w:rPr>
          <w:rFonts w:ascii="Arial" w:hAnsi="Arial" w:cs="Arial"/>
          <w:bCs/>
          <w:sz w:val="24"/>
          <w:szCs w:val="24"/>
          <w:lang w:val="ru-RU"/>
        </w:rPr>
        <w:t xml:space="preserve">При </w:t>
      </w:r>
      <w:r w:rsidRPr="00530327">
        <w:rPr>
          <w:rFonts w:ascii="Arial" w:hAnsi="Arial" w:cs="Arial"/>
          <w:bCs/>
          <w:sz w:val="24"/>
          <w:szCs w:val="24"/>
          <w:shd w:val="clear" w:color="auto" w:fill="FFFFFF"/>
          <w:lang w:val="ru-RU"/>
        </w:rPr>
        <w:t xml:space="preserve">освоении новых жилых зон в границах проектирования численность населения на расчетный срок </w:t>
      </w:r>
      <w:r w:rsidRPr="00530327">
        <w:rPr>
          <w:rFonts w:ascii="Arial" w:hAnsi="Arial" w:cs="Arial"/>
          <w:bCs/>
          <w:color w:val="000000"/>
          <w:sz w:val="24"/>
          <w:szCs w:val="24"/>
          <w:shd w:val="clear" w:color="auto" w:fill="FFFFFF"/>
          <w:lang w:val="ru-RU"/>
        </w:rPr>
        <w:t xml:space="preserve">дополнительно может составить 8,9 тыс. человек, в том числе на </w:t>
      </w:r>
      <w:r w:rsidRPr="00530327">
        <w:rPr>
          <w:rFonts w:ascii="Arial" w:hAnsi="Arial" w:cs="Arial"/>
          <w:bCs/>
          <w:color w:val="000000"/>
          <w:sz w:val="24"/>
          <w:szCs w:val="24"/>
          <w:shd w:val="clear" w:color="auto" w:fill="FFFFFF"/>
        </w:rPr>
        <w:t>I</w:t>
      </w:r>
      <w:r w:rsidRPr="00530327">
        <w:rPr>
          <w:rFonts w:ascii="Arial" w:hAnsi="Arial" w:cs="Arial"/>
          <w:bCs/>
          <w:color w:val="000000"/>
          <w:sz w:val="24"/>
          <w:szCs w:val="24"/>
          <w:shd w:val="clear" w:color="auto" w:fill="FFFFFF"/>
          <w:lang w:val="ru-RU"/>
        </w:rPr>
        <w:t xml:space="preserve"> очередь реализации 5,4 тыс. человек.</w:t>
      </w:r>
    </w:p>
    <w:p w:rsidR="003717B1" w:rsidRPr="00530327" w:rsidRDefault="003717B1" w:rsidP="00530327">
      <w:pPr>
        <w:ind w:firstLine="709"/>
        <w:rPr>
          <w:rFonts w:ascii="Arial" w:hAnsi="Arial" w:cs="Arial"/>
          <w:bCs/>
          <w:sz w:val="24"/>
          <w:szCs w:val="24"/>
          <w:lang w:val="ru-RU"/>
        </w:rPr>
      </w:pPr>
      <w:r w:rsidRPr="00530327">
        <w:rPr>
          <w:rFonts w:ascii="Arial" w:hAnsi="Arial" w:cs="Arial"/>
          <w:bCs/>
          <w:sz w:val="24"/>
          <w:szCs w:val="24"/>
          <w:lang w:val="ru-RU"/>
        </w:rPr>
        <w:t xml:space="preserve"> В новых жилых зонах планируется строительство индивидуальных жилых домов, которые несут в себе функции, как первого, так и второго жилья. Население в новой жилой зоне может быть, как временное, так и постоянно проживающее и должно быть обеспечено инженерным оборудованием и учреждениями культурно-бытового обслуживания периодического и повседневного пользования.</w:t>
      </w:r>
    </w:p>
    <w:p w:rsidR="003717B1" w:rsidRPr="00530327" w:rsidRDefault="003717B1" w:rsidP="00530327">
      <w:pPr>
        <w:ind w:firstLine="709"/>
        <w:rPr>
          <w:rFonts w:ascii="Arial" w:hAnsi="Arial" w:cs="Arial"/>
          <w:bCs/>
          <w:sz w:val="24"/>
          <w:szCs w:val="24"/>
          <w:lang w:val="ru-RU"/>
        </w:rPr>
      </w:pPr>
      <w:r w:rsidRPr="00530327">
        <w:rPr>
          <w:rFonts w:ascii="Arial" w:hAnsi="Arial" w:cs="Arial"/>
          <w:bCs/>
          <w:sz w:val="24"/>
          <w:szCs w:val="24"/>
          <w:lang w:val="ru-RU"/>
        </w:rPr>
        <w:t xml:space="preserve">Всего на территории сельсовета население может составить 18,1 тыс. человек на расчетный срок, в том числе на </w:t>
      </w:r>
      <w:r w:rsidRPr="00530327">
        <w:rPr>
          <w:rFonts w:ascii="Arial" w:hAnsi="Arial" w:cs="Arial"/>
          <w:bCs/>
          <w:sz w:val="24"/>
          <w:szCs w:val="24"/>
        </w:rPr>
        <w:t>I</w:t>
      </w:r>
      <w:r w:rsidRPr="00530327">
        <w:rPr>
          <w:rFonts w:ascii="Arial" w:hAnsi="Arial" w:cs="Arial"/>
          <w:bCs/>
          <w:sz w:val="24"/>
          <w:szCs w:val="24"/>
          <w:lang w:val="ru-RU"/>
        </w:rPr>
        <w:t xml:space="preserve"> очередь реализации – 14,6 тыс. человек, а именно:</w:t>
      </w:r>
    </w:p>
    <w:tbl>
      <w:tblPr>
        <w:tblW w:w="0" w:type="auto"/>
        <w:tblLook w:val="01E0"/>
      </w:tblPr>
      <w:tblGrid>
        <w:gridCol w:w="383"/>
        <w:gridCol w:w="9189"/>
      </w:tblGrid>
      <w:tr w:rsidR="003717B1" w:rsidRPr="003A403B" w:rsidTr="00785C2F">
        <w:tc>
          <w:tcPr>
            <w:tcW w:w="391" w:type="dxa"/>
          </w:tcPr>
          <w:p w:rsidR="003717B1" w:rsidRPr="00530327" w:rsidRDefault="003717B1" w:rsidP="00530327">
            <w:pPr>
              <w:jc w:val="center"/>
              <w:rPr>
                <w:rFonts w:ascii="Arial" w:hAnsi="Arial" w:cs="Arial"/>
                <w:b/>
                <w:bCs/>
                <w:sz w:val="24"/>
                <w:szCs w:val="24"/>
                <w:lang w:val="ru-RU"/>
              </w:rPr>
            </w:pPr>
            <w:r w:rsidRPr="00530327">
              <w:rPr>
                <w:rFonts w:ascii="Arial" w:hAnsi="Arial" w:cs="Arial"/>
                <w:b/>
                <w:bCs/>
                <w:sz w:val="24"/>
                <w:szCs w:val="24"/>
                <w:lang w:val="ru-RU"/>
              </w:rPr>
              <w:t>-</w:t>
            </w:r>
          </w:p>
        </w:tc>
        <w:tc>
          <w:tcPr>
            <w:tcW w:w="9889" w:type="dxa"/>
          </w:tcPr>
          <w:p w:rsidR="003717B1" w:rsidRPr="00530327" w:rsidRDefault="003717B1" w:rsidP="00530327">
            <w:pPr>
              <w:rPr>
                <w:rFonts w:ascii="Arial" w:hAnsi="Arial" w:cs="Arial"/>
                <w:bCs/>
                <w:sz w:val="24"/>
                <w:szCs w:val="24"/>
                <w:lang w:val="ru-RU"/>
              </w:rPr>
            </w:pPr>
            <w:r w:rsidRPr="00530327">
              <w:rPr>
                <w:rFonts w:ascii="Arial" w:hAnsi="Arial" w:cs="Arial"/>
                <w:bCs/>
                <w:sz w:val="24"/>
                <w:szCs w:val="24"/>
                <w:lang w:val="ru-RU"/>
              </w:rPr>
              <w:t xml:space="preserve">сельское население (прогноз) – 9,2 тыс. человек на расчетный срок, в том числе на </w:t>
            </w:r>
            <w:r w:rsidRPr="00530327">
              <w:rPr>
                <w:rFonts w:ascii="Arial" w:hAnsi="Arial" w:cs="Arial"/>
                <w:bCs/>
                <w:sz w:val="24"/>
                <w:szCs w:val="24"/>
              </w:rPr>
              <w:t>I</w:t>
            </w:r>
            <w:r w:rsidRPr="00530327">
              <w:rPr>
                <w:rFonts w:ascii="Arial" w:hAnsi="Arial" w:cs="Arial"/>
                <w:bCs/>
                <w:sz w:val="24"/>
                <w:szCs w:val="24"/>
                <w:lang w:val="ru-RU"/>
              </w:rPr>
              <w:t xml:space="preserve"> очередь реализации;</w:t>
            </w:r>
          </w:p>
        </w:tc>
      </w:tr>
      <w:tr w:rsidR="003717B1" w:rsidRPr="003A403B" w:rsidTr="00785C2F">
        <w:tc>
          <w:tcPr>
            <w:tcW w:w="391" w:type="dxa"/>
          </w:tcPr>
          <w:p w:rsidR="003717B1" w:rsidRPr="00530327" w:rsidRDefault="003717B1" w:rsidP="00530327">
            <w:pPr>
              <w:jc w:val="center"/>
              <w:rPr>
                <w:rFonts w:ascii="Arial" w:hAnsi="Arial" w:cs="Arial"/>
                <w:b/>
                <w:bCs/>
                <w:sz w:val="24"/>
                <w:szCs w:val="24"/>
                <w:lang w:val="ru-RU"/>
              </w:rPr>
            </w:pPr>
            <w:r w:rsidRPr="00530327">
              <w:rPr>
                <w:rFonts w:ascii="Arial" w:hAnsi="Arial" w:cs="Arial"/>
                <w:b/>
                <w:bCs/>
                <w:sz w:val="24"/>
                <w:szCs w:val="24"/>
                <w:lang w:val="ru-RU"/>
              </w:rPr>
              <w:t>-</w:t>
            </w:r>
          </w:p>
        </w:tc>
        <w:tc>
          <w:tcPr>
            <w:tcW w:w="9889" w:type="dxa"/>
          </w:tcPr>
          <w:p w:rsidR="003717B1" w:rsidRPr="00530327" w:rsidRDefault="003717B1" w:rsidP="00530327">
            <w:pPr>
              <w:rPr>
                <w:rFonts w:ascii="Arial" w:hAnsi="Arial" w:cs="Arial"/>
                <w:bCs/>
                <w:sz w:val="24"/>
                <w:szCs w:val="24"/>
                <w:lang w:val="ru-RU"/>
              </w:rPr>
            </w:pPr>
            <w:r w:rsidRPr="00530327">
              <w:rPr>
                <w:rFonts w:ascii="Arial" w:hAnsi="Arial" w:cs="Arial"/>
                <w:bCs/>
                <w:sz w:val="24"/>
                <w:szCs w:val="24"/>
                <w:lang w:val="ru-RU"/>
              </w:rPr>
              <w:t xml:space="preserve">население новых жилых зон может составить на расчетный срок 8,9 тыс. человек, в том числе на </w:t>
            </w:r>
            <w:r w:rsidRPr="00530327">
              <w:rPr>
                <w:rFonts w:ascii="Arial" w:hAnsi="Arial" w:cs="Arial"/>
                <w:bCs/>
                <w:sz w:val="24"/>
                <w:szCs w:val="24"/>
              </w:rPr>
              <w:t>I</w:t>
            </w:r>
            <w:r w:rsidRPr="00530327">
              <w:rPr>
                <w:rFonts w:ascii="Arial" w:hAnsi="Arial" w:cs="Arial"/>
                <w:bCs/>
                <w:sz w:val="24"/>
                <w:szCs w:val="24"/>
                <w:lang w:val="ru-RU"/>
              </w:rPr>
              <w:t xml:space="preserve"> очередь реализации 5,4 тыс. человек (3 чел./дом).</w:t>
            </w:r>
          </w:p>
        </w:tc>
      </w:tr>
    </w:tbl>
    <w:p w:rsidR="003717B1" w:rsidRPr="00530327" w:rsidRDefault="003717B1" w:rsidP="005A5FCC">
      <w:pPr>
        <w:pStyle w:val="2"/>
        <w:ind w:firstLine="0"/>
        <w:rPr>
          <w:rFonts w:ascii="Arial" w:hAnsi="Arial" w:cs="Arial"/>
          <w:sz w:val="24"/>
          <w:szCs w:val="24"/>
        </w:rPr>
      </w:pPr>
    </w:p>
    <w:p w:rsidR="003717B1" w:rsidRPr="00530327" w:rsidRDefault="003717B1" w:rsidP="008300F1">
      <w:pPr>
        <w:pStyle w:val="a4"/>
        <w:rPr>
          <w:rFonts w:ascii="Arial" w:hAnsi="Arial" w:cs="Arial"/>
          <w:szCs w:val="24"/>
        </w:rPr>
      </w:pPr>
    </w:p>
    <w:p w:rsidR="003717B1" w:rsidRPr="00530327" w:rsidRDefault="003717B1" w:rsidP="008300F1">
      <w:pPr>
        <w:pStyle w:val="a4"/>
        <w:rPr>
          <w:rFonts w:ascii="Arial" w:hAnsi="Arial" w:cs="Arial"/>
          <w:szCs w:val="24"/>
        </w:rPr>
      </w:pPr>
    </w:p>
    <w:p w:rsidR="003717B1" w:rsidRPr="00530327" w:rsidRDefault="003717B1" w:rsidP="008300F1">
      <w:pPr>
        <w:pStyle w:val="a4"/>
        <w:rPr>
          <w:rFonts w:ascii="Arial" w:hAnsi="Arial" w:cs="Arial"/>
          <w:szCs w:val="24"/>
        </w:rPr>
      </w:pPr>
      <w:r w:rsidRPr="00530327">
        <w:rPr>
          <w:rFonts w:ascii="Arial" w:hAnsi="Arial" w:cs="Arial"/>
          <w:szCs w:val="24"/>
        </w:rPr>
        <w:t xml:space="preserve">В среднесрочной перспективе позитивные тенденции в демографическом развитии сохранятся. Улучшение демографического развития обусловлено </w:t>
      </w:r>
      <w:r w:rsidRPr="00530327">
        <w:rPr>
          <w:rFonts w:ascii="Arial" w:hAnsi="Arial" w:cs="Arial"/>
          <w:szCs w:val="24"/>
        </w:rPr>
        <w:lastRenderedPageBreak/>
        <w:t>структурой населения, повышением уровня жизни населения, реализации ряда программ по улучшению демографической ситуации.</w:t>
      </w:r>
    </w:p>
    <w:p w:rsidR="003717B1" w:rsidRPr="00530327" w:rsidRDefault="003717B1" w:rsidP="008300F1">
      <w:pPr>
        <w:pStyle w:val="a4"/>
        <w:rPr>
          <w:rFonts w:ascii="Arial" w:hAnsi="Arial" w:cs="Arial"/>
          <w:szCs w:val="24"/>
        </w:rPr>
      </w:pPr>
      <w:r w:rsidRPr="00530327">
        <w:rPr>
          <w:rFonts w:ascii="Arial" w:hAnsi="Arial" w:cs="Arial"/>
          <w:szCs w:val="24"/>
        </w:rPr>
        <w:t>Несмотря на то, что рождаемости способствует политика государства, направленная на укрепление института семьи, на повышение социальной защиты молодых, многодетных и малообеспеченных семей, рождаемость в поселении остается низкой.</w:t>
      </w:r>
    </w:p>
    <w:p w:rsidR="003717B1" w:rsidRPr="00530327" w:rsidRDefault="003717B1" w:rsidP="008300F1">
      <w:pPr>
        <w:pStyle w:val="a4"/>
        <w:rPr>
          <w:rFonts w:ascii="Arial" w:hAnsi="Arial" w:cs="Arial"/>
          <w:szCs w:val="24"/>
        </w:rPr>
      </w:pPr>
      <w:r w:rsidRPr="00530327">
        <w:rPr>
          <w:rFonts w:ascii="Arial" w:hAnsi="Arial" w:cs="Arial"/>
          <w:szCs w:val="24"/>
        </w:rPr>
        <w:t>Более динамичному улучшению демографической ситуации, в основе которой лежат глубокие социальные процессы, препятствует стремительное распространение вредных привычек и социально опасных заболеваний, пагубно влияющих как на количественный, так и качественный состав населения.</w:t>
      </w:r>
    </w:p>
    <w:p w:rsidR="003717B1" w:rsidRPr="00530327" w:rsidRDefault="003717B1" w:rsidP="008300F1">
      <w:pPr>
        <w:pStyle w:val="a4"/>
        <w:rPr>
          <w:rFonts w:ascii="Arial" w:hAnsi="Arial" w:cs="Arial"/>
          <w:szCs w:val="24"/>
        </w:rPr>
      </w:pPr>
      <w:r w:rsidRPr="00530327">
        <w:rPr>
          <w:rFonts w:ascii="Arial" w:hAnsi="Arial" w:cs="Arial"/>
          <w:szCs w:val="24"/>
        </w:rPr>
        <w:t>Основными причинами смертности населения являются заболевания сердечно - сосудистой системы, онкологические, заболевания желудочно-кишечного тракта.</w:t>
      </w:r>
    </w:p>
    <w:p w:rsidR="003717B1" w:rsidRPr="00530327" w:rsidRDefault="003717B1" w:rsidP="008300F1">
      <w:pPr>
        <w:pStyle w:val="a4"/>
        <w:rPr>
          <w:rFonts w:ascii="Arial" w:hAnsi="Arial" w:cs="Arial"/>
          <w:szCs w:val="24"/>
        </w:rPr>
      </w:pPr>
      <w:r w:rsidRPr="00530327">
        <w:rPr>
          <w:rFonts w:ascii="Arial" w:hAnsi="Arial" w:cs="Arial"/>
          <w:szCs w:val="24"/>
        </w:rPr>
        <w:t xml:space="preserve">На демографический потенциал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миграционные процессы оказывают существенное влияние. В прогнозируемом периоде планируется миграционный прирост, который значительно увеличится за счет внутренней миграции.</w:t>
      </w:r>
    </w:p>
    <w:p w:rsidR="003717B1" w:rsidRPr="00530327" w:rsidRDefault="003717B1" w:rsidP="008300F1">
      <w:pPr>
        <w:pStyle w:val="a4"/>
        <w:rPr>
          <w:rFonts w:ascii="Arial" w:hAnsi="Arial" w:cs="Arial"/>
          <w:szCs w:val="24"/>
        </w:rPr>
      </w:pPr>
      <w:r w:rsidRPr="00530327">
        <w:rPr>
          <w:rFonts w:ascii="Arial" w:hAnsi="Arial" w:cs="Arial"/>
          <w:szCs w:val="24"/>
        </w:rPr>
        <w:t>Улучшение демографической ситуации в поселении возможно за счет повышения уровня рождаемости и снижения уровня смертности трудоспособного населения, повышения механического прироста населения за счет миграционных потоков.</w:t>
      </w:r>
    </w:p>
    <w:p w:rsidR="003717B1" w:rsidRPr="00530327" w:rsidRDefault="003717B1" w:rsidP="008300F1">
      <w:pPr>
        <w:pStyle w:val="a4"/>
        <w:rPr>
          <w:rFonts w:ascii="Arial" w:hAnsi="Arial" w:cs="Arial"/>
          <w:szCs w:val="24"/>
        </w:rPr>
      </w:pPr>
      <w:r w:rsidRPr="00530327">
        <w:rPr>
          <w:rFonts w:ascii="Arial" w:hAnsi="Arial" w:cs="Arial"/>
          <w:szCs w:val="24"/>
        </w:rPr>
        <w:t>Своевременное проведение диспансеризации взрослого населения с целью выявления заболеваний на ранних стадиях, совершенствование диагностики, направленной на выявление заболеваний и в целом, оптимизация системы медицинских услуг, позволит обеспечить сохранение и укрепление здоровья, и соответственно повышение продолжительности жизни населения.</w:t>
      </w:r>
    </w:p>
    <w:p w:rsidR="003717B1" w:rsidRPr="00530327" w:rsidRDefault="003717B1" w:rsidP="008300F1">
      <w:pPr>
        <w:pStyle w:val="a4"/>
        <w:rPr>
          <w:rFonts w:ascii="Arial" w:hAnsi="Arial" w:cs="Arial"/>
          <w:szCs w:val="24"/>
        </w:rPr>
      </w:pPr>
      <w:r w:rsidRPr="00530327">
        <w:rPr>
          <w:rFonts w:ascii="Arial" w:hAnsi="Arial" w:cs="Arial"/>
          <w:szCs w:val="24"/>
        </w:rPr>
        <w:t>Выводы:</w:t>
      </w:r>
    </w:p>
    <w:p w:rsidR="003717B1" w:rsidRPr="00530327" w:rsidRDefault="003717B1" w:rsidP="008300F1">
      <w:pPr>
        <w:pStyle w:val="a4"/>
        <w:rPr>
          <w:rFonts w:ascii="Arial" w:hAnsi="Arial" w:cs="Arial"/>
          <w:szCs w:val="24"/>
        </w:rPr>
      </w:pPr>
      <w:r w:rsidRPr="00530327">
        <w:rPr>
          <w:rFonts w:ascii="Arial" w:hAnsi="Arial" w:cs="Arial"/>
          <w:szCs w:val="24"/>
        </w:rPr>
        <w:t>1.</w:t>
      </w:r>
      <w:r w:rsidRPr="00530327">
        <w:rPr>
          <w:rFonts w:ascii="Arial" w:hAnsi="Arial" w:cs="Arial"/>
          <w:szCs w:val="24"/>
        </w:rPr>
        <w:tab/>
        <w:t xml:space="preserve">Программа муниципального образования  принимает за основу определения перспективной численности населения неизбежность правительственных и прочих мероприятий, направленных на повышение рождаемости и общее улучшение демографический обстановки. </w:t>
      </w:r>
    </w:p>
    <w:p w:rsidR="003717B1" w:rsidRPr="00530327" w:rsidRDefault="003717B1" w:rsidP="008300F1">
      <w:pPr>
        <w:pStyle w:val="a4"/>
        <w:rPr>
          <w:rFonts w:ascii="Arial" w:hAnsi="Arial" w:cs="Arial"/>
          <w:szCs w:val="24"/>
        </w:rPr>
      </w:pPr>
      <w:r w:rsidRPr="00530327">
        <w:rPr>
          <w:rFonts w:ascii="Arial" w:hAnsi="Arial" w:cs="Arial"/>
          <w:szCs w:val="24"/>
        </w:rPr>
        <w:t>2.</w:t>
      </w:r>
      <w:r w:rsidRPr="00530327">
        <w:rPr>
          <w:rFonts w:ascii="Arial" w:hAnsi="Arial" w:cs="Arial"/>
          <w:szCs w:val="24"/>
        </w:rPr>
        <w:tab/>
        <w:t>Все более отчетливой становится тенденция стремительного оттока людей из больших городов в пригороды (</w:t>
      </w:r>
      <w:proofErr w:type="spellStart"/>
      <w:r w:rsidRPr="00530327">
        <w:rPr>
          <w:rFonts w:ascii="Arial" w:hAnsi="Arial" w:cs="Arial"/>
          <w:szCs w:val="24"/>
        </w:rPr>
        <w:t>субурбанизация</w:t>
      </w:r>
      <w:proofErr w:type="spellEnd"/>
      <w:r w:rsidRPr="00530327">
        <w:rPr>
          <w:rFonts w:ascii="Arial" w:hAnsi="Arial" w:cs="Arial"/>
          <w:szCs w:val="24"/>
        </w:rPr>
        <w:t xml:space="preserve">). В связи с близостью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к районному центру – г. Павлово, отмечается большой прирост населения на постоянное и временное проживание. </w:t>
      </w:r>
    </w:p>
    <w:p w:rsidR="003717B1" w:rsidRPr="00530327" w:rsidRDefault="003717B1" w:rsidP="008300F1">
      <w:pPr>
        <w:pStyle w:val="a4"/>
        <w:rPr>
          <w:rFonts w:ascii="Arial" w:hAnsi="Arial" w:cs="Arial"/>
          <w:szCs w:val="24"/>
        </w:rPr>
      </w:pPr>
      <w:r w:rsidRPr="00530327">
        <w:rPr>
          <w:rFonts w:ascii="Arial" w:hAnsi="Arial" w:cs="Arial"/>
          <w:szCs w:val="24"/>
        </w:rPr>
        <w:t>Ближайшей задачей является сдвиг основных демографических процессов в сторону улучшения, а затем, в дальнейшем, переход к естественному воспроизводству населения.</w:t>
      </w:r>
    </w:p>
    <w:p w:rsidR="003717B1" w:rsidRPr="00530327" w:rsidRDefault="003717B1" w:rsidP="008300F1">
      <w:pPr>
        <w:pStyle w:val="a4"/>
        <w:rPr>
          <w:rFonts w:ascii="Arial" w:hAnsi="Arial" w:cs="Arial"/>
          <w:szCs w:val="24"/>
        </w:rPr>
      </w:pPr>
      <w:r w:rsidRPr="00530327">
        <w:rPr>
          <w:rFonts w:ascii="Arial" w:hAnsi="Arial" w:cs="Arial"/>
          <w:szCs w:val="24"/>
        </w:rPr>
        <w:t>Мероприятия по улучшению демографической ситуации:</w:t>
      </w:r>
    </w:p>
    <w:p w:rsidR="003717B1" w:rsidRPr="00530327" w:rsidRDefault="003717B1" w:rsidP="008300F1">
      <w:pPr>
        <w:pStyle w:val="a4"/>
        <w:rPr>
          <w:rFonts w:ascii="Arial" w:hAnsi="Arial" w:cs="Arial"/>
          <w:szCs w:val="24"/>
        </w:rPr>
      </w:pPr>
      <w:r w:rsidRPr="00530327">
        <w:rPr>
          <w:rFonts w:ascii="Arial" w:hAnsi="Arial" w:cs="Arial"/>
          <w:szCs w:val="24"/>
        </w:rPr>
        <w:t>1. Выполнение государственных программ по обеспечению доступным жильем, реформированию и модернизации ЖКХ.</w:t>
      </w:r>
    </w:p>
    <w:p w:rsidR="003717B1" w:rsidRPr="00530327" w:rsidRDefault="003717B1" w:rsidP="008300F1">
      <w:pPr>
        <w:pStyle w:val="a4"/>
        <w:rPr>
          <w:rFonts w:ascii="Arial" w:hAnsi="Arial" w:cs="Arial"/>
          <w:szCs w:val="24"/>
        </w:rPr>
      </w:pPr>
      <w:r w:rsidRPr="00530327">
        <w:rPr>
          <w:rFonts w:ascii="Arial" w:hAnsi="Arial" w:cs="Arial"/>
          <w:szCs w:val="24"/>
        </w:rPr>
        <w:t>2. Модернизация производств, увеличение производственных площадей, которые повлекут увеличение доходов населения, создание новых рабочих мест, привлечение в поселение кадров из других регионов.</w:t>
      </w:r>
    </w:p>
    <w:p w:rsidR="003717B1" w:rsidRPr="00530327" w:rsidRDefault="003717B1" w:rsidP="00530327">
      <w:pPr>
        <w:pStyle w:val="a4"/>
        <w:rPr>
          <w:rFonts w:ascii="Arial" w:hAnsi="Arial" w:cs="Arial"/>
          <w:szCs w:val="24"/>
        </w:rPr>
      </w:pPr>
      <w:r w:rsidRPr="00530327">
        <w:rPr>
          <w:rFonts w:ascii="Arial" w:hAnsi="Arial" w:cs="Arial"/>
          <w:szCs w:val="24"/>
        </w:rPr>
        <w:lastRenderedPageBreak/>
        <w:t>3. Развитие сферы туризма, которая также повлечет увеличение благосостояния жителей города, рост количества рабочих мест.</w:t>
      </w:r>
    </w:p>
    <w:p w:rsidR="003717B1" w:rsidRPr="00530327" w:rsidRDefault="00B7367C" w:rsidP="00530327">
      <w:pPr>
        <w:pStyle w:val="a4"/>
        <w:rPr>
          <w:rFonts w:ascii="Arial" w:hAnsi="Arial" w:cs="Arial"/>
          <w:szCs w:val="24"/>
        </w:rPr>
      </w:pPr>
      <w:r w:rsidRPr="00530327">
        <w:rPr>
          <w:rFonts w:ascii="Arial" w:hAnsi="Arial" w:cs="Arial"/>
          <w:szCs w:val="24"/>
        </w:rPr>
        <w:t xml:space="preserve">4. Выделение территорий для </w:t>
      </w:r>
      <w:proofErr w:type="spellStart"/>
      <w:r w:rsidRPr="00530327">
        <w:rPr>
          <w:rFonts w:ascii="Arial" w:hAnsi="Arial" w:cs="Arial"/>
          <w:szCs w:val="24"/>
        </w:rPr>
        <w:t>котт</w:t>
      </w:r>
      <w:r w:rsidR="003717B1" w:rsidRPr="00530327">
        <w:rPr>
          <w:rFonts w:ascii="Arial" w:hAnsi="Arial" w:cs="Arial"/>
          <w:szCs w:val="24"/>
        </w:rPr>
        <w:t>еджного</w:t>
      </w:r>
      <w:proofErr w:type="spellEnd"/>
      <w:r w:rsidR="003717B1" w:rsidRPr="00530327">
        <w:rPr>
          <w:rFonts w:ascii="Arial" w:hAnsi="Arial" w:cs="Arial"/>
          <w:szCs w:val="24"/>
        </w:rPr>
        <w:t xml:space="preserve"> строительства.</w:t>
      </w:r>
    </w:p>
    <w:p w:rsidR="003717B1" w:rsidRPr="00530327" w:rsidRDefault="003717B1" w:rsidP="00530327">
      <w:pPr>
        <w:pStyle w:val="a4"/>
        <w:rPr>
          <w:rFonts w:ascii="Arial" w:hAnsi="Arial" w:cs="Arial"/>
          <w:szCs w:val="24"/>
        </w:rPr>
      </w:pPr>
      <w:r w:rsidRPr="00530327">
        <w:rPr>
          <w:rFonts w:ascii="Arial" w:hAnsi="Arial" w:cs="Arial"/>
          <w:szCs w:val="24"/>
        </w:rPr>
        <w:t>5. Увеличение территории промышленных площадок, объектов торговли и логистики.</w:t>
      </w:r>
    </w:p>
    <w:p w:rsidR="003717B1" w:rsidRPr="00530327" w:rsidRDefault="003717B1" w:rsidP="00530327">
      <w:pPr>
        <w:pStyle w:val="a4"/>
        <w:rPr>
          <w:rFonts w:ascii="Arial" w:hAnsi="Arial" w:cs="Arial"/>
          <w:szCs w:val="24"/>
        </w:rPr>
      </w:pPr>
      <w:r w:rsidRPr="00530327">
        <w:rPr>
          <w:rFonts w:ascii="Arial" w:hAnsi="Arial" w:cs="Arial"/>
          <w:szCs w:val="24"/>
        </w:rPr>
        <w:t>5. Создание предпосылок для развития малого предпринимательства.</w:t>
      </w:r>
    </w:p>
    <w:p w:rsidR="003717B1" w:rsidRPr="00530327" w:rsidRDefault="003717B1" w:rsidP="00530327">
      <w:pPr>
        <w:pStyle w:val="a4"/>
        <w:rPr>
          <w:rFonts w:ascii="Arial" w:hAnsi="Arial" w:cs="Arial"/>
          <w:szCs w:val="24"/>
        </w:rPr>
      </w:pPr>
      <w:r w:rsidRPr="00530327">
        <w:rPr>
          <w:rFonts w:ascii="Arial" w:hAnsi="Arial" w:cs="Arial"/>
          <w:szCs w:val="24"/>
        </w:rPr>
        <w:t>6. Поддержка и развитие социальной сферы, а именно:</w:t>
      </w:r>
    </w:p>
    <w:p w:rsidR="003717B1" w:rsidRPr="00530327" w:rsidRDefault="003717B1" w:rsidP="00530327">
      <w:pPr>
        <w:pStyle w:val="a4"/>
        <w:rPr>
          <w:rFonts w:ascii="Arial" w:hAnsi="Arial" w:cs="Arial"/>
          <w:szCs w:val="24"/>
        </w:rPr>
      </w:pPr>
      <w:r w:rsidRPr="00530327">
        <w:rPr>
          <w:rFonts w:ascii="Arial" w:hAnsi="Arial" w:cs="Arial"/>
          <w:szCs w:val="24"/>
        </w:rPr>
        <w:t>- сохранение и развитие системы единого образовательного пространства;</w:t>
      </w:r>
    </w:p>
    <w:p w:rsidR="003717B1" w:rsidRPr="00530327" w:rsidRDefault="003717B1" w:rsidP="00530327">
      <w:pPr>
        <w:pStyle w:val="a4"/>
        <w:rPr>
          <w:rFonts w:ascii="Arial" w:hAnsi="Arial" w:cs="Arial"/>
          <w:szCs w:val="24"/>
        </w:rPr>
      </w:pPr>
      <w:r w:rsidRPr="00530327">
        <w:rPr>
          <w:rFonts w:ascii="Arial" w:hAnsi="Arial" w:cs="Arial"/>
          <w:szCs w:val="24"/>
        </w:rPr>
        <w:t>- обеспечение качественной равнодоступной бесплатной медицинской помощью;</w:t>
      </w:r>
    </w:p>
    <w:p w:rsidR="003717B1" w:rsidRPr="00530327" w:rsidRDefault="003717B1" w:rsidP="00530327">
      <w:pPr>
        <w:pStyle w:val="a4"/>
        <w:rPr>
          <w:rFonts w:ascii="Arial" w:hAnsi="Arial" w:cs="Arial"/>
          <w:szCs w:val="24"/>
        </w:rPr>
      </w:pPr>
      <w:r w:rsidRPr="00530327">
        <w:rPr>
          <w:rFonts w:ascii="Arial" w:hAnsi="Arial" w:cs="Arial"/>
          <w:szCs w:val="24"/>
        </w:rPr>
        <w:t>- создание условий для роста культурного уровня населения;</w:t>
      </w:r>
    </w:p>
    <w:p w:rsidR="003717B1" w:rsidRPr="00530327" w:rsidRDefault="003717B1" w:rsidP="00530327">
      <w:pPr>
        <w:pStyle w:val="a4"/>
        <w:rPr>
          <w:rFonts w:ascii="Arial" w:hAnsi="Arial" w:cs="Arial"/>
          <w:szCs w:val="24"/>
        </w:rPr>
      </w:pPr>
      <w:r w:rsidRPr="00530327">
        <w:rPr>
          <w:rFonts w:ascii="Arial" w:hAnsi="Arial" w:cs="Arial"/>
          <w:szCs w:val="24"/>
        </w:rPr>
        <w:t>-усиление адресной поддержки социально незащищенных слоев населения.</w:t>
      </w:r>
    </w:p>
    <w:p w:rsidR="003717B1" w:rsidRPr="00530327" w:rsidRDefault="003717B1" w:rsidP="00530327">
      <w:pPr>
        <w:pStyle w:val="a4"/>
        <w:rPr>
          <w:rFonts w:ascii="Arial" w:hAnsi="Arial" w:cs="Arial"/>
          <w:szCs w:val="24"/>
        </w:rPr>
      </w:pPr>
      <w:r w:rsidRPr="00530327">
        <w:rPr>
          <w:rFonts w:ascii="Arial" w:hAnsi="Arial" w:cs="Arial"/>
          <w:szCs w:val="24"/>
        </w:rPr>
        <w:t>Сведения о градостроительной деятельности:</w:t>
      </w:r>
    </w:p>
    <w:p w:rsidR="003717B1" w:rsidRPr="00530327" w:rsidRDefault="003717B1" w:rsidP="008300F1">
      <w:pPr>
        <w:pStyle w:val="a4"/>
        <w:rPr>
          <w:rFonts w:ascii="Arial" w:hAnsi="Arial" w:cs="Arial"/>
          <w:szCs w:val="24"/>
        </w:rPr>
      </w:pPr>
      <w:r w:rsidRPr="00530327">
        <w:rPr>
          <w:rFonts w:ascii="Arial" w:hAnsi="Arial" w:cs="Arial"/>
          <w:szCs w:val="24"/>
        </w:rPr>
        <w:t xml:space="preserve">На территории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утверждены градостроительные документы:</w:t>
      </w:r>
    </w:p>
    <w:p w:rsidR="003717B1" w:rsidRPr="00530327" w:rsidRDefault="003717B1" w:rsidP="008300F1">
      <w:pPr>
        <w:pStyle w:val="a4"/>
        <w:rPr>
          <w:rFonts w:ascii="Arial" w:hAnsi="Arial" w:cs="Arial"/>
          <w:szCs w:val="24"/>
        </w:rPr>
      </w:pPr>
      <w:r w:rsidRPr="00530327">
        <w:rPr>
          <w:rFonts w:ascii="Arial" w:hAnsi="Arial" w:cs="Arial"/>
          <w:szCs w:val="24"/>
        </w:rPr>
        <w:t xml:space="preserve">1. Генеральный план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Павловского района Нижегородской области, утвержденный  решением поселкового совета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Павловского муниципального района Нижегородской области </w:t>
      </w:r>
      <w:r w:rsidR="00AB2DEA" w:rsidRPr="00530327">
        <w:rPr>
          <w:rFonts w:ascii="Arial" w:hAnsi="Arial" w:cs="Arial"/>
          <w:szCs w:val="24"/>
        </w:rPr>
        <w:t>№50 от 26.12.2013 года</w:t>
      </w:r>
      <w:r w:rsidRPr="00530327">
        <w:rPr>
          <w:rFonts w:ascii="Arial" w:hAnsi="Arial" w:cs="Arial"/>
          <w:szCs w:val="24"/>
        </w:rPr>
        <w:t>.</w:t>
      </w:r>
    </w:p>
    <w:p w:rsidR="003717B1" w:rsidRPr="00530327" w:rsidRDefault="003717B1" w:rsidP="008300F1">
      <w:pPr>
        <w:pStyle w:val="a4"/>
        <w:rPr>
          <w:rFonts w:ascii="Arial" w:hAnsi="Arial" w:cs="Arial"/>
          <w:szCs w:val="24"/>
        </w:rPr>
      </w:pPr>
      <w:r w:rsidRPr="00530327">
        <w:rPr>
          <w:rFonts w:ascii="Arial" w:hAnsi="Arial" w:cs="Arial"/>
          <w:szCs w:val="24"/>
        </w:rPr>
        <w:t xml:space="preserve">2. Правила землепользования и застройки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Павловского муниципального района Нижегородской области, утвержденные Решением Поселкового Совета муниципального образования рабочего поселка </w:t>
      </w:r>
      <w:proofErr w:type="spellStart"/>
      <w:r w:rsidRPr="00530327">
        <w:rPr>
          <w:rFonts w:ascii="Arial" w:hAnsi="Arial" w:cs="Arial"/>
          <w:szCs w:val="24"/>
        </w:rPr>
        <w:t>Тумботино</w:t>
      </w:r>
      <w:proofErr w:type="spellEnd"/>
      <w:r w:rsidRPr="00530327">
        <w:rPr>
          <w:rFonts w:ascii="Arial" w:hAnsi="Arial" w:cs="Arial"/>
          <w:szCs w:val="24"/>
        </w:rPr>
        <w:t xml:space="preserve"> Павловского муниципального района Нижегородской области  от 26 декабря 2013 № 51;</w:t>
      </w:r>
    </w:p>
    <w:p w:rsidR="003717B1" w:rsidRPr="00530327" w:rsidRDefault="003717B1" w:rsidP="00335E50">
      <w:pPr>
        <w:pStyle w:val="2"/>
        <w:numPr>
          <w:ilvl w:val="1"/>
          <w:numId w:val="12"/>
        </w:numPr>
        <w:spacing w:before="240" w:after="240"/>
        <w:ind w:firstLine="426"/>
        <w:rPr>
          <w:rFonts w:ascii="Arial" w:hAnsi="Arial" w:cs="Arial"/>
          <w:sz w:val="24"/>
          <w:szCs w:val="24"/>
        </w:rPr>
      </w:pPr>
      <w:bookmarkStart w:id="4" w:name="_Toc447102807"/>
      <w:r w:rsidRPr="00530327">
        <w:rPr>
          <w:rFonts w:ascii="Arial" w:hAnsi="Arial" w:cs="Arial"/>
          <w:sz w:val="24"/>
          <w:szCs w:val="24"/>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городского округа услугами в областях образования, здравоохранения, физической культуры и массового спорта и культуры</w:t>
      </w:r>
    </w:p>
    <w:p w:rsidR="003717B1" w:rsidRPr="00530327" w:rsidRDefault="003717B1" w:rsidP="00757433">
      <w:pPr>
        <w:pStyle w:val="a4"/>
        <w:rPr>
          <w:rFonts w:ascii="Arial" w:hAnsi="Arial" w:cs="Arial"/>
          <w:szCs w:val="24"/>
        </w:rPr>
      </w:pPr>
      <w:r w:rsidRPr="00530327">
        <w:rPr>
          <w:rFonts w:ascii="Arial" w:hAnsi="Arial" w:cs="Arial"/>
          <w:szCs w:val="24"/>
        </w:rPr>
        <w:t xml:space="preserve">Существующее состояние сети объектов социального обслуживания муниципального образования рабочий поселок </w:t>
      </w:r>
      <w:proofErr w:type="spellStart"/>
      <w:r w:rsidRPr="00530327">
        <w:rPr>
          <w:rFonts w:ascii="Arial" w:hAnsi="Arial" w:cs="Arial"/>
          <w:szCs w:val="24"/>
        </w:rPr>
        <w:t>Тумботино</w:t>
      </w:r>
      <w:proofErr w:type="spellEnd"/>
    </w:p>
    <w:p w:rsidR="003717B1" w:rsidRPr="00530327" w:rsidRDefault="003717B1" w:rsidP="00757433">
      <w:pPr>
        <w:pStyle w:val="a4"/>
        <w:rPr>
          <w:rFonts w:ascii="Arial" w:hAnsi="Arial" w:cs="Arial"/>
          <w:szCs w:val="24"/>
        </w:rPr>
      </w:pPr>
      <w:r w:rsidRPr="00530327">
        <w:rPr>
          <w:rFonts w:ascii="Arial" w:hAnsi="Arial" w:cs="Arial"/>
          <w:szCs w:val="24"/>
        </w:rPr>
        <w:t xml:space="preserve">Действующие на настоящий момент социально-бытовые объекты муниципального образования рабочий поселок </w:t>
      </w:r>
      <w:proofErr w:type="spellStart"/>
      <w:r w:rsidRPr="00530327">
        <w:rPr>
          <w:rFonts w:ascii="Arial" w:hAnsi="Arial" w:cs="Arial"/>
          <w:szCs w:val="24"/>
        </w:rPr>
        <w:t>Тумботино</w:t>
      </w:r>
      <w:proofErr w:type="spellEnd"/>
      <w:r w:rsidRPr="00530327">
        <w:rPr>
          <w:rFonts w:ascii="Arial" w:hAnsi="Arial" w:cs="Arial"/>
          <w:szCs w:val="24"/>
        </w:rPr>
        <w:t xml:space="preserve">  приведены в таблице 2.1.</w:t>
      </w:r>
    </w:p>
    <w:p w:rsidR="003717B1" w:rsidRPr="00530327" w:rsidRDefault="003717B1" w:rsidP="00757433">
      <w:pPr>
        <w:pStyle w:val="a4"/>
        <w:rPr>
          <w:rFonts w:ascii="Arial" w:hAnsi="Arial" w:cs="Arial"/>
          <w:szCs w:val="24"/>
        </w:rPr>
      </w:pPr>
    </w:p>
    <w:p w:rsidR="003717B1" w:rsidRPr="00530327" w:rsidRDefault="003717B1" w:rsidP="00852AE9">
      <w:pPr>
        <w:contextualSpacing/>
        <w:jc w:val="right"/>
        <w:rPr>
          <w:rFonts w:ascii="Arial" w:hAnsi="Arial" w:cs="Arial"/>
          <w:sz w:val="24"/>
          <w:szCs w:val="24"/>
          <w:lang w:val="ru-RU"/>
        </w:rPr>
      </w:pPr>
      <w:r w:rsidRPr="00530327">
        <w:rPr>
          <w:rFonts w:ascii="Arial" w:hAnsi="Arial" w:cs="Arial"/>
          <w:sz w:val="24"/>
          <w:szCs w:val="24"/>
          <w:lang w:val="ru-RU"/>
        </w:rPr>
        <w:t xml:space="preserve">Таблица 2.14. - Социально-бытовые объекты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w:t>
      </w:r>
    </w:p>
    <w:p w:rsidR="003717B1" w:rsidRPr="00530327" w:rsidRDefault="003717B1" w:rsidP="00852AE9">
      <w:pPr>
        <w:contextualSpacing/>
        <w:jc w:val="center"/>
        <w:rPr>
          <w:rFonts w:ascii="Arial" w:hAnsi="Arial" w:cs="Arial"/>
          <w:b/>
          <w:sz w:val="24"/>
          <w:szCs w:val="24"/>
          <w:lang w:val="ru-RU"/>
        </w:rPr>
      </w:pPr>
      <w:r w:rsidRPr="00530327">
        <w:rPr>
          <w:rFonts w:ascii="Arial" w:hAnsi="Arial" w:cs="Arial"/>
          <w:b/>
          <w:sz w:val="24"/>
          <w:szCs w:val="24"/>
          <w:lang w:val="ru-RU"/>
        </w:rPr>
        <w:t>Перечень существующих объектов культурно-бытового обслуживания</w:t>
      </w:r>
    </w:p>
    <w:p w:rsidR="003717B1" w:rsidRPr="00530327" w:rsidRDefault="003717B1" w:rsidP="00852AE9">
      <w:pPr>
        <w:contextualSpacing/>
        <w:jc w:val="center"/>
        <w:rPr>
          <w:rFonts w:ascii="Arial" w:hAnsi="Arial" w:cs="Arial"/>
          <w:b/>
          <w:sz w:val="24"/>
          <w:szCs w:val="24"/>
          <w:lang w:val="ru-RU"/>
        </w:rPr>
      </w:pPr>
    </w:p>
    <w:p w:rsidR="003717B1" w:rsidRPr="00530327" w:rsidRDefault="003717B1" w:rsidP="00852AE9">
      <w:pPr>
        <w:contextualSpacing/>
        <w:jc w:val="right"/>
        <w:rPr>
          <w:rFonts w:ascii="Arial" w:hAnsi="Arial" w:cs="Arial"/>
          <w:sz w:val="24"/>
          <w:szCs w:val="24"/>
          <w:lang w:val="ru-RU"/>
        </w:rPr>
      </w:pPr>
      <w:r w:rsidRPr="00530327">
        <w:rPr>
          <w:rFonts w:ascii="Arial" w:hAnsi="Arial" w:cs="Arial"/>
          <w:b/>
          <w:sz w:val="24"/>
          <w:szCs w:val="24"/>
          <w:lang w:val="ru-RU"/>
        </w:rPr>
        <w:t>Таблица №2.1</w:t>
      </w:r>
    </w:p>
    <w:p w:rsidR="003717B1" w:rsidRPr="00530327" w:rsidRDefault="003717B1" w:rsidP="00852AE9">
      <w:pPr>
        <w:pStyle w:val="a4"/>
        <w:rPr>
          <w:rFonts w:ascii="Arial" w:hAnsi="Arial" w:cs="Arial"/>
          <w:szCs w:val="24"/>
        </w:rPr>
      </w:pPr>
    </w:p>
    <w:tbl>
      <w:tblPr>
        <w:tblW w:w="9782" w:type="dxa"/>
        <w:tblInd w:w="-176" w:type="dxa"/>
        <w:tblLook w:val="00A0"/>
      </w:tblPr>
      <w:tblGrid>
        <w:gridCol w:w="710"/>
        <w:gridCol w:w="3028"/>
        <w:gridCol w:w="2245"/>
        <w:gridCol w:w="1977"/>
        <w:gridCol w:w="1822"/>
      </w:tblGrid>
      <w:tr w:rsidR="003717B1" w:rsidRPr="00530327" w:rsidTr="00530327">
        <w:trPr>
          <w:trHeight w:val="450"/>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lastRenderedPageBreak/>
              <w:t xml:space="preserve">№ </w:t>
            </w:r>
            <w:proofErr w:type="spellStart"/>
            <w:r w:rsidRPr="00530327">
              <w:rPr>
                <w:rFonts w:ascii="Arial" w:hAnsi="Arial" w:cs="Arial"/>
                <w:b/>
                <w:bCs/>
                <w:color w:val="000000"/>
                <w:sz w:val="24"/>
                <w:szCs w:val="24"/>
                <w:lang w:val="ru-RU"/>
              </w:rPr>
              <w:t>п</w:t>
            </w:r>
            <w:proofErr w:type="spellEnd"/>
            <w:r w:rsidRPr="00530327">
              <w:rPr>
                <w:rFonts w:ascii="Arial" w:hAnsi="Arial" w:cs="Arial"/>
                <w:b/>
                <w:bCs/>
                <w:color w:val="000000"/>
                <w:sz w:val="24"/>
                <w:szCs w:val="24"/>
                <w:lang w:val="ru-RU"/>
              </w:rPr>
              <w:t>/</w:t>
            </w:r>
            <w:proofErr w:type="spellStart"/>
            <w:r w:rsidRPr="00530327">
              <w:rPr>
                <w:rFonts w:ascii="Arial" w:hAnsi="Arial" w:cs="Arial"/>
                <w:b/>
                <w:bCs/>
                <w:color w:val="000000"/>
                <w:sz w:val="24"/>
                <w:szCs w:val="24"/>
                <w:lang w:val="ru-RU"/>
              </w:rPr>
              <w:t>п</w:t>
            </w:r>
            <w:proofErr w:type="spellEnd"/>
          </w:p>
        </w:tc>
        <w:tc>
          <w:tcPr>
            <w:tcW w:w="3028" w:type="dxa"/>
            <w:vMerge w:val="restart"/>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Наименование учреждений </w:t>
            </w:r>
          </w:p>
        </w:tc>
        <w:tc>
          <w:tcPr>
            <w:tcW w:w="2245" w:type="dxa"/>
            <w:vMerge w:val="restart"/>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местоположение</w:t>
            </w:r>
          </w:p>
        </w:tc>
        <w:tc>
          <w:tcPr>
            <w:tcW w:w="1977" w:type="dxa"/>
            <w:vMerge w:val="restart"/>
            <w:tcBorders>
              <w:top w:val="single" w:sz="4" w:space="0" w:color="auto"/>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Ед. </w:t>
            </w:r>
            <w:proofErr w:type="spellStart"/>
            <w:r w:rsidRPr="00530327">
              <w:rPr>
                <w:rFonts w:ascii="Arial" w:hAnsi="Arial" w:cs="Arial"/>
                <w:b/>
                <w:bCs/>
                <w:color w:val="000000"/>
                <w:sz w:val="24"/>
                <w:szCs w:val="24"/>
                <w:lang w:val="ru-RU"/>
              </w:rPr>
              <w:t>изм</w:t>
            </w:r>
            <w:proofErr w:type="spellEnd"/>
            <w:r w:rsidRPr="00530327">
              <w:rPr>
                <w:rFonts w:ascii="Arial" w:hAnsi="Arial" w:cs="Arial"/>
                <w:b/>
                <w:bCs/>
                <w:color w:val="000000"/>
                <w:sz w:val="24"/>
                <w:szCs w:val="24"/>
                <w:lang w:val="ru-RU"/>
              </w:rPr>
              <w:t>.</w:t>
            </w:r>
          </w:p>
        </w:tc>
        <w:tc>
          <w:tcPr>
            <w:tcW w:w="1822" w:type="dxa"/>
            <w:vMerge w:val="restart"/>
            <w:tcBorders>
              <w:top w:val="single" w:sz="4" w:space="0" w:color="auto"/>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Вместимость</w:t>
            </w:r>
          </w:p>
        </w:tc>
      </w:tr>
      <w:tr w:rsidR="003717B1" w:rsidRPr="00530327" w:rsidTr="00530327">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3028"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2245"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1977" w:type="dxa"/>
            <w:vMerge/>
            <w:tcBorders>
              <w:top w:val="single" w:sz="4" w:space="0" w:color="auto"/>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1822" w:type="dxa"/>
            <w:vMerge/>
            <w:tcBorders>
              <w:top w:val="single" w:sz="4" w:space="0" w:color="auto"/>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r>
      <w:tr w:rsidR="003717B1" w:rsidRPr="00530327" w:rsidTr="00530327">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3028"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2245"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1977" w:type="dxa"/>
            <w:vMerge/>
            <w:tcBorders>
              <w:top w:val="single" w:sz="4" w:space="0" w:color="auto"/>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1822" w:type="dxa"/>
            <w:vMerge/>
            <w:tcBorders>
              <w:top w:val="single" w:sz="4" w:space="0" w:color="auto"/>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r>
      <w:tr w:rsidR="003717B1" w:rsidRPr="00530327" w:rsidTr="00530327">
        <w:trPr>
          <w:trHeight w:val="510"/>
        </w:trPr>
        <w:tc>
          <w:tcPr>
            <w:tcW w:w="710"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3028" w:type="dxa"/>
            <w:vMerge w:val="restart"/>
            <w:tcBorders>
              <w:top w:val="nil"/>
              <w:left w:val="single" w:sz="4" w:space="0" w:color="auto"/>
              <w:bottom w:val="single" w:sz="4" w:space="0" w:color="000000"/>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учреждение (МБДОУ №1)</w:t>
            </w:r>
          </w:p>
        </w:tc>
        <w:tc>
          <w:tcPr>
            <w:tcW w:w="2245"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(нормативная вместимость)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33</w:t>
            </w:r>
          </w:p>
        </w:tc>
      </w:tr>
      <w:tr w:rsidR="003717B1" w:rsidRPr="00530327" w:rsidTr="00530327">
        <w:trPr>
          <w:trHeight w:val="510"/>
        </w:trPr>
        <w:tc>
          <w:tcPr>
            <w:tcW w:w="710"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3028"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245"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(фактическая посещаемость)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25</w:t>
            </w:r>
          </w:p>
        </w:tc>
      </w:tr>
      <w:tr w:rsidR="003717B1" w:rsidRPr="00530327" w:rsidTr="00530327">
        <w:trPr>
          <w:trHeight w:val="510"/>
        </w:trPr>
        <w:tc>
          <w:tcPr>
            <w:tcW w:w="710"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3028" w:type="dxa"/>
            <w:vMerge w:val="restart"/>
            <w:tcBorders>
              <w:top w:val="nil"/>
              <w:left w:val="single" w:sz="4" w:space="0" w:color="auto"/>
              <w:bottom w:val="single" w:sz="4" w:space="0" w:color="000000"/>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учреждение (МБДОУ №2)</w:t>
            </w:r>
          </w:p>
        </w:tc>
        <w:tc>
          <w:tcPr>
            <w:tcW w:w="2245"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(нормативная вместимость)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117</w:t>
            </w:r>
          </w:p>
        </w:tc>
      </w:tr>
      <w:tr w:rsidR="003717B1" w:rsidRPr="00530327" w:rsidTr="00530327">
        <w:trPr>
          <w:trHeight w:val="510"/>
        </w:trPr>
        <w:tc>
          <w:tcPr>
            <w:tcW w:w="710"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3028"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245"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(фактическая посещаемость)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w:t>
            </w:r>
          </w:p>
        </w:tc>
      </w:tr>
      <w:tr w:rsidR="003717B1" w:rsidRPr="00530327" w:rsidTr="00530327">
        <w:trPr>
          <w:trHeight w:val="510"/>
        </w:trPr>
        <w:tc>
          <w:tcPr>
            <w:tcW w:w="710"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3028" w:type="dxa"/>
            <w:vMerge w:val="restart"/>
            <w:tcBorders>
              <w:top w:val="nil"/>
              <w:left w:val="single" w:sz="4" w:space="0" w:color="auto"/>
              <w:bottom w:val="single" w:sz="4" w:space="0" w:color="000000"/>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учреждение (МБДОУ 3)</w:t>
            </w:r>
          </w:p>
        </w:tc>
        <w:tc>
          <w:tcPr>
            <w:tcW w:w="2245"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(нормативная вместимость)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120</w:t>
            </w:r>
          </w:p>
        </w:tc>
      </w:tr>
      <w:tr w:rsidR="003717B1" w:rsidRPr="00530327" w:rsidTr="00530327">
        <w:trPr>
          <w:trHeight w:val="510"/>
        </w:trPr>
        <w:tc>
          <w:tcPr>
            <w:tcW w:w="710"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3028"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245"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(фактическая посещаемость)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123</w:t>
            </w:r>
          </w:p>
        </w:tc>
      </w:tr>
      <w:tr w:rsidR="003717B1" w:rsidRPr="00530327" w:rsidTr="00530327">
        <w:trPr>
          <w:trHeight w:val="510"/>
        </w:trPr>
        <w:tc>
          <w:tcPr>
            <w:tcW w:w="710"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3028" w:type="dxa"/>
            <w:vMerge w:val="restart"/>
            <w:tcBorders>
              <w:top w:val="nil"/>
              <w:left w:val="single" w:sz="4" w:space="0" w:color="auto"/>
              <w:bottom w:val="single" w:sz="4" w:space="0" w:color="000000"/>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учреждение (МБДОУ №4)</w:t>
            </w:r>
          </w:p>
        </w:tc>
        <w:tc>
          <w:tcPr>
            <w:tcW w:w="2245"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(нормативная вместимость)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138</w:t>
            </w:r>
          </w:p>
        </w:tc>
      </w:tr>
      <w:tr w:rsidR="003717B1" w:rsidRPr="00530327" w:rsidTr="00530327">
        <w:trPr>
          <w:trHeight w:val="510"/>
        </w:trPr>
        <w:tc>
          <w:tcPr>
            <w:tcW w:w="710"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3028"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245"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(фактическая посещаемость)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118</w:t>
            </w:r>
          </w:p>
        </w:tc>
      </w:tr>
      <w:tr w:rsidR="003717B1" w:rsidRPr="00530327" w:rsidTr="00530327">
        <w:trPr>
          <w:trHeight w:val="510"/>
        </w:trPr>
        <w:tc>
          <w:tcPr>
            <w:tcW w:w="710"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3028" w:type="dxa"/>
            <w:vMerge w:val="restart"/>
            <w:tcBorders>
              <w:top w:val="nil"/>
              <w:left w:val="single" w:sz="4" w:space="0" w:color="auto"/>
              <w:bottom w:val="single" w:sz="4" w:space="0" w:color="000000"/>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учреждение (МБДОУ №6)</w:t>
            </w:r>
          </w:p>
        </w:tc>
        <w:tc>
          <w:tcPr>
            <w:tcW w:w="2245"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(нормативная вместимость)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27</w:t>
            </w:r>
          </w:p>
        </w:tc>
      </w:tr>
      <w:tr w:rsidR="003717B1" w:rsidRPr="00530327" w:rsidTr="00530327">
        <w:trPr>
          <w:trHeight w:val="510"/>
        </w:trPr>
        <w:tc>
          <w:tcPr>
            <w:tcW w:w="710"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3028"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245"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(фактическая посещаемость)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30</w:t>
            </w:r>
          </w:p>
        </w:tc>
      </w:tr>
      <w:tr w:rsidR="003717B1" w:rsidRPr="00530327" w:rsidTr="00530327">
        <w:trPr>
          <w:trHeight w:val="510"/>
        </w:trPr>
        <w:tc>
          <w:tcPr>
            <w:tcW w:w="710"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c>
          <w:tcPr>
            <w:tcW w:w="3028" w:type="dxa"/>
            <w:vMerge w:val="restart"/>
            <w:tcBorders>
              <w:top w:val="nil"/>
              <w:left w:val="single" w:sz="4" w:space="0" w:color="auto"/>
              <w:bottom w:val="single" w:sz="4" w:space="0" w:color="000000"/>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Общеобразовательное учреждение (МБОУ СОШ №1)</w:t>
            </w:r>
          </w:p>
        </w:tc>
        <w:tc>
          <w:tcPr>
            <w:tcW w:w="2245"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(нормативная вместимость)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450</w:t>
            </w:r>
          </w:p>
        </w:tc>
      </w:tr>
      <w:tr w:rsidR="003717B1" w:rsidRPr="00530327" w:rsidTr="00530327">
        <w:trPr>
          <w:trHeight w:val="510"/>
        </w:trPr>
        <w:tc>
          <w:tcPr>
            <w:tcW w:w="710"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3028"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245"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(фактическая посещаемость)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375</w:t>
            </w:r>
          </w:p>
        </w:tc>
      </w:tr>
      <w:tr w:rsidR="003717B1" w:rsidRPr="00530327" w:rsidTr="00530327">
        <w:trPr>
          <w:trHeight w:val="510"/>
        </w:trPr>
        <w:tc>
          <w:tcPr>
            <w:tcW w:w="710"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2</w:t>
            </w:r>
          </w:p>
        </w:tc>
        <w:tc>
          <w:tcPr>
            <w:tcW w:w="3028" w:type="dxa"/>
            <w:vMerge w:val="restart"/>
            <w:tcBorders>
              <w:top w:val="nil"/>
              <w:left w:val="single" w:sz="4" w:space="0" w:color="auto"/>
              <w:bottom w:val="single" w:sz="4" w:space="0" w:color="000000"/>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Общеобразовательное учреждение (МБОУ СОШ №2)</w:t>
            </w:r>
          </w:p>
        </w:tc>
        <w:tc>
          <w:tcPr>
            <w:tcW w:w="2245"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(нормативная вместимость)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480</w:t>
            </w:r>
          </w:p>
        </w:tc>
      </w:tr>
      <w:tr w:rsidR="003717B1" w:rsidRPr="00530327" w:rsidTr="00530327">
        <w:trPr>
          <w:trHeight w:val="510"/>
        </w:trPr>
        <w:tc>
          <w:tcPr>
            <w:tcW w:w="710"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3028"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245"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 (фактическая посещаемость)</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520</w:t>
            </w:r>
          </w:p>
        </w:tc>
      </w:tr>
      <w:tr w:rsidR="003717B1" w:rsidRPr="00530327" w:rsidTr="00530327">
        <w:trPr>
          <w:trHeight w:val="765"/>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Внешкольные учебные заведения (МОУ ДОД «Детская школа искусств )</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мест </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313</w:t>
            </w:r>
          </w:p>
        </w:tc>
      </w:tr>
      <w:tr w:rsidR="003717B1" w:rsidRPr="00530327" w:rsidTr="00530327">
        <w:trPr>
          <w:trHeight w:val="30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4</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МУ «</w:t>
            </w:r>
            <w:proofErr w:type="spellStart"/>
            <w:r w:rsidRPr="00530327">
              <w:rPr>
                <w:rFonts w:ascii="Arial" w:hAnsi="Arial" w:cs="Arial"/>
                <w:color w:val="000000"/>
                <w:sz w:val="24"/>
                <w:szCs w:val="24"/>
                <w:lang w:val="ru-RU"/>
              </w:rPr>
              <w:t>Тумботинская</w:t>
            </w:r>
            <w:proofErr w:type="spellEnd"/>
            <w:r w:rsidRPr="00530327">
              <w:rPr>
                <w:rFonts w:ascii="Arial" w:hAnsi="Arial" w:cs="Arial"/>
                <w:color w:val="000000"/>
                <w:sz w:val="24"/>
                <w:szCs w:val="24"/>
                <w:lang w:val="ru-RU"/>
              </w:rPr>
              <w:t xml:space="preserve"> больница»</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коек</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50</w:t>
            </w:r>
          </w:p>
        </w:tc>
      </w:tr>
      <w:tr w:rsidR="003717B1" w:rsidRPr="00530327" w:rsidTr="00530327">
        <w:trPr>
          <w:trHeight w:val="30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 xml:space="preserve">Врачебная амбулатория </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посещений в смену</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150</w:t>
            </w:r>
          </w:p>
        </w:tc>
      </w:tr>
      <w:tr w:rsidR="003717B1" w:rsidRPr="00530327" w:rsidTr="00530327">
        <w:trPr>
          <w:trHeight w:val="315"/>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Аптеки</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r>
      <w:tr w:rsidR="003717B1" w:rsidRPr="00530327" w:rsidTr="00530327">
        <w:trPr>
          <w:trHeight w:val="54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7</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Фельдшерско-акушерский пункт</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д. Старое </w:t>
            </w:r>
            <w:proofErr w:type="spellStart"/>
            <w:r w:rsidRPr="00530327">
              <w:rPr>
                <w:rFonts w:ascii="Arial" w:hAnsi="Arial" w:cs="Arial"/>
                <w:color w:val="000000"/>
                <w:sz w:val="24"/>
                <w:szCs w:val="24"/>
                <w:lang w:val="ru-RU"/>
              </w:rPr>
              <w:t>Щербинино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r>
      <w:tr w:rsidR="003717B1" w:rsidRPr="00530327" w:rsidTr="00530327">
        <w:trPr>
          <w:trHeight w:val="54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Фельдшерско-акушерский пункт</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д. </w:t>
            </w:r>
            <w:proofErr w:type="spellStart"/>
            <w:r w:rsidRPr="00530327">
              <w:rPr>
                <w:rFonts w:ascii="Arial" w:hAnsi="Arial" w:cs="Arial"/>
                <w:color w:val="000000"/>
                <w:sz w:val="24"/>
                <w:szCs w:val="24"/>
                <w:lang w:val="ru-RU"/>
              </w:rPr>
              <w:t>Щепачиха</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r>
      <w:tr w:rsidR="003717B1" w:rsidRPr="00530327" w:rsidTr="00530327">
        <w:trPr>
          <w:trHeight w:val="54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Фельдшерско-акушерский пункт</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д. </w:t>
            </w:r>
            <w:proofErr w:type="spellStart"/>
            <w:r w:rsidRPr="00530327">
              <w:rPr>
                <w:rFonts w:ascii="Arial" w:hAnsi="Arial" w:cs="Arial"/>
                <w:color w:val="000000"/>
                <w:sz w:val="24"/>
                <w:szCs w:val="24"/>
                <w:lang w:val="ru-RU"/>
              </w:rPr>
              <w:t>Степаньково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r>
      <w:tr w:rsidR="003717B1" w:rsidRPr="00530327" w:rsidTr="00530327">
        <w:trPr>
          <w:trHeight w:val="345"/>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8</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Дом культуры</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д. </w:t>
            </w:r>
            <w:proofErr w:type="spellStart"/>
            <w:r w:rsidRPr="00530327">
              <w:rPr>
                <w:rFonts w:ascii="Arial" w:hAnsi="Arial" w:cs="Arial"/>
                <w:color w:val="000000"/>
                <w:sz w:val="24"/>
                <w:szCs w:val="24"/>
                <w:lang w:val="ru-RU"/>
              </w:rPr>
              <w:t>Щепачиха</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170</w:t>
            </w:r>
          </w:p>
        </w:tc>
      </w:tr>
      <w:tr w:rsidR="003717B1" w:rsidRPr="00530327" w:rsidTr="00530327">
        <w:trPr>
          <w:trHeight w:val="345"/>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Дом культуры</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400</w:t>
            </w:r>
          </w:p>
        </w:tc>
      </w:tr>
      <w:tr w:rsidR="003717B1" w:rsidRPr="00530327" w:rsidTr="00530327">
        <w:trPr>
          <w:trHeight w:val="345"/>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Дом культуры</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д. </w:t>
            </w:r>
            <w:proofErr w:type="spellStart"/>
            <w:r w:rsidRPr="00530327">
              <w:rPr>
                <w:rFonts w:ascii="Arial" w:hAnsi="Arial" w:cs="Arial"/>
                <w:color w:val="000000"/>
                <w:sz w:val="24"/>
                <w:szCs w:val="24"/>
                <w:lang w:val="ru-RU"/>
              </w:rPr>
              <w:t>Степаньково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60</w:t>
            </w:r>
          </w:p>
        </w:tc>
      </w:tr>
      <w:tr w:rsidR="003717B1" w:rsidRPr="00530327" w:rsidTr="00530327">
        <w:trPr>
          <w:trHeight w:val="54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proofErr w:type="spellStart"/>
            <w:r w:rsidRPr="00530327">
              <w:rPr>
                <w:rFonts w:ascii="Arial" w:hAnsi="Arial" w:cs="Arial"/>
                <w:color w:val="000000"/>
                <w:sz w:val="24"/>
                <w:szCs w:val="24"/>
                <w:lang w:val="ru-RU"/>
              </w:rPr>
              <w:t>Тумботинская</w:t>
            </w:r>
            <w:proofErr w:type="spellEnd"/>
            <w:r w:rsidRPr="00530327">
              <w:rPr>
                <w:rFonts w:ascii="Arial" w:hAnsi="Arial" w:cs="Arial"/>
                <w:color w:val="000000"/>
                <w:sz w:val="24"/>
                <w:szCs w:val="24"/>
                <w:lang w:val="ru-RU"/>
              </w:rPr>
              <w:t xml:space="preserve"> поселковая библиотека № 9</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тыс. томов</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23,9</w:t>
            </w:r>
          </w:p>
        </w:tc>
      </w:tr>
      <w:tr w:rsidR="003717B1" w:rsidRPr="00530327" w:rsidTr="00530327">
        <w:trPr>
          <w:trHeight w:val="54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proofErr w:type="spellStart"/>
            <w:r w:rsidRPr="00530327">
              <w:rPr>
                <w:rFonts w:ascii="Arial" w:hAnsi="Arial" w:cs="Arial"/>
                <w:color w:val="000000"/>
                <w:sz w:val="24"/>
                <w:szCs w:val="24"/>
                <w:lang w:val="ru-RU"/>
              </w:rPr>
              <w:t>Тумботинская</w:t>
            </w:r>
            <w:proofErr w:type="spellEnd"/>
            <w:r w:rsidRPr="00530327">
              <w:rPr>
                <w:rFonts w:ascii="Arial" w:hAnsi="Arial" w:cs="Arial"/>
                <w:color w:val="000000"/>
                <w:sz w:val="24"/>
                <w:szCs w:val="24"/>
                <w:lang w:val="ru-RU"/>
              </w:rPr>
              <w:t xml:space="preserve"> детская библиотека № 10</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тыс. томов</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20,7</w:t>
            </w:r>
          </w:p>
        </w:tc>
      </w:tr>
      <w:tr w:rsidR="003717B1" w:rsidRPr="00530327" w:rsidTr="00530327">
        <w:trPr>
          <w:trHeight w:val="54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proofErr w:type="spellStart"/>
            <w:r w:rsidRPr="00530327">
              <w:rPr>
                <w:rFonts w:ascii="Arial" w:hAnsi="Arial" w:cs="Arial"/>
                <w:color w:val="000000"/>
                <w:sz w:val="24"/>
                <w:szCs w:val="24"/>
                <w:lang w:val="ru-RU"/>
              </w:rPr>
              <w:t>Щепачихинская</w:t>
            </w:r>
            <w:proofErr w:type="spellEnd"/>
            <w:r w:rsidRPr="00530327">
              <w:rPr>
                <w:rFonts w:ascii="Arial" w:hAnsi="Arial" w:cs="Arial"/>
                <w:color w:val="000000"/>
                <w:sz w:val="24"/>
                <w:szCs w:val="24"/>
                <w:lang w:val="ru-RU"/>
              </w:rPr>
              <w:t xml:space="preserve"> сельская библиотека № 28</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д. </w:t>
            </w:r>
            <w:proofErr w:type="spellStart"/>
            <w:r w:rsidRPr="00530327">
              <w:rPr>
                <w:rFonts w:ascii="Arial" w:hAnsi="Arial" w:cs="Arial"/>
                <w:color w:val="000000"/>
                <w:sz w:val="24"/>
                <w:szCs w:val="24"/>
                <w:lang w:val="ru-RU"/>
              </w:rPr>
              <w:t>Щепачиха</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тыс. томов</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6,7</w:t>
            </w:r>
          </w:p>
        </w:tc>
      </w:tr>
      <w:tr w:rsidR="003717B1" w:rsidRPr="00530327" w:rsidTr="00530327">
        <w:trPr>
          <w:trHeight w:val="795"/>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Объекты торговли, продовольственные и непродовольственные магазины</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w:t>
            </w:r>
            <w:r w:rsidRPr="00530327">
              <w:rPr>
                <w:rFonts w:ascii="Arial" w:hAnsi="Arial" w:cs="Arial"/>
                <w:color w:val="000000"/>
                <w:sz w:val="24"/>
                <w:szCs w:val="24"/>
                <w:vertAlign w:val="superscript"/>
                <w:lang w:val="ru-RU"/>
              </w:rPr>
              <w:t>2</w:t>
            </w:r>
            <w:r w:rsidRPr="00530327">
              <w:rPr>
                <w:rFonts w:ascii="Arial" w:hAnsi="Arial" w:cs="Arial"/>
                <w:color w:val="000000"/>
                <w:sz w:val="24"/>
                <w:szCs w:val="24"/>
                <w:lang w:val="ru-RU"/>
              </w:rPr>
              <w:t xml:space="preserve"> торговой площади</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2452,2</w:t>
            </w:r>
          </w:p>
        </w:tc>
      </w:tr>
      <w:tr w:rsidR="003717B1" w:rsidRPr="00530327" w:rsidTr="00530327">
        <w:trPr>
          <w:trHeight w:val="54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Предприятия общественного питания</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посадочных мест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120</w:t>
            </w:r>
          </w:p>
        </w:tc>
      </w:tr>
      <w:tr w:rsidR="003717B1" w:rsidRPr="00530327" w:rsidTr="00530327">
        <w:trPr>
          <w:trHeight w:val="54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12</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Предприятие бытового обслуживания</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рабочих мест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r>
      <w:tr w:rsidR="003717B1" w:rsidRPr="00530327" w:rsidTr="00530327">
        <w:trPr>
          <w:trHeight w:val="345"/>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13</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Бани</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r>
      <w:tr w:rsidR="003717B1" w:rsidRPr="00530327" w:rsidTr="00530327">
        <w:trPr>
          <w:trHeight w:val="345"/>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14</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Отделение связи</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объект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r>
      <w:tr w:rsidR="003717B1" w:rsidRPr="00530327" w:rsidTr="00530327">
        <w:trPr>
          <w:trHeight w:val="345"/>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15</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Филиал банка</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объект</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r>
      <w:tr w:rsidR="003717B1" w:rsidRPr="00530327" w:rsidTr="00530327">
        <w:trPr>
          <w:trHeight w:val="345"/>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16</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Спортивные территории</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га</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r>
      <w:tr w:rsidR="003717B1" w:rsidRPr="00530327" w:rsidTr="00530327">
        <w:trPr>
          <w:trHeight w:val="300"/>
        </w:trPr>
        <w:tc>
          <w:tcPr>
            <w:tcW w:w="71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17</w:t>
            </w:r>
          </w:p>
        </w:tc>
        <w:tc>
          <w:tcPr>
            <w:tcW w:w="3028" w:type="dxa"/>
            <w:tcBorders>
              <w:top w:val="nil"/>
              <w:left w:val="nil"/>
              <w:bottom w:val="single" w:sz="4" w:space="0" w:color="auto"/>
              <w:right w:val="single" w:sz="4" w:space="0" w:color="auto"/>
            </w:tcBorders>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Пожарное депо</w:t>
            </w:r>
          </w:p>
        </w:tc>
        <w:tc>
          <w:tcPr>
            <w:tcW w:w="22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1977"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машин</w:t>
            </w:r>
          </w:p>
        </w:tc>
        <w:tc>
          <w:tcPr>
            <w:tcW w:w="1822"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r>
    </w:tbl>
    <w:p w:rsidR="00530327" w:rsidRDefault="00530327" w:rsidP="00852AE9">
      <w:pPr>
        <w:contextualSpacing/>
        <w:jc w:val="center"/>
        <w:rPr>
          <w:rFonts w:ascii="Arial" w:hAnsi="Arial" w:cs="Arial"/>
          <w:b/>
          <w:sz w:val="24"/>
          <w:szCs w:val="24"/>
          <w:lang w:val="ru-RU"/>
        </w:rPr>
      </w:pPr>
    </w:p>
    <w:p w:rsidR="003717B1" w:rsidRPr="00530327" w:rsidRDefault="003717B1" w:rsidP="00852AE9">
      <w:pPr>
        <w:contextualSpacing/>
        <w:jc w:val="center"/>
        <w:rPr>
          <w:rFonts w:ascii="Arial" w:hAnsi="Arial" w:cs="Arial"/>
          <w:b/>
          <w:sz w:val="24"/>
          <w:szCs w:val="24"/>
          <w:lang w:val="ru-RU"/>
        </w:rPr>
      </w:pPr>
      <w:r w:rsidRPr="00530327">
        <w:rPr>
          <w:rFonts w:ascii="Arial" w:hAnsi="Arial" w:cs="Arial"/>
          <w:b/>
          <w:sz w:val="24"/>
          <w:szCs w:val="24"/>
          <w:lang w:val="ru-RU"/>
        </w:rPr>
        <w:t>Обеспеченность учреждениями культурно-бытового обслуживания</w:t>
      </w:r>
    </w:p>
    <w:p w:rsidR="003717B1" w:rsidRPr="00530327" w:rsidRDefault="003717B1" w:rsidP="00852AE9">
      <w:pPr>
        <w:contextualSpacing/>
        <w:jc w:val="center"/>
        <w:rPr>
          <w:rFonts w:ascii="Arial" w:hAnsi="Arial" w:cs="Arial"/>
          <w:b/>
          <w:sz w:val="24"/>
          <w:szCs w:val="24"/>
          <w:lang w:val="ru-RU"/>
        </w:rPr>
      </w:pPr>
    </w:p>
    <w:p w:rsidR="003717B1" w:rsidRPr="00530327" w:rsidRDefault="003717B1" w:rsidP="00852AE9">
      <w:pPr>
        <w:ind w:right="-567"/>
        <w:contextualSpacing/>
        <w:jc w:val="right"/>
        <w:rPr>
          <w:rFonts w:ascii="Arial" w:hAnsi="Arial" w:cs="Arial"/>
          <w:b/>
          <w:sz w:val="24"/>
          <w:szCs w:val="24"/>
          <w:lang w:val="ru-RU"/>
        </w:rPr>
      </w:pPr>
      <w:r w:rsidRPr="00530327">
        <w:rPr>
          <w:rFonts w:ascii="Arial" w:hAnsi="Arial" w:cs="Arial"/>
          <w:b/>
          <w:sz w:val="24"/>
          <w:szCs w:val="24"/>
          <w:lang w:val="ru-RU"/>
        </w:rPr>
        <w:t>Таблица №2.2.</w:t>
      </w:r>
    </w:p>
    <w:tbl>
      <w:tblPr>
        <w:tblW w:w="9938" w:type="dxa"/>
        <w:tblInd w:w="93" w:type="dxa"/>
        <w:tblLayout w:type="fixed"/>
        <w:tblLook w:val="00A0"/>
      </w:tblPr>
      <w:tblGrid>
        <w:gridCol w:w="600"/>
        <w:gridCol w:w="2997"/>
        <w:gridCol w:w="1545"/>
        <w:gridCol w:w="1624"/>
        <w:gridCol w:w="1813"/>
        <w:gridCol w:w="1359"/>
      </w:tblGrid>
      <w:tr w:rsidR="003717B1" w:rsidRPr="00530327" w:rsidTr="00785C2F">
        <w:trPr>
          <w:trHeight w:val="300"/>
        </w:trPr>
        <w:tc>
          <w:tcPr>
            <w:tcW w:w="600" w:type="dxa"/>
            <w:vMerge w:val="restart"/>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 </w:t>
            </w:r>
            <w:proofErr w:type="spellStart"/>
            <w:r w:rsidRPr="00530327">
              <w:rPr>
                <w:rFonts w:ascii="Arial" w:hAnsi="Arial" w:cs="Arial"/>
                <w:b/>
                <w:bCs/>
                <w:color w:val="000000"/>
                <w:sz w:val="24"/>
                <w:szCs w:val="24"/>
                <w:lang w:val="ru-RU"/>
              </w:rPr>
              <w:t>п</w:t>
            </w:r>
            <w:proofErr w:type="spellEnd"/>
            <w:r w:rsidRPr="00530327">
              <w:rPr>
                <w:rFonts w:ascii="Arial" w:hAnsi="Arial" w:cs="Arial"/>
                <w:b/>
                <w:bCs/>
                <w:color w:val="000000"/>
                <w:sz w:val="24"/>
                <w:szCs w:val="24"/>
                <w:lang w:val="ru-RU"/>
              </w:rPr>
              <w:t>/</w:t>
            </w:r>
            <w:proofErr w:type="spellStart"/>
            <w:r w:rsidRPr="00530327">
              <w:rPr>
                <w:rFonts w:ascii="Arial" w:hAnsi="Arial" w:cs="Arial"/>
                <w:b/>
                <w:bCs/>
                <w:color w:val="000000"/>
                <w:sz w:val="24"/>
                <w:szCs w:val="24"/>
                <w:lang w:val="ru-RU"/>
              </w:rPr>
              <w:t>п</w:t>
            </w:r>
            <w:proofErr w:type="spellEnd"/>
          </w:p>
        </w:tc>
        <w:tc>
          <w:tcPr>
            <w:tcW w:w="2997" w:type="dxa"/>
            <w:vMerge w:val="restart"/>
            <w:tcBorders>
              <w:top w:val="single" w:sz="4" w:space="0" w:color="auto"/>
              <w:left w:val="single" w:sz="4" w:space="0" w:color="auto"/>
              <w:bottom w:val="single" w:sz="4" w:space="0" w:color="auto"/>
              <w:right w:val="single" w:sz="4" w:space="0" w:color="auto"/>
            </w:tcBorders>
            <w:vAlign w:val="bottom"/>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Наименование</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Ед. измерения</w:t>
            </w:r>
          </w:p>
        </w:tc>
        <w:tc>
          <w:tcPr>
            <w:tcW w:w="4796" w:type="dxa"/>
            <w:gridSpan w:val="3"/>
            <w:tcBorders>
              <w:top w:val="single" w:sz="4" w:space="0" w:color="auto"/>
              <w:left w:val="nil"/>
              <w:bottom w:val="single" w:sz="4" w:space="0" w:color="auto"/>
              <w:right w:val="single" w:sz="4" w:space="0" w:color="auto"/>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Всего</w:t>
            </w:r>
          </w:p>
        </w:tc>
      </w:tr>
      <w:tr w:rsidR="003717B1" w:rsidRPr="00530327" w:rsidTr="00785C2F">
        <w:trPr>
          <w:trHeight w:val="930"/>
        </w:trPr>
        <w:tc>
          <w:tcPr>
            <w:tcW w:w="600"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2997"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1545"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b/>
                <w:bCs/>
                <w:color w:val="000000"/>
                <w:sz w:val="24"/>
                <w:szCs w:val="24"/>
                <w:lang w:val="ru-RU"/>
              </w:rPr>
            </w:pPr>
          </w:p>
        </w:tc>
        <w:tc>
          <w:tcPr>
            <w:tcW w:w="1624"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Необходимо по норме</w:t>
            </w:r>
          </w:p>
        </w:tc>
        <w:tc>
          <w:tcPr>
            <w:tcW w:w="1813" w:type="dxa"/>
            <w:tcBorders>
              <w:top w:val="nil"/>
              <w:left w:val="nil"/>
              <w:bottom w:val="single" w:sz="4" w:space="0" w:color="auto"/>
              <w:right w:val="nil"/>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Существующее положение</w:t>
            </w:r>
          </w:p>
        </w:tc>
        <w:tc>
          <w:tcPr>
            <w:tcW w:w="1359"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обеспеченности</w:t>
            </w:r>
          </w:p>
        </w:tc>
      </w:tr>
      <w:tr w:rsidR="003717B1" w:rsidRPr="00530327" w:rsidTr="00785C2F">
        <w:trPr>
          <w:trHeight w:val="315"/>
        </w:trPr>
        <w:tc>
          <w:tcPr>
            <w:tcW w:w="600"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2997"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Дошкольные учреждения</w:t>
            </w:r>
          </w:p>
        </w:tc>
        <w:tc>
          <w:tcPr>
            <w:tcW w:w="1545"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624" w:type="dxa"/>
            <w:vMerge w:val="restart"/>
            <w:tcBorders>
              <w:top w:val="nil"/>
              <w:left w:val="single" w:sz="4" w:space="0" w:color="auto"/>
              <w:bottom w:val="single" w:sz="4" w:space="0" w:color="000000"/>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396</w:t>
            </w:r>
          </w:p>
        </w:tc>
        <w:tc>
          <w:tcPr>
            <w:tcW w:w="1813" w:type="dxa"/>
            <w:vMerge w:val="restart"/>
            <w:tcBorders>
              <w:top w:val="nil"/>
              <w:left w:val="single" w:sz="4" w:space="0" w:color="auto"/>
              <w:bottom w:val="single" w:sz="4" w:space="0" w:color="000000"/>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435</w:t>
            </w:r>
          </w:p>
        </w:tc>
        <w:tc>
          <w:tcPr>
            <w:tcW w:w="1359" w:type="dxa"/>
            <w:vMerge w:val="restart"/>
            <w:tcBorders>
              <w:top w:val="nil"/>
              <w:left w:val="single" w:sz="4" w:space="0" w:color="auto"/>
              <w:bottom w:val="single" w:sz="4" w:space="0" w:color="000000"/>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109,8</w:t>
            </w:r>
          </w:p>
        </w:tc>
      </w:tr>
      <w:tr w:rsidR="003717B1" w:rsidRPr="00530327" w:rsidTr="00785C2F">
        <w:trPr>
          <w:trHeight w:val="390"/>
        </w:trPr>
        <w:tc>
          <w:tcPr>
            <w:tcW w:w="600"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997"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545"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624"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813"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359"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r>
      <w:tr w:rsidR="003717B1" w:rsidRPr="00530327" w:rsidTr="00785C2F">
        <w:trPr>
          <w:trHeight w:val="300"/>
        </w:trPr>
        <w:tc>
          <w:tcPr>
            <w:tcW w:w="600"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c>
          <w:tcPr>
            <w:tcW w:w="2997"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Общеобразовательные учреждения</w:t>
            </w:r>
          </w:p>
        </w:tc>
        <w:tc>
          <w:tcPr>
            <w:tcW w:w="1545" w:type="dxa"/>
            <w:vMerge w:val="restart"/>
            <w:tcBorders>
              <w:top w:val="nil"/>
              <w:left w:val="single" w:sz="4" w:space="0" w:color="auto"/>
              <w:bottom w:val="single" w:sz="4" w:space="0" w:color="000000"/>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624" w:type="dxa"/>
            <w:vMerge w:val="restart"/>
            <w:tcBorders>
              <w:top w:val="nil"/>
              <w:left w:val="single" w:sz="4" w:space="0" w:color="auto"/>
              <w:bottom w:val="single" w:sz="4" w:space="0" w:color="000000"/>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895</w:t>
            </w:r>
          </w:p>
        </w:tc>
        <w:tc>
          <w:tcPr>
            <w:tcW w:w="1813" w:type="dxa"/>
            <w:vMerge w:val="restart"/>
            <w:tcBorders>
              <w:top w:val="nil"/>
              <w:left w:val="single" w:sz="4" w:space="0" w:color="auto"/>
              <w:bottom w:val="single" w:sz="4" w:space="0" w:color="000000"/>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930</w:t>
            </w:r>
          </w:p>
        </w:tc>
        <w:tc>
          <w:tcPr>
            <w:tcW w:w="1359" w:type="dxa"/>
            <w:vMerge w:val="restart"/>
            <w:tcBorders>
              <w:top w:val="nil"/>
              <w:left w:val="single" w:sz="4" w:space="0" w:color="auto"/>
              <w:bottom w:val="single" w:sz="4" w:space="0" w:color="000000"/>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103,9</w:t>
            </w:r>
          </w:p>
        </w:tc>
      </w:tr>
      <w:tr w:rsidR="003717B1" w:rsidRPr="00530327" w:rsidTr="00785C2F">
        <w:trPr>
          <w:trHeight w:val="300"/>
        </w:trPr>
        <w:tc>
          <w:tcPr>
            <w:tcW w:w="600"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997"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545"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624"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813"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1359" w:type="dxa"/>
            <w:vMerge/>
            <w:tcBorders>
              <w:top w:val="nil"/>
              <w:left w:val="single" w:sz="4" w:space="0" w:color="auto"/>
              <w:bottom w:val="single" w:sz="4" w:space="0" w:color="000000"/>
              <w:right w:val="single" w:sz="4" w:space="0" w:color="auto"/>
            </w:tcBorders>
            <w:vAlign w:val="center"/>
          </w:tcPr>
          <w:p w:rsidR="003717B1" w:rsidRPr="00530327" w:rsidRDefault="003717B1" w:rsidP="00785C2F">
            <w:pPr>
              <w:rPr>
                <w:rFonts w:ascii="Arial" w:hAnsi="Arial" w:cs="Arial"/>
                <w:color w:val="000000"/>
                <w:sz w:val="24"/>
                <w:szCs w:val="24"/>
                <w:lang w:val="ru-RU"/>
              </w:rPr>
            </w:pPr>
          </w:p>
        </w:tc>
      </w:tr>
      <w:tr w:rsidR="003717B1" w:rsidRPr="00530327" w:rsidTr="00785C2F">
        <w:trPr>
          <w:trHeight w:val="510"/>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3</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Поликлиники, амбулатории</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посещений в смену</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230</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150</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65,3</w:t>
            </w:r>
          </w:p>
        </w:tc>
      </w:tr>
      <w:tr w:rsidR="003717B1" w:rsidRPr="00530327" w:rsidTr="00785C2F">
        <w:trPr>
          <w:trHeight w:val="300"/>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Аптеки</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100,0</w:t>
            </w:r>
          </w:p>
        </w:tc>
      </w:tr>
      <w:tr w:rsidR="003717B1" w:rsidRPr="00530327" w:rsidTr="00785C2F">
        <w:trPr>
          <w:trHeight w:val="525"/>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Фельдшерско-акушерский пункт</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100,0</w:t>
            </w:r>
          </w:p>
        </w:tc>
      </w:tr>
      <w:tr w:rsidR="003717B1" w:rsidRPr="00530327" w:rsidTr="00785C2F">
        <w:trPr>
          <w:trHeight w:val="1035"/>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Торговые центры, продовольственные и непродовольственные магазины</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торговой площади</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2756,1</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2452,2</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89,0</w:t>
            </w:r>
          </w:p>
        </w:tc>
      </w:tr>
      <w:tr w:rsidR="003717B1" w:rsidRPr="00530327" w:rsidTr="00785C2F">
        <w:trPr>
          <w:trHeight w:val="525"/>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7</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Предприятия общественного питания</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посадочных мест</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367</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120</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32,7</w:t>
            </w:r>
          </w:p>
        </w:tc>
      </w:tr>
      <w:tr w:rsidR="003717B1" w:rsidRPr="00530327" w:rsidTr="00785C2F">
        <w:trPr>
          <w:trHeight w:val="525"/>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8</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Предприятия бытового обслуживания</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рабочих мест</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37</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13,6</w:t>
            </w:r>
          </w:p>
        </w:tc>
      </w:tr>
      <w:tr w:rsidR="003717B1" w:rsidRPr="00530327" w:rsidTr="00785C2F">
        <w:trPr>
          <w:trHeight w:val="300"/>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Спортивные территории</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га</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1,8</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108,8</w:t>
            </w:r>
          </w:p>
        </w:tc>
      </w:tr>
      <w:tr w:rsidR="003717B1" w:rsidRPr="00530327" w:rsidTr="00785C2F">
        <w:trPr>
          <w:trHeight w:val="300"/>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Отделения связи</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200,0</w:t>
            </w:r>
          </w:p>
        </w:tc>
      </w:tr>
      <w:tr w:rsidR="003717B1" w:rsidRPr="00530327" w:rsidTr="00785C2F">
        <w:trPr>
          <w:trHeight w:val="300"/>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Отделения сбербанка</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100,0</w:t>
            </w:r>
          </w:p>
        </w:tc>
      </w:tr>
      <w:tr w:rsidR="003717B1" w:rsidRPr="00530327" w:rsidTr="00785C2F">
        <w:trPr>
          <w:trHeight w:val="300"/>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12</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Пожарные депо</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машины</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8</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62,5</w:t>
            </w:r>
          </w:p>
        </w:tc>
      </w:tr>
      <w:tr w:rsidR="003717B1" w:rsidRPr="00530327" w:rsidTr="00785C2F">
        <w:trPr>
          <w:trHeight w:val="300"/>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13</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Библиотеки</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тыс. томов</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45,9</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51,3</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111,8</w:t>
            </w:r>
          </w:p>
        </w:tc>
      </w:tr>
      <w:tr w:rsidR="003717B1" w:rsidRPr="00530327" w:rsidTr="00785C2F">
        <w:trPr>
          <w:trHeight w:val="825"/>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14</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proofErr w:type="spellStart"/>
            <w:r w:rsidRPr="00530327">
              <w:rPr>
                <w:rFonts w:ascii="Arial" w:hAnsi="Arial" w:cs="Arial"/>
                <w:color w:val="000000"/>
                <w:sz w:val="24"/>
                <w:szCs w:val="24"/>
                <w:lang w:val="ru-RU"/>
              </w:rPr>
              <w:t>Досуговые</w:t>
            </w:r>
            <w:proofErr w:type="spellEnd"/>
            <w:r w:rsidRPr="00530327">
              <w:rPr>
                <w:rFonts w:ascii="Arial" w:hAnsi="Arial" w:cs="Arial"/>
                <w:color w:val="000000"/>
                <w:sz w:val="24"/>
                <w:szCs w:val="24"/>
                <w:lang w:val="ru-RU"/>
              </w:rPr>
              <w:t xml:space="preserve"> центры и культурно-развлекательные учреждения</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285</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630</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221,2</w:t>
            </w:r>
          </w:p>
        </w:tc>
      </w:tr>
      <w:tr w:rsidR="003717B1" w:rsidRPr="00530327" w:rsidTr="00785C2F">
        <w:trPr>
          <w:trHeight w:val="300"/>
        </w:trPr>
        <w:tc>
          <w:tcPr>
            <w:tcW w:w="600" w:type="dxa"/>
            <w:tcBorders>
              <w:top w:val="nil"/>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15</w:t>
            </w:r>
          </w:p>
        </w:tc>
        <w:tc>
          <w:tcPr>
            <w:tcW w:w="2997" w:type="dxa"/>
            <w:tcBorders>
              <w:top w:val="nil"/>
              <w:left w:val="nil"/>
              <w:bottom w:val="single" w:sz="4" w:space="0" w:color="auto"/>
              <w:right w:val="single" w:sz="4" w:space="0" w:color="auto"/>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Бани, сауны</w:t>
            </w:r>
          </w:p>
        </w:tc>
        <w:tc>
          <w:tcPr>
            <w:tcW w:w="1545" w:type="dxa"/>
            <w:tcBorders>
              <w:top w:val="nil"/>
              <w:left w:val="nil"/>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624" w:type="dxa"/>
            <w:tcBorders>
              <w:top w:val="nil"/>
              <w:left w:val="nil"/>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64</w:t>
            </w:r>
          </w:p>
        </w:tc>
        <w:tc>
          <w:tcPr>
            <w:tcW w:w="1813" w:type="dxa"/>
            <w:tcBorders>
              <w:top w:val="nil"/>
              <w:left w:val="nil"/>
              <w:bottom w:val="single" w:sz="4" w:space="0" w:color="auto"/>
              <w:right w:val="nil"/>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1359" w:type="dxa"/>
            <w:tcBorders>
              <w:top w:val="nil"/>
              <w:left w:val="single" w:sz="4" w:space="0" w:color="auto"/>
              <w:bottom w:val="single" w:sz="4" w:space="0" w:color="auto"/>
              <w:right w:val="single" w:sz="4" w:space="0" w:color="auto"/>
            </w:tcBorders>
            <w:shd w:val="clear" w:color="000000" w:fill="FFFFFF"/>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15,5</w:t>
            </w:r>
          </w:p>
        </w:tc>
      </w:tr>
    </w:tbl>
    <w:p w:rsidR="003717B1" w:rsidRPr="00530327" w:rsidRDefault="003717B1" w:rsidP="00335E50">
      <w:pPr>
        <w:pStyle w:val="2"/>
        <w:numPr>
          <w:ilvl w:val="1"/>
          <w:numId w:val="12"/>
        </w:numPr>
        <w:spacing w:before="240" w:after="240"/>
        <w:ind w:firstLine="426"/>
        <w:rPr>
          <w:rFonts w:ascii="Arial" w:hAnsi="Arial" w:cs="Arial"/>
          <w:sz w:val="24"/>
          <w:szCs w:val="24"/>
        </w:rPr>
      </w:pPr>
      <w:r w:rsidRPr="00530327">
        <w:rPr>
          <w:rFonts w:ascii="Arial" w:hAnsi="Arial" w:cs="Arial"/>
          <w:sz w:val="24"/>
          <w:szCs w:val="24"/>
        </w:rPr>
        <w:t>Прогнозируемый спрос на услуги объектов социальной инфраструктуры</w:t>
      </w:r>
      <w:bookmarkEnd w:id="4"/>
    </w:p>
    <w:p w:rsidR="003717B1" w:rsidRPr="00530327" w:rsidRDefault="003717B1" w:rsidP="00055EBB">
      <w:pPr>
        <w:jc w:val="center"/>
        <w:rPr>
          <w:rFonts w:ascii="Arial" w:hAnsi="Arial" w:cs="Arial"/>
          <w:sz w:val="24"/>
          <w:szCs w:val="24"/>
          <w:lang w:val="ru-RU"/>
        </w:rPr>
      </w:pPr>
      <w:r w:rsidRPr="00530327">
        <w:rPr>
          <w:rFonts w:ascii="Arial" w:hAnsi="Arial" w:cs="Arial"/>
          <w:sz w:val="24"/>
          <w:szCs w:val="24"/>
          <w:lang w:val="ru-RU"/>
        </w:rPr>
        <w:t>Показатели потребности населения городского поселения в объектах социальной инфраструктуры в период реализации Программы представлены ниже).</w:t>
      </w:r>
    </w:p>
    <w:p w:rsidR="003717B1" w:rsidRPr="00530327" w:rsidRDefault="003717B1" w:rsidP="00055EBB">
      <w:pPr>
        <w:jc w:val="center"/>
        <w:rPr>
          <w:rFonts w:ascii="Arial" w:hAnsi="Arial" w:cs="Arial"/>
          <w:sz w:val="24"/>
          <w:szCs w:val="24"/>
          <w:lang w:val="ru-RU"/>
        </w:rPr>
        <w:sectPr w:rsidR="003717B1" w:rsidRPr="00530327" w:rsidSect="0038570A">
          <w:headerReference w:type="default" r:id="rId12"/>
          <w:pgSz w:w="11906" w:h="16838"/>
          <w:pgMar w:top="142" w:right="849" w:bottom="1418" w:left="1701" w:header="709" w:footer="709" w:gutter="0"/>
          <w:cols w:space="708"/>
          <w:titlePg/>
          <w:docGrid w:linePitch="360"/>
        </w:sectPr>
      </w:pPr>
      <w:bookmarkStart w:id="5" w:name="_Ref444865888"/>
    </w:p>
    <w:bookmarkEnd w:id="5"/>
    <w:p w:rsidR="003717B1" w:rsidRPr="00530327" w:rsidRDefault="003717B1" w:rsidP="00826669">
      <w:pPr>
        <w:jc w:val="center"/>
        <w:rPr>
          <w:rFonts w:ascii="Arial" w:hAnsi="Arial" w:cs="Arial"/>
          <w:b/>
          <w:sz w:val="24"/>
          <w:szCs w:val="24"/>
          <w:lang w:val="ru-RU"/>
        </w:rPr>
      </w:pPr>
    </w:p>
    <w:tbl>
      <w:tblPr>
        <w:tblW w:w="143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7"/>
        <w:gridCol w:w="2837"/>
        <w:gridCol w:w="142"/>
        <w:gridCol w:w="1418"/>
        <w:gridCol w:w="283"/>
        <w:gridCol w:w="425"/>
        <w:gridCol w:w="3261"/>
        <w:gridCol w:w="5244"/>
      </w:tblGrid>
      <w:tr w:rsidR="003717B1" w:rsidRPr="003A403B" w:rsidTr="00530327">
        <w:trPr>
          <w:trHeight w:val="2152"/>
        </w:trPr>
        <w:tc>
          <w:tcPr>
            <w:tcW w:w="707" w:type="dxa"/>
            <w:noWrap/>
            <w:vAlign w:val="center"/>
          </w:tcPr>
          <w:p w:rsidR="003717B1" w:rsidRPr="00530327" w:rsidRDefault="003717B1" w:rsidP="007B6F13">
            <w:pPr>
              <w:jc w:val="center"/>
              <w:rPr>
                <w:rFonts w:ascii="Arial" w:hAnsi="Arial" w:cs="Arial"/>
                <w:b/>
                <w:color w:val="000000"/>
                <w:sz w:val="24"/>
                <w:szCs w:val="24"/>
                <w:lang w:val="ru-RU"/>
              </w:rPr>
            </w:pPr>
            <w:bookmarkStart w:id="6" w:name="_Toc398803842"/>
            <w:r w:rsidRPr="00530327">
              <w:rPr>
                <w:rFonts w:ascii="Arial" w:hAnsi="Arial" w:cs="Arial"/>
                <w:b/>
                <w:color w:val="000000"/>
                <w:sz w:val="24"/>
                <w:szCs w:val="24"/>
                <w:lang w:val="ru-RU"/>
              </w:rPr>
              <w:t>№</w:t>
            </w:r>
          </w:p>
        </w:tc>
        <w:tc>
          <w:tcPr>
            <w:tcW w:w="2979" w:type="dxa"/>
            <w:gridSpan w:val="2"/>
            <w:vAlign w:val="center"/>
          </w:tcPr>
          <w:p w:rsidR="003717B1" w:rsidRPr="00530327" w:rsidRDefault="003717B1" w:rsidP="007B6F13">
            <w:pPr>
              <w:jc w:val="center"/>
              <w:rPr>
                <w:rFonts w:ascii="Arial" w:hAnsi="Arial" w:cs="Arial"/>
                <w:b/>
                <w:color w:val="000000"/>
                <w:sz w:val="24"/>
                <w:szCs w:val="24"/>
                <w:lang w:val="ru-RU"/>
              </w:rPr>
            </w:pPr>
            <w:r w:rsidRPr="00530327">
              <w:rPr>
                <w:rFonts w:ascii="Arial" w:hAnsi="Arial" w:cs="Arial"/>
                <w:b/>
                <w:color w:val="000000"/>
                <w:sz w:val="24"/>
                <w:szCs w:val="24"/>
                <w:lang w:val="ru-RU"/>
              </w:rPr>
              <w:t>Наименование планируемого для размещения объекта</w:t>
            </w:r>
          </w:p>
        </w:tc>
        <w:tc>
          <w:tcPr>
            <w:tcW w:w="2126" w:type="dxa"/>
            <w:gridSpan w:val="3"/>
            <w:vAlign w:val="center"/>
          </w:tcPr>
          <w:p w:rsidR="003717B1" w:rsidRPr="00530327" w:rsidRDefault="003717B1" w:rsidP="007B6F13">
            <w:pPr>
              <w:jc w:val="center"/>
              <w:rPr>
                <w:rFonts w:ascii="Arial" w:hAnsi="Arial" w:cs="Arial"/>
                <w:b/>
                <w:color w:val="000000"/>
                <w:sz w:val="24"/>
                <w:szCs w:val="24"/>
                <w:lang w:val="ru-RU"/>
              </w:rPr>
            </w:pPr>
            <w:r w:rsidRPr="00530327">
              <w:rPr>
                <w:rFonts w:ascii="Arial" w:hAnsi="Arial" w:cs="Arial"/>
                <w:b/>
                <w:color w:val="000000"/>
                <w:sz w:val="24"/>
                <w:szCs w:val="24"/>
                <w:lang w:val="ru-RU"/>
              </w:rPr>
              <w:t>Основные характеристики объекта (вместимость/ мощность/ площадь/ длина)</w:t>
            </w:r>
          </w:p>
        </w:tc>
        <w:tc>
          <w:tcPr>
            <w:tcW w:w="3261" w:type="dxa"/>
            <w:vAlign w:val="center"/>
          </w:tcPr>
          <w:p w:rsidR="003717B1" w:rsidRPr="00530327" w:rsidRDefault="003717B1" w:rsidP="007B6F13">
            <w:pPr>
              <w:jc w:val="center"/>
              <w:rPr>
                <w:rFonts w:ascii="Arial" w:hAnsi="Arial" w:cs="Arial"/>
                <w:b/>
                <w:color w:val="000000"/>
                <w:sz w:val="24"/>
                <w:szCs w:val="24"/>
                <w:lang w:val="ru-RU"/>
              </w:rPr>
            </w:pPr>
            <w:r w:rsidRPr="00530327">
              <w:rPr>
                <w:rFonts w:ascii="Arial" w:hAnsi="Arial" w:cs="Arial"/>
                <w:b/>
                <w:color w:val="000000"/>
                <w:sz w:val="24"/>
                <w:szCs w:val="24"/>
                <w:lang w:val="ru-RU"/>
              </w:rPr>
              <w:t>Местоположение объекта (адрес/ориентировочное положение относительного границ населенного пункта)</w:t>
            </w:r>
          </w:p>
        </w:tc>
        <w:tc>
          <w:tcPr>
            <w:tcW w:w="5244" w:type="dxa"/>
            <w:vAlign w:val="center"/>
          </w:tcPr>
          <w:p w:rsidR="003717B1" w:rsidRPr="00530327" w:rsidRDefault="003717B1" w:rsidP="007B6F13">
            <w:pPr>
              <w:jc w:val="center"/>
              <w:rPr>
                <w:rFonts w:ascii="Arial" w:hAnsi="Arial" w:cs="Arial"/>
                <w:b/>
                <w:color w:val="000000"/>
                <w:sz w:val="24"/>
                <w:szCs w:val="24"/>
                <w:lang w:val="ru-RU"/>
              </w:rPr>
            </w:pPr>
            <w:r w:rsidRPr="00530327">
              <w:rPr>
                <w:rFonts w:ascii="Arial" w:hAnsi="Arial" w:cs="Arial"/>
                <w:b/>
                <w:color w:val="000000"/>
                <w:sz w:val="24"/>
                <w:szCs w:val="24"/>
                <w:lang w:val="ru-RU"/>
              </w:rPr>
              <w:t>Местоположение объекта (для объектов местного значения, не являющихся линейными объектами, указываются функциональные зоны)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b/>
                <w:color w:val="000000"/>
                <w:sz w:val="24"/>
                <w:szCs w:val="24"/>
                <w:lang w:val="ru-RU"/>
              </w:rPr>
            </w:pPr>
            <w:r w:rsidRPr="00530327">
              <w:rPr>
                <w:rFonts w:ascii="Arial" w:hAnsi="Arial" w:cs="Arial"/>
                <w:b/>
                <w:color w:val="000000"/>
                <w:sz w:val="24"/>
                <w:szCs w:val="24"/>
                <w:lang w:val="ru-RU"/>
              </w:rPr>
              <w:t>1</w:t>
            </w:r>
          </w:p>
        </w:tc>
        <w:tc>
          <w:tcPr>
            <w:tcW w:w="13610" w:type="dxa"/>
            <w:gridSpan w:val="7"/>
            <w:vAlign w:val="center"/>
          </w:tcPr>
          <w:p w:rsidR="003717B1" w:rsidRPr="00530327" w:rsidRDefault="003717B1" w:rsidP="007B6F13">
            <w:pPr>
              <w:jc w:val="center"/>
              <w:rPr>
                <w:rFonts w:ascii="Arial" w:hAnsi="Arial" w:cs="Arial"/>
                <w:b/>
                <w:sz w:val="24"/>
                <w:szCs w:val="24"/>
                <w:lang w:val="ru-RU"/>
              </w:rPr>
            </w:pPr>
            <w:r w:rsidRPr="00530327">
              <w:rPr>
                <w:rFonts w:ascii="Arial" w:hAnsi="Arial" w:cs="Arial"/>
                <w:b/>
                <w:sz w:val="24"/>
                <w:szCs w:val="24"/>
                <w:lang w:val="ru-RU"/>
              </w:rPr>
              <w:t>Учреждения образования</w:t>
            </w:r>
          </w:p>
        </w:tc>
      </w:tr>
      <w:tr w:rsidR="003717B1" w:rsidRPr="003A403B" w:rsidTr="00530327">
        <w:trPr>
          <w:trHeight w:val="9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1.1</w:t>
            </w:r>
          </w:p>
        </w:tc>
        <w:tc>
          <w:tcPr>
            <w:tcW w:w="2979"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160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северо-западной части </w:t>
            </w:r>
            <w:r w:rsidRPr="00530327">
              <w:rPr>
                <w:rFonts w:ascii="Arial" w:hAnsi="Arial" w:cs="Arial"/>
                <w:bCs/>
                <w:color w:val="000000"/>
                <w:sz w:val="24"/>
                <w:szCs w:val="24"/>
                <w:lang w:val="ru-RU"/>
              </w:rPr>
              <w:t xml:space="preserve">р.п. </w:t>
            </w:r>
            <w:proofErr w:type="spellStart"/>
            <w:r w:rsidRPr="00530327">
              <w:rPr>
                <w:rFonts w:ascii="Arial" w:hAnsi="Arial" w:cs="Arial"/>
                <w:bCs/>
                <w:color w:val="000000"/>
                <w:sz w:val="24"/>
                <w:szCs w:val="24"/>
                <w:lang w:val="ru-RU"/>
              </w:rPr>
              <w:t>Тумботино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образовательных и воспитательных учреждений</w:t>
            </w:r>
          </w:p>
        </w:tc>
      </w:tr>
      <w:tr w:rsidR="003717B1" w:rsidRPr="003A403B" w:rsidTr="00530327">
        <w:trPr>
          <w:trHeight w:val="9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1.2</w:t>
            </w:r>
          </w:p>
        </w:tc>
        <w:tc>
          <w:tcPr>
            <w:tcW w:w="2979"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90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юго-восточной части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 Самойловка</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образовательных и воспитательных учреждений</w:t>
            </w:r>
          </w:p>
        </w:tc>
      </w:tr>
      <w:tr w:rsidR="003717B1" w:rsidRPr="003A403B" w:rsidTr="00530327">
        <w:trPr>
          <w:trHeight w:val="9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1.3</w:t>
            </w:r>
          </w:p>
        </w:tc>
        <w:tc>
          <w:tcPr>
            <w:tcW w:w="2979"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45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центральной части д. Шульгино</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образовательных и воспитательных учреждений</w:t>
            </w:r>
          </w:p>
        </w:tc>
      </w:tr>
      <w:tr w:rsidR="003717B1" w:rsidRPr="003A403B" w:rsidTr="00530327">
        <w:trPr>
          <w:trHeight w:val="9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1.4</w:t>
            </w:r>
          </w:p>
        </w:tc>
        <w:tc>
          <w:tcPr>
            <w:tcW w:w="2979"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130 мест</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100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северо-западной и юго-западной части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 Шёлково</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образовательных и воспитательных учреждений</w:t>
            </w:r>
          </w:p>
        </w:tc>
      </w:tr>
      <w:tr w:rsidR="003717B1" w:rsidRPr="003A403B" w:rsidTr="00530327">
        <w:trPr>
          <w:trHeight w:val="9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1.5</w:t>
            </w:r>
          </w:p>
        </w:tc>
        <w:tc>
          <w:tcPr>
            <w:tcW w:w="2979"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90 мест</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90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юго-восточной и центральной части д. </w:t>
            </w:r>
            <w:proofErr w:type="spellStart"/>
            <w:r w:rsidRPr="00530327">
              <w:rPr>
                <w:rFonts w:ascii="Arial" w:hAnsi="Arial" w:cs="Arial"/>
                <w:color w:val="000000"/>
                <w:sz w:val="24"/>
                <w:szCs w:val="24"/>
                <w:lang w:val="ru-RU"/>
              </w:rPr>
              <w:t>Шепачиха</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образовательных и воспитательных учреждений</w:t>
            </w:r>
          </w:p>
        </w:tc>
      </w:tr>
      <w:tr w:rsidR="003717B1" w:rsidRPr="003A403B" w:rsidTr="00530327">
        <w:trPr>
          <w:trHeight w:val="9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1.6</w:t>
            </w:r>
          </w:p>
        </w:tc>
        <w:tc>
          <w:tcPr>
            <w:tcW w:w="2979"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20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северо-восточной части д. </w:t>
            </w:r>
            <w:proofErr w:type="spellStart"/>
            <w:r w:rsidRPr="00530327">
              <w:rPr>
                <w:rFonts w:ascii="Arial" w:hAnsi="Arial" w:cs="Arial"/>
                <w:color w:val="000000"/>
                <w:sz w:val="24"/>
                <w:szCs w:val="24"/>
                <w:lang w:val="ru-RU"/>
              </w:rPr>
              <w:t>Степаньково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образовательных и воспитательных учреждений</w:t>
            </w:r>
          </w:p>
        </w:tc>
      </w:tr>
      <w:tr w:rsidR="003717B1" w:rsidRPr="003A403B" w:rsidTr="00530327">
        <w:trPr>
          <w:trHeight w:val="9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1.7</w:t>
            </w:r>
          </w:p>
        </w:tc>
        <w:tc>
          <w:tcPr>
            <w:tcW w:w="2979"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Дошкольное учреждения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северо-восточной части д. Большое Окское</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образовательных и воспитательных учреждений</w:t>
            </w:r>
          </w:p>
        </w:tc>
      </w:tr>
      <w:tr w:rsidR="003717B1" w:rsidRPr="003A403B" w:rsidTr="00530327">
        <w:trPr>
          <w:trHeight w:val="9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1.8</w:t>
            </w:r>
          </w:p>
        </w:tc>
        <w:tc>
          <w:tcPr>
            <w:tcW w:w="2979"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Общеобразовательное учреждение</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600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северо-восточной части д. Щелково</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образовательных и воспитательных учреждений</w:t>
            </w:r>
          </w:p>
        </w:tc>
      </w:tr>
      <w:tr w:rsidR="003717B1" w:rsidRPr="003A403B" w:rsidTr="00530327">
        <w:trPr>
          <w:trHeight w:val="9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1.9</w:t>
            </w:r>
          </w:p>
        </w:tc>
        <w:tc>
          <w:tcPr>
            <w:tcW w:w="2979"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Общеобразовательное учреждение</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700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центральной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w:t>
            </w:r>
            <w:proofErr w:type="spellStart"/>
            <w:r w:rsidRPr="00530327">
              <w:rPr>
                <w:rFonts w:ascii="Arial" w:hAnsi="Arial" w:cs="Arial"/>
                <w:color w:val="000000"/>
                <w:sz w:val="24"/>
                <w:szCs w:val="24"/>
                <w:lang w:val="ru-RU"/>
              </w:rPr>
              <w:t>Щепачиха</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образовательных и воспитательных учреждений</w:t>
            </w:r>
          </w:p>
        </w:tc>
      </w:tr>
      <w:tr w:rsidR="003717B1" w:rsidRPr="003A403B" w:rsidTr="00530327">
        <w:trPr>
          <w:trHeight w:val="505"/>
        </w:trPr>
        <w:tc>
          <w:tcPr>
            <w:tcW w:w="707" w:type="dxa"/>
            <w:noWrap/>
            <w:vAlign w:val="center"/>
          </w:tcPr>
          <w:p w:rsidR="003717B1" w:rsidRPr="00530327" w:rsidRDefault="003717B1" w:rsidP="007B6F13">
            <w:pPr>
              <w:jc w:val="center"/>
              <w:rPr>
                <w:rFonts w:ascii="Arial" w:hAnsi="Arial" w:cs="Arial"/>
                <w:b/>
                <w:color w:val="000000"/>
                <w:sz w:val="24"/>
                <w:szCs w:val="24"/>
                <w:lang w:val="ru-RU"/>
              </w:rPr>
            </w:pPr>
            <w:r w:rsidRPr="00530327">
              <w:rPr>
                <w:rFonts w:ascii="Arial" w:hAnsi="Arial" w:cs="Arial"/>
                <w:b/>
                <w:color w:val="000000"/>
                <w:sz w:val="24"/>
                <w:szCs w:val="24"/>
                <w:lang w:val="ru-RU"/>
              </w:rPr>
              <w:t>2</w:t>
            </w:r>
          </w:p>
        </w:tc>
        <w:tc>
          <w:tcPr>
            <w:tcW w:w="13610" w:type="dxa"/>
            <w:gridSpan w:val="7"/>
            <w:vAlign w:val="center"/>
          </w:tcPr>
          <w:p w:rsidR="003717B1" w:rsidRPr="00530327" w:rsidRDefault="003717B1" w:rsidP="007B6F13">
            <w:pPr>
              <w:jc w:val="center"/>
              <w:rPr>
                <w:rFonts w:ascii="Arial" w:hAnsi="Arial" w:cs="Arial"/>
                <w:b/>
                <w:sz w:val="24"/>
                <w:szCs w:val="24"/>
                <w:lang w:val="ru-RU"/>
              </w:rPr>
            </w:pPr>
            <w:r w:rsidRPr="00530327">
              <w:rPr>
                <w:rFonts w:ascii="Arial" w:hAnsi="Arial" w:cs="Arial"/>
                <w:b/>
                <w:sz w:val="24"/>
                <w:szCs w:val="24"/>
                <w:lang w:val="ru-RU"/>
              </w:rPr>
              <w:t xml:space="preserve">Учреждения здравоохранения, социального обеспечения, </w:t>
            </w:r>
          </w:p>
          <w:p w:rsidR="003717B1" w:rsidRPr="00530327" w:rsidRDefault="003717B1" w:rsidP="007B6F13">
            <w:pPr>
              <w:jc w:val="center"/>
              <w:rPr>
                <w:rFonts w:ascii="Arial" w:hAnsi="Arial" w:cs="Arial"/>
                <w:b/>
                <w:color w:val="000000"/>
                <w:sz w:val="24"/>
                <w:szCs w:val="24"/>
                <w:lang w:val="ru-RU"/>
              </w:rPr>
            </w:pPr>
            <w:r w:rsidRPr="00530327">
              <w:rPr>
                <w:rFonts w:ascii="Arial" w:hAnsi="Arial" w:cs="Arial"/>
                <w:b/>
                <w:sz w:val="24"/>
                <w:szCs w:val="24"/>
                <w:lang w:val="ru-RU"/>
              </w:rPr>
              <w:t>спортивные и физкультурно-оздоровительные сооружения</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2.1</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Аптека</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 объект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юго-западной части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 Щелково</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2.2</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Аптека</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 объект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северо-восточной части д. </w:t>
            </w:r>
            <w:proofErr w:type="spellStart"/>
            <w:r w:rsidRPr="00530327">
              <w:rPr>
                <w:rFonts w:ascii="Arial" w:hAnsi="Arial" w:cs="Arial"/>
                <w:color w:val="000000"/>
                <w:sz w:val="24"/>
                <w:szCs w:val="24"/>
                <w:lang w:val="ru-RU"/>
              </w:rPr>
              <w:t>Щепачиха</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2.3</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Фельдшерско-акушерские пункты</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 объект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западной части д. </w:t>
            </w:r>
            <w:proofErr w:type="spellStart"/>
            <w:r w:rsidRPr="00530327">
              <w:rPr>
                <w:rFonts w:ascii="Arial" w:hAnsi="Arial" w:cs="Arial"/>
                <w:color w:val="000000"/>
                <w:sz w:val="24"/>
                <w:szCs w:val="24"/>
                <w:lang w:val="ru-RU"/>
              </w:rPr>
              <w:t>Бабасово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2.4</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Спортивная территория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1,0га</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северо-восточной части д. Щелково</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спортивных сооружений</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2.5</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Спортивная территория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1,0га</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центральной части д. </w:t>
            </w:r>
            <w:proofErr w:type="spellStart"/>
            <w:r w:rsidRPr="00530327">
              <w:rPr>
                <w:rFonts w:ascii="Arial" w:hAnsi="Arial" w:cs="Arial"/>
                <w:color w:val="000000"/>
                <w:sz w:val="24"/>
                <w:szCs w:val="24"/>
                <w:lang w:val="ru-RU"/>
              </w:rPr>
              <w:t>Щепачиха</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спортивных сооружений</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b/>
                <w:color w:val="000000"/>
                <w:sz w:val="24"/>
                <w:szCs w:val="24"/>
                <w:lang w:val="ru-RU"/>
              </w:rPr>
            </w:pPr>
            <w:r w:rsidRPr="00530327">
              <w:rPr>
                <w:rFonts w:ascii="Arial" w:hAnsi="Arial" w:cs="Arial"/>
                <w:b/>
                <w:color w:val="000000"/>
                <w:sz w:val="24"/>
                <w:szCs w:val="24"/>
                <w:lang w:val="ru-RU"/>
              </w:rPr>
              <w:t>3</w:t>
            </w:r>
          </w:p>
        </w:tc>
        <w:tc>
          <w:tcPr>
            <w:tcW w:w="13610" w:type="dxa"/>
            <w:gridSpan w:val="7"/>
            <w:noWrap/>
            <w:vAlign w:val="center"/>
          </w:tcPr>
          <w:p w:rsidR="003717B1" w:rsidRPr="00530327" w:rsidRDefault="003717B1" w:rsidP="007B6F13">
            <w:pPr>
              <w:jc w:val="center"/>
              <w:rPr>
                <w:rFonts w:ascii="Arial" w:hAnsi="Arial" w:cs="Arial"/>
                <w:b/>
                <w:sz w:val="24"/>
                <w:szCs w:val="24"/>
                <w:lang w:val="ru-RU"/>
              </w:rPr>
            </w:pPr>
            <w:r w:rsidRPr="00530327">
              <w:rPr>
                <w:rFonts w:ascii="Arial" w:hAnsi="Arial" w:cs="Arial"/>
                <w:b/>
                <w:sz w:val="24"/>
                <w:szCs w:val="24"/>
                <w:lang w:val="ru-RU"/>
              </w:rPr>
              <w:t xml:space="preserve">Предприятий торговли, общественного питания, бытового обслуживания и коммунального хозяйства </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3.1</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Торговые центры, продовольственные и непродовольственные магазины</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350,0 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торговой площади</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северо-западной части </w:t>
            </w:r>
            <w:r w:rsidRPr="00530327">
              <w:rPr>
                <w:rFonts w:ascii="Arial" w:hAnsi="Arial" w:cs="Arial"/>
                <w:bCs/>
                <w:color w:val="000000"/>
                <w:sz w:val="24"/>
                <w:szCs w:val="24"/>
                <w:lang w:val="ru-RU"/>
              </w:rPr>
              <w:t xml:space="preserve">р.п. </w:t>
            </w:r>
            <w:proofErr w:type="spellStart"/>
            <w:r w:rsidRPr="00530327">
              <w:rPr>
                <w:rFonts w:ascii="Arial" w:hAnsi="Arial" w:cs="Arial"/>
                <w:bCs/>
                <w:color w:val="000000"/>
                <w:sz w:val="24"/>
                <w:szCs w:val="24"/>
                <w:lang w:val="ru-RU"/>
              </w:rPr>
              <w:t>Тумботино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3.2</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Торговые центры, продовольственные и непродовольственные магазины</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350,0 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торговой площади</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юго-восточной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Самойловка</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3.3</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Торговые центры, продовольственные и </w:t>
            </w:r>
            <w:r w:rsidRPr="00530327">
              <w:rPr>
                <w:rFonts w:ascii="Arial" w:hAnsi="Arial" w:cs="Arial"/>
                <w:color w:val="000000"/>
                <w:sz w:val="24"/>
                <w:szCs w:val="24"/>
                <w:lang w:val="ru-RU"/>
              </w:rPr>
              <w:lastRenderedPageBreak/>
              <w:t>непродовольственные магазины</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350,0 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 xml:space="preserve">торговой </w:t>
            </w:r>
            <w:r w:rsidRPr="00530327">
              <w:rPr>
                <w:rFonts w:ascii="Arial" w:hAnsi="Arial" w:cs="Arial"/>
                <w:color w:val="000000"/>
                <w:sz w:val="24"/>
                <w:szCs w:val="24"/>
                <w:lang w:val="ru-RU"/>
              </w:rPr>
              <w:lastRenderedPageBreak/>
              <w:t>площади</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проектируемая застройка в центральной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 xml:space="preserve"> д. Шульгино</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3.4</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Торговые центры, продовольственные и непродовольственные магазины</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550,0 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торговой площади</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северо-восточной и юго-западной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Шелково</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3.5</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Торговые центры, продовольственные и непродовольственные магазины</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100,0 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торговой площади</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северо-западной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Старое  </w:t>
            </w:r>
            <w:proofErr w:type="spellStart"/>
            <w:r w:rsidRPr="00530327">
              <w:rPr>
                <w:rFonts w:ascii="Arial" w:hAnsi="Arial" w:cs="Arial"/>
                <w:color w:val="000000"/>
                <w:sz w:val="24"/>
                <w:szCs w:val="24"/>
                <w:lang w:val="ru-RU"/>
              </w:rPr>
              <w:t>Шербинино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3.6</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Торговые центры, продовольственные и непродовольственные магазины</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650,0 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торговой площади</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центральной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w:t>
            </w:r>
            <w:proofErr w:type="spellStart"/>
            <w:r w:rsidRPr="00530327">
              <w:rPr>
                <w:rFonts w:ascii="Arial" w:hAnsi="Arial" w:cs="Arial"/>
                <w:color w:val="000000"/>
                <w:sz w:val="24"/>
                <w:szCs w:val="24"/>
                <w:lang w:val="ru-RU"/>
              </w:rPr>
              <w:t>Шепачиха</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3.7</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Торговые центры, продовольственные и непродовольственные магазины</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100,0 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торговой площади</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западной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w:t>
            </w:r>
            <w:proofErr w:type="spellStart"/>
            <w:r w:rsidRPr="00530327">
              <w:rPr>
                <w:rFonts w:ascii="Arial" w:hAnsi="Arial" w:cs="Arial"/>
                <w:color w:val="000000"/>
                <w:sz w:val="24"/>
                <w:szCs w:val="24"/>
                <w:lang w:val="ru-RU"/>
              </w:rPr>
              <w:t>Бабасово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3.8</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Бани, сауны</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200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3.9</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Предприятие общественного питания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250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юго-восточной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Самойловка</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3.5</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Предприятие общественного питания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100 мест</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100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северо-восточной и юго-западной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Шелково</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3.6</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Предприятие бытового обслуживания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40 рабочих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северо-западной части </w:t>
            </w:r>
            <w:r w:rsidRPr="00530327">
              <w:rPr>
                <w:rFonts w:ascii="Arial" w:hAnsi="Arial" w:cs="Arial"/>
                <w:bCs/>
                <w:color w:val="000000"/>
                <w:sz w:val="24"/>
                <w:szCs w:val="24"/>
                <w:lang w:val="ru-RU"/>
              </w:rPr>
              <w:t xml:space="preserve">р.п. </w:t>
            </w:r>
            <w:proofErr w:type="spellStart"/>
            <w:r w:rsidRPr="00530327">
              <w:rPr>
                <w:rFonts w:ascii="Arial" w:hAnsi="Arial" w:cs="Arial"/>
                <w:bCs/>
                <w:color w:val="000000"/>
                <w:sz w:val="24"/>
                <w:szCs w:val="24"/>
                <w:lang w:val="ru-RU"/>
              </w:rPr>
              <w:t>Тумботино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3.7</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Предприятие бытового обслуживания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5 рабочих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юго-восточной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Самойловка</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3.8</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Предприятие бытового обслуживания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5 рабочих мест</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5 рабочих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северо-восточной и юго-</w:t>
            </w:r>
            <w:r w:rsidRPr="00530327">
              <w:rPr>
                <w:rFonts w:ascii="Arial" w:hAnsi="Arial" w:cs="Arial"/>
                <w:color w:val="000000"/>
                <w:sz w:val="24"/>
                <w:szCs w:val="24"/>
                <w:lang w:val="ru-RU"/>
              </w:rPr>
              <w:lastRenderedPageBreak/>
              <w:t>западной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Шелково</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Зона деловой и коммерческой активности</w:t>
            </w:r>
          </w:p>
        </w:tc>
      </w:tr>
      <w:tr w:rsidR="003717B1" w:rsidRPr="003A403B"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3.9</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Предприятие бытового обслуживания</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8 рабочих мест</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центральной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w:t>
            </w:r>
            <w:proofErr w:type="spellStart"/>
            <w:r w:rsidRPr="00530327">
              <w:rPr>
                <w:rFonts w:ascii="Arial" w:hAnsi="Arial" w:cs="Arial"/>
                <w:color w:val="000000"/>
                <w:sz w:val="24"/>
                <w:szCs w:val="24"/>
                <w:lang w:val="ru-RU"/>
              </w:rPr>
              <w:t>Шепачиха</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3.10</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Пожарное депо</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4 машина</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юго-западной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Шелково</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производственных предприятий</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3.11</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Пожарное депо</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 машина</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юго-западной  части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 д. </w:t>
            </w:r>
            <w:proofErr w:type="spellStart"/>
            <w:r w:rsidRPr="00530327">
              <w:rPr>
                <w:rFonts w:ascii="Arial" w:hAnsi="Arial" w:cs="Arial"/>
                <w:color w:val="000000"/>
                <w:sz w:val="24"/>
                <w:szCs w:val="24"/>
                <w:lang w:val="ru-RU"/>
              </w:rPr>
              <w:t>Бабасово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производственных предприятий</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b/>
                <w:color w:val="000000"/>
                <w:sz w:val="24"/>
                <w:szCs w:val="24"/>
                <w:lang w:val="ru-RU"/>
              </w:rPr>
            </w:pPr>
            <w:r w:rsidRPr="00530327">
              <w:rPr>
                <w:rFonts w:ascii="Arial" w:hAnsi="Arial" w:cs="Arial"/>
                <w:b/>
                <w:color w:val="000000"/>
                <w:sz w:val="24"/>
                <w:szCs w:val="24"/>
                <w:lang w:val="ru-RU"/>
              </w:rPr>
              <w:t>4</w:t>
            </w:r>
          </w:p>
        </w:tc>
        <w:tc>
          <w:tcPr>
            <w:tcW w:w="13610" w:type="dxa"/>
            <w:gridSpan w:val="7"/>
            <w:noWrap/>
            <w:vAlign w:val="center"/>
          </w:tcPr>
          <w:p w:rsidR="003717B1" w:rsidRPr="00530327" w:rsidRDefault="003717B1" w:rsidP="007B6F13">
            <w:pPr>
              <w:jc w:val="center"/>
              <w:rPr>
                <w:rFonts w:ascii="Arial" w:hAnsi="Arial" w:cs="Arial"/>
                <w:b/>
                <w:color w:val="000000"/>
                <w:sz w:val="24"/>
                <w:szCs w:val="24"/>
                <w:lang w:val="ru-RU"/>
              </w:rPr>
            </w:pPr>
            <w:r w:rsidRPr="00530327">
              <w:rPr>
                <w:rFonts w:ascii="Arial" w:hAnsi="Arial" w:cs="Arial"/>
                <w:b/>
                <w:color w:val="000000"/>
                <w:sz w:val="24"/>
                <w:szCs w:val="24"/>
                <w:lang w:val="ru-RU"/>
              </w:rPr>
              <w:t>Объекты специального назначения</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4.1</w:t>
            </w: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Расширение существующего кладбища</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1,0 га</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Д. </w:t>
            </w:r>
            <w:proofErr w:type="spellStart"/>
            <w:r w:rsidRPr="00530327">
              <w:rPr>
                <w:rFonts w:ascii="Arial" w:hAnsi="Arial" w:cs="Arial"/>
                <w:color w:val="000000"/>
                <w:sz w:val="24"/>
                <w:szCs w:val="24"/>
                <w:lang w:val="ru-RU"/>
              </w:rPr>
              <w:t>Щепачиха</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кладбища</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3610" w:type="dxa"/>
            <w:gridSpan w:val="7"/>
            <w:noWrap/>
            <w:vAlign w:val="center"/>
          </w:tcPr>
          <w:p w:rsidR="003717B1" w:rsidRPr="00530327" w:rsidRDefault="003717B1" w:rsidP="007B6F13">
            <w:pPr>
              <w:jc w:val="center"/>
              <w:rPr>
                <w:rFonts w:ascii="Arial" w:hAnsi="Arial" w:cs="Arial"/>
                <w:b/>
                <w:color w:val="000000"/>
                <w:sz w:val="24"/>
                <w:szCs w:val="24"/>
                <w:lang w:val="ru-RU"/>
              </w:rPr>
            </w:pPr>
            <w:r w:rsidRPr="00530327">
              <w:rPr>
                <w:rFonts w:ascii="Arial" w:hAnsi="Arial" w:cs="Arial"/>
                <w:b/>
                <w:color w:val="000000"/>
                <w:sz w:val="24"/>
                <w:szCs w:val="24"/>
                <w:lang w:val="ru-RU"/>
              </w:rPr>
              <w:t>Объекты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5.1</w:t>
            </w:r>
          </w:p>
        </w:tc>
        <w:tc>
          <w:tcPr>
            <w:tcW w:w="13610" w:type="dxa"/>
            <w:gridSpan w:val="7"/>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водоснабжение и водоотведение</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Второй водовод от водозабора г.Павлово до водопроводной насосной станции </w:t>
            </w:r>
            <w:proofErr w:type="spellStart"/>
            <w:r w:rsidRPr="00530327">
              <w:rPr>
                <w:rFonts w:ascii="Arial" w:hAnsi="Arial" w:cs="Arial"/>
                <w:color w:val="000000"/>
                <w:sz w:val="24"/>
                <w:szCs w:val="24"/>
                <w:lang w:val="ru-RU"/>
              </w:rPr>
              <w:t>р.п.Тумботино</w:t>
            </w:r>
            <w:proofErr w:type="spellEnd"/>
            <w:r w:rsidRPr="00530327">
              <w:rPr>
                <w:rFonts w:ascii="Arial" w:hAnsi="Arial" w:cs="Arial"/>
                <w:color w:val="000000"/>
                <w:sz w:val="24"/>
                <w:szCs w:val="24"/>
                <w:lang w:val="ru-RU"/>
              </w:rPr>
              <w:t xml:space="preserve"> </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6,3 км</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от г.Павлово до северо-западной окраины  </w:t>
            </w:r>
            <w:proofErr w:type="spellStart"/>
            <w:r w:rsidRPr="00530327">
              <w:rPr>
                <w:rFonts w:ascii="Arial" w:hAnsi="Arial" w:cs="Arial"/>
                <w:color w:val="000000"/>
                <w:sz w:val="24"/>
                <w:szCs w:val="24"/>
                <w:lang w:val="ru-RU"/>
              </w:rPr>
              <w:t>р.п.Тумботино</w:t>
            </w:r>
            <w:proofErr w:type="spellEnd"/>
            <w:r w:rsidRPr="00530327">
              <w:rPr>
                <w:rFonts w:ascii="Arial" w:hAnsi="Arial" w:cs="Arial"/>
                <w:color w:val="000000"/>
                <w:sz w:val="24"/>
                <w:szCs w:val="24"/>
                <w:lang w:val="ru-RU"/>
              </w:rPr>
              <w:t xml:space="preserve"> </w:t>
            </w:r>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Водопроводные сети в населенных пунктах муниципального образования </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69,8 км</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р.п.Тумботино</w:t>
            </w:r>
            <w:proofErr w:type="spellEnd"/>
            <w:r w:rsidRPr="00530327">
              <w:rPr>
                <w:rFonts w:ascii="Arial" w:hAnsi="Arial" w:cs="Arial"/>
                <w:color w:val="000000"/>
                <w:sz w:val="24"/>
                <w:szCs w:val="24"/>
                <w:lang w:val="ru-RU"/>
              </w:rPr>
              <w:t xml:space="preserve">, д.Шульгино, д.Самойловка, </w:t>
            </w:r>
            <w:proofErr w:type="spellStart"/>
            <w:r w:rsidRPr="00530327">
              <w:rPr>
                <w:rFonts w:ascii="Arial" w:hAnsi="Arial" w:cs="Arial"/>
                <w:color w:val="000000"/>
                <w:sz w:val="24"/>
                <w:szCs w:val="24"/>
                <w:lang w:val="ru-RU"/>
              </w:rPr>
              <w:t>д.Санницы</w:t>
            </w:r>
            <w:proofErr w:type="spellEnd"/>
            <w:r w:rsidRPr="00530327">
              <w:rPr>
                <w:rFonts w:ascii="Arial" w:hAnsi="Arial" w:cs="Arial"/>
                <w:color w:val="000000"/>
                <w:sz w:val="24"/>
                <w:szCs w:val="24"/>
                <w:lang w:val="ru-RU"/>
              </w:rPr>
              <w:t xml:space="preserve">, д.М.Окское, д.Б.Окское, д.Венец, </w:t>
            </w:r>
            <w:proofErr w:type="spellStart"/>
            <w:r w:rsidRPr="00530327">
              <w:rPr>
                <w:rFonts w:ascii="Arial" w:hAnsi="Arial" w:cs="Arial"/>
                <w:color w:val="000000"/>
                <w:sz w:val="24"/>
                <w:szCs w:val="24"/>
                <w:lang w:val="ru-RU"/>
              </w:rPr>
              <w:t>д.Н.Щербинино</w:t>
            </w:r>
            <w:proofErr w:type="spellEnd"/>
            <w:r w:rsidRPr="00530327">
              <w:rPr>
                <w:rFonts w:ascii="Arial" w:hAnsi="Arial" w:cs="Arial"/>
                <w:color w:val="000000"/>
                <w:sz w:val="24"/>
                <w:szCs w:val="24"/>
                <w:lang w:val="ru-RU"/>
              </w:rPr>
              <w:t xml:space="preserve">, </w:t>
            </w:r>
            <w:proofErr w:type="spellStart"/>
            <w:r w:rsidRPr="00530327">
              <w:rPr>
                <w:rFonts w:ascii="Arial" w:hAnsi="Arial" w:cs="Arial"/>
                <w:color w:val="000000"/>
                <w:sz w:val="24"/>
                <w:szCs w:val="24"/>
                <w:lang w:val="ru-RU"/>
              </w:rPr>
              <w:t>д.С.Щербинино</w:t>
            </w:r>
            <w:proofErr w:type="spellEnd"/>
            <w:r w:rsidRPr="00530327">
              <w:rPr>
                <w:rFonts w:ascii="Arial" w:hAnsi="Arial" w:cs="Arial"/>
                <w:color w:val="000000"/>
                <w:sz w:val="24"/>
                <w:szCs w:val="24"/>
                <w:lang w:val="ru-RU"/>
              </w:rPr>
              <w:t xml:space="preserve">, д.Щелково, </w:t>
            </w:r>
            <w:proofErr w:type="spellStart"/>
            <w:r w:rsidRPr="00530327">
              <w:rPr>
                <w:rFonts w:ascii="Arial" w:hAnsi="Arial" w:cs="Arial"/>
                <w:color w:val="000000"/>
                <w:sz w:val="24"/>
                <w:szCs w:val="24"/>
                <w:lang w:val="ru-RU"/>
              </w:rPr>
              <w:t>д.Щепачиха</w:t>
            </w:r>
            <w:proofErr w:type="spellEnd"/>
            <w:r w:rsidRPr="00530327">
              <w:rPr>
                <w:rFonts w:ascii="Arial" w:hAnsi="Arial" w:cs="Arial"/>
                <w:color w:val="000000"/>
                <w:sz w:val="24"/>
                <w:szCs w:val="24"/>
                <w:lang w:val="ru-RU"/>
              </w:rPr>
              <w:t xml:space="preserve">, </w:t>
            </w:r>
            <w:proofErr w:type="spellStart"/>
            <w:r w:rsidRPr="00530327">
              <w:rPr>
                <w:rFonts w:ascii="Arial" w:hAnsi="Arial" w:cs="Arial"/>
                <w:color w:val="000000"/>
                <w:sz w:val="24"/>
                <w:szCs w:val="24"/>
                <w:lang w:val="ru-RU"/>
              </w:rPr>
              <w:t>д.Бабасово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Очистные сооружения </w:t>
            </w:r>
            <w:proofErr w:type="spellStart"/>
            <w:r w:rsidRPr="00530327">
              <w:rPr>
                <w:rFonts w:ascii="Arial" w:hAnsi="Arial" w:cs="Arial"/>
                <w:color w:val="000000"/>
                <w:sz w:val="24"/>
                <w:szCs w:val="24"/>
                <w:lang w:val="ru-RU"/>
              </w:rPr>
              <w:t>хоз-бытовой</w:t>
            </w:r>
            <w:proofErr w:type="spellEnd"/>
            <w:r w:rsidRPr="00530327">
              <w:rPr>
                <w:rFonts w:ascii="Arial" w:hAnsi="Arial" w:cs="Arial"/>
                <w:color w:val="000000"/>
                <w:sz w:val="24"/>
                <w:szCs w:val="24"/>
                <w:lang w:val="ru-RU"/>
              </w:rPr>
              <w:t xml:space="preserve"> канализации</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для </w:t>
            </w:r>
            <w:proofErr w:type="spellStart"/>
            <w:r w:rsidRPr="00530327">
              <w:rPr>
                <w:rFonts w:ascii="Arial" w:hAnsi="Arial" w:cs="Arial"/>
                <w:color w:val="000000"/>
                <w:sz w:val="24"/>
                <w:szCs w:val="24"/>
                <w:lang w:val="ru-RU"/>
              </w:rPr>
              <w:t>р.п.Тумботино</w:t>
            </w:r>
            <w:proofErr w:type="spellEnd"/>
            <w:r w:rsidRPr="00530327">
              <w:rPr>
                <w:rFonts w:ascii="Arial" w:hAnsi="Arial" w:cs="Arial"/>
                <w:color w:val="000000"/>
                <w:sz w:val="24"/>
                <w:szCs w:val="24"/>
                <w:lang w:val="ru-RU"/>
              </w:rPr>
              <w:t xml:space="preserve">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и д.Самойловка</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1420 м</w:t>
            </w:r>
            <w:r w:rsidRPr="00530327">
              <w:rPr>
                <w:rFonts w:ascii="Arial" w:hAnsi="Arial" w:cs="Arial"/>
                <w:color w:val="000000"/>
                <w:sz w:val="24"/>
                <w:szCs w:val="24"/>
                <w:vertAlign w:val="superscript"/>
                <w:lang w:val="ru-RU"/>
              </w:rPr>
              <w:t>3</w:t>
            </w:r>
            <w:r w:rsidRPr="00530327">
              <w:rPr>
                <w:rFonts w:ascii="Arial" w:hAnsi="Arial" w:cs="Arial"/>
                <w:color w:val="000000"/>
                <w:sz w:val="24"/>
                <w:szCs w:val="24"/>
                <w:lang w:val="ru-RU"/>
              </w:rPr>
              <w:t>/</w:t>
            </w:r>
            <w:proofErr w:type="spellStart"/>
            <w:r w:rsidRPr="00530327">
              <w:rPr>
                <w:rFonts w:ascii="Arial" w:hAnsi="Arial" w:cs="Arial"/>
                <w:color w:val="000000"/>
                <w:sz w:val="24"/>
                <w:szCs w:val="24"/>
                <w:lang w:val="ru-RU"/>
              </w:rPr>
              <w:t>сут</w:t>
            </w:r>
            <w:proofErr w:type="spellEnd"/>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юго-западная окраина </w:t>
            </w:r>
          </w:p>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р.п.Тумботино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Очистные сооружения </w:t>
            </w:r>
            <w:proofErr w:type="spellStart"/>
            <w:r w:rsidRPr="00530327">
              <w:rPr>
                <w:rFonts w:ascii="Arial" w:hAnsi="Arial" w:cs="Arial"/>
                <w:color w:val="000000"/>
                <w:sz w:val="24"/>
                <w:szCs w:val="24"/>
                <w:lang w:val="ru-RU"/>
              </w:rPr>
              <w:t>хоз-бытовой</w:t>
            </w:r>
            <w:proofErr w:type="spellEnd"/>
            <w:r w:rsidRPr="00530327">
              <w:rPr>
                <w:rFonts w:ascii="Arial" w:hAnsi="Arial" w:cs="Arial"/>
                <w:color w:val="000000"/>
                <w:sz w:val="24"/>
                <w:szCs w:val="24"/>
                <w:lang w:val="ru-RU"/>
              </w:rPr>
              <w:t xml:space="preserve"> канализации для д.Щелково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и </w:t>
            </w:r>
            <w:proofErr w:type="spellStart"/>
            <w:r w:rsidRPr="00530327">
              <w:rPr>
                <w:rFonts w:ascii="Arial" w:hAnsi="Arial" w:cs="Arial"/>
                <w:color w:val="000000"/>
                <w:sz w:val="24"/>
                <w:szCs w:val="24"/>
                <w:lang w:val="ru-RU"/>
              </w:rPr>
              <w:t>д.Щепачиха</w:t>
            </w:r>
            <w:proofErr w:type="spellEnd"/>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1425 м</w:t>
            </w:r>
            <w:r w:rsidRPr="00530327">
              <w:rPr>
                <w:rFonts w:ascii="Arial" w:hAnsi="Arial" w:cs="Arial"/>
                <w:color w:val="000000"/>
                <w:sz w:val="24"/>
                <w:szCs w:val="24"/>
                <w:vertAlign w:val="superscript"/>
                <w:lang w:val="ru-RU"/>
              </w:rPr>
              <w:t>3</w:t>
            </w:r>
            <w:r w:rsidRPr="00530327">
              <w:rPr>
                <w:rFonts w:ascii="Arial" w:hAnsi="Arial" w:cs="Arial"/>
                <w:color w:val="000000"/>
                <w:sz w:val="24"/>
                <w:szCs w:val="24"/>
                <w:lang w:val="ru-RU"/>
              </w:rPr>
              <w:t>/</w:t>
            </w:r>
            <w:proofErr w:type="spellStart"/>
            <w:r w:rsidRPr="00530327">
              <w:rPr>
                <w:rFonts w:ascii="Arial" w:hAnsi="Arial" w:cs="Arial"/>
                <w:color w:val="000000"/>
                <w:sz w:val="24"/>
                <w:szCs w:val="24"/>
                <w:lang w:val="ru-RU"/>
              </w:rPr>
              <w:t>сут</w:t>
            </w:r>
            <w:proofErr w:type="spellEnd"/>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юго-западная окраина </w:t>
            </w:r>
          </w:p>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д.Щепачиха</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Канализационные  сети</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18,1 км</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р.п.Тумботино</w:t>
            </w:r>
            <w:proofErr w:type="spellEnd"/>
          </w:p>
        </w:tc>
        <w:tc>
          <w:tcPr>
            <w:tcW w:w="5244" w:type="dxa"/>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544"/>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Канализационные  сети</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3,3 км</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д.Самойловка</w:t>
            </w:r>
          </w:p>
        </w:tc>
        <w:tc>
          <w:tcPr>
            <w:tcW w:w="5244" w:type="dxa"/>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Канализационные  сети</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11,7 км</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Канализационные  сети</w:t>
            </w:r>
          </w:p>
        </w:tc>
        <w:tc>
          <w:tcPr>
            <w:tcW w:w="2126"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3,1 км</w:t>
            </w:r>
          </w:p>
        </w:tc>
        <w:tc>
          <w:tcPr>
            <w:tcW w:w="3261" w:type="dxa"/>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д.Щепачиха</w:t>
            </w:r>
            <w:proofErr w:type="spellEnd"/>
          </w:p>
        </w:tc>
        <w:tc>
          <w:tcPr>
            <w:tcW w:w="5244" w:type="dxa"/>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5.2</w:t>
            </w:r>
          </w:p>
        </w:tc>
        <w:tc>
          <w:tcPr>
            <w:tcW w:w="13610" w:type="dxa"/>
            <w:gridSpan w:val="7"/>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Электрообеспечение</w:t>
            </w:r>
            <w:proofErr w:type="spellEnd"/>
          </w:p>
        </w:tc>
      </w:tr>
      <w:tr w:rsidR="003717B1" w:rsidRPr="00530327" w:rsidTr="00530327">
        <w:trPr>
          <w:trHeight w:val="3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ТП</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250, 160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 xml:space="preserve">проектируемая застройка в западной части </w:t>
            </w:r>
            <w:proofErr w:type="spellStart"/>
            <w:r w:rsidRPr="00530327">
              <w:rPr>
                <w:rFonts w:ascii="Arial" w:hAnsi="Arial" w:cs="Arial"/>
                <w:color w:val="000000"/>
                <w:sz w:val="24"/>
                <w:szCs w:val="24"/>
                <w:lang w:val="ru-RU"/>
              </w:rPr>
              <w:t>д.Бабасово</w:t>
            </w:r>
            <w:proofErr w:type="spellEnd"/>
          </w:p>
        </w:tc>
        <w:tc>
          <w:tcPr>
            <w:tcW w:w="5244" w:type="dxa"/>
            <w:vAlign w:val="center"/>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27"/>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ТП</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2х400, 250, 250, 250, 400, 160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северо-восточной части </w:t>
            </w:r>
            <w:proofErr w:type="spellStart"/>
            <w:r w:rsidRPr="00530327">
              <w:rPr>
                <w:rFonts w:ascii="Arial" w:hAnsi="Arial" w:cs="Arial"/>
                <w:color w:val="000000"/>
                <w:sz w:val="24"/>
                <w:szCs w:val="24"/>
                <w:lang w:val="ru-RU"/>
              </w:rPr>
              <w:t>д.Щепачиха</w:t>
            </w:r>
            <w:proofErr w:type="spellEnd"/>
          </w:p>
        </w:tc>
        <w:tc>
          <w:tcPr>
            <w:tcW w:w="5244" w:type="dxa"/>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27"/>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ТП</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2х400, 250, 250, 250, 250, 250, 250, 250, 160, 160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северной и южной части д.Щелково</w:t>
            </w:r>
          </w:p>
        </w:tc>
        <w:tc>
          <w:tcPr>
            <w:tcW w:w="5244" w:type="dxa"/>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27"/>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ТП</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160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северо-западной части д.Старое </w:t>
            </w:r>
            <w:proofErr w:type="spellStart"/>
            <w:r w:rsidRPr="00530327">
              <w:rPr>
                <w:rFonts w:ascii="Arial" w:hAnsi="Arial" w:cs="Arial"/>
                <w:color w:val="000000"/>
                <w:sz w:val="24"/>
                <w:szCs w:val="24"/>
                <w:lang w:val="ru-RU"/>
              </w:rPr>
              <w:t>Щербинино</w:t>
            </w:r>
            <w:proofErr w:type="spellEnd"/>
          </w:p>
        </w:tc>
        <w:tc>
          <w:tcPr>
            <w:tcW w:w="5244" w:type="dxa"/>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27"/>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ТП</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100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западной части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д.Новое </w:t>
            </w:r>
            <w:proofErr w:type="spellStart"/>
            <w:r w:rsidRPr="00530327">
              <w:rPr>
                <w:rFonts w:ascii="Arial" w:hAnsi="Arial" w:cs="Arial"/>
                <w:color w:val="000000"/>
                <w:sz w:val="24"/>
                <w:szCs w:val="24"/>
                <w:lang w:val="ru-RU"/>
              </w:rPr>
              <w:t>Щербинино</w:t>
            </w:r>
            <w:proofErr w:type="spellEnd"/>
          </w:p>
        </w:tc>
        <w:tc>
          <w:tcPr>
            <w:tcW w:w="5244" w:type="dxa"/>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27"/>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ТП</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100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восточной части д.Венец</w:t>
            </w:r>
          </w:p>
        </w:tc>
        <w:tc>
          <w:tcPr>
            <w:tcW w:w="5244" w:type="dxa"/>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27"/>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ТП</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2х250, 250, 250, 250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северной и северо-западной части </w:t>
            </w:r>
            <w:proofErr w:type="spellStart"/>
            <w:r w:rsidRPr="00530327">
              <w:rPr>
                <w:rFonts w:ascii="Arial" w:hAnsi="Arial" w:cs="Arial"/>
                <w:color w:val="000000"/>
                <w:sz w:val="24"/>
                <w:szCs w:val="24"/>
                <w:lang w:val="ru-RU"/>
              </w:rPr>
              <w:t>р.п.Тумботино</w:t>
            </w:r>
            <w:proofErr w:type="spellEnd"/>
          </w:p>
        </w:tc>
        <w:tc>
          <w:tcPr>
            <w:tcW w:w="5244" w:type="dxa"/>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27"/>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ТП</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100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w:t>
            </w:r>
            <w:r w:rsidRPr="00530327">
              <w:rPr>
                <w:rFonts w:ascii="Arial" w:hAnsi="Arial" w:cs="Arial"/>
                <w:color w:val="000000"/>
                <w:sz w:val="24"/>
                <w:szCs w:val="24"/>
                <w:lang w:val="ru-RU"/>
              </w:rPr>
              <w:lastRenderedPageBreak/>
              <w:t xml:space="preserve">восточной части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д.Малое Окское</w:t>
            </w:r>
          </w:p>
        </w:tc>
        <w:tc>
          <w:tcPr>
            <w:tcW w:w="5244" w:type="dxa"/>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lastRenderedPageBreak/>
              <w:t>Зона инженерной инфраструктуры</w:t>
            </w:r>
          </w:p>
        </w:tc>
      </w:tr>
      <w:tr w:rsidR="003717B1" w:rsidRPr="00530327" w:rsidTr="00530327">
        <w:trPr>
          <w:trHeight w:val="27"/>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ТП</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160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проектируемая застройка в восточной части </w:t>
            </w:r>
            <w:proofErr w:type="spellStart"/>
            <w:r w:rsidRPr="00530327">
              <w:rPr>
                <w:rFonts w:ascii="Arial" w:hAnsi="Arial" w:cs="Arial"/>
                <w:color w:val="000000"/>
                <w:sz w:val="24"/>
                <w:szCs w:val="24"/>
                <w:lang w:val="ru-RU"/>
              </w:rPr>
              <w:t>д.Санницы</w:t>
            </w:r>
            <w:proofErr w:type="spellEnd"/>
          </w:p>
        </w:tc>
        <w:tc>
          <w:tcPr>
            <w:tcW w:w="5244" w:type="dxa"/>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27"/>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ТП</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250, 160,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160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юго-восточной и южной  части д.Шульгино</w:t>
            </w:r>
          </w:p>
        </w:tc>
        <w:tc>
          <w:tcPr>
            <w:tcW w:w="5244" w:type="dxa"/>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27"/>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2х400, 250,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250 </w:t>
            </w:r>
            <w:proofErr w:type="spellStart"/>
            <w:r w:rsidRPr="00530327">
              <w:rPr>
                <w:rFonts w:ascii="Arial" w:hAnsi="Arial" w:cs="Arial"/>
                <w:color w:val="000000"/>
                <w:sz w:val="24"/>
                <w:szCs w:val="24"/>
                <w:lang w:val="ru-RU"/>
              </w:rPr>
              <w:t>кВА</w:t>
            </w:r>
            <w:proofErr w:type="spellEnd"/>
          </w:p>
        </w:tc>
        <w:tc>
          <w:tcPr>
            <w:tcW w:w="3686" w:type="dxa"/>
            <w:gridSpan w:val="2"/>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восточной части д.Самойловка</w:t>
            </w:r>
          </w:p>
        </w:tc>
        <w:tc>
          <w:tcPr>
            <w:tcW w:w="5244" w:type="dxa"/>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p>
        </w:tc>
        <w:tc>
          <w:tcPr>
            <w:tcW w:w="3686"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проектируемая застройка в северной части 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2 КЛ 6 кВ</w:t>
            </w:r>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8800 м</w:t>
            </w:r>
          </w:p>
        </w:tc>
        <w:tc>
          <w:tcPr>
            <w:tcW w:w="3686"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Центральный район поселения вдоль а/</w:t>
            </w:r>
            <w:proofErr w:type="spellStart"/>
            <w:r w:rsidRPr="00530327">
              <w:rPr>
                <w:rFonts w:ascii="Arial" w:hAnsi="Arial" w:cs="Arial"/>
                <w:color w:val="000000"/>
                <w:sz w:val="24"/>
                <w:szCs w:val="24"/>
                <w:lang w:val="ru-RU"/>
              </w:rPr>
              <w:t>д</w:t>
            </w:r>
            <w:proofErr w:type="spellEnd"/>
            <w:r w:rsidRPr="00530327">
              <w:rPr>
                <w:rFonts w:ascii="Arial" w:hAnsi="Arial" w:cs="Arial"/>
                <w:color w:val="000000"/>
                <w:sz w:val="24"/>
                <w:szCs w:val="24"/>
                <w:lang w:val="ru-RU"/>
              </w:rPr>
              <w:t xml:space="preserve"> </w:t>
            </w:r>
            <w:proofErr w:type="spellStart"/>
            <w:r w:rsidRPr="00530327">
              <w:rPr>
                <w:rFonts w:ascii="Arial" w:hAnsi="Arial" w:cs="Arial"/>
                <w:color w:val="000000"/>
                <w:sz w:val="24"/>
                <w:szCs w:val="24"/>
                <w:lang w:val="ru-RU"/>
              </w:rPr>
              <w:t>р.п.Тумботино</w:t>
            </w:r>
            <w:proofErr w:type="spellEnd"/>
            <w:r w:rsidRPr="00530327">
              <w:rPr>
                <w:rFonts w:ascii="Arial" w:hAnsi="Arial" w:cs="Arial"/>
                <w:color w:val="000000"/>
                <w:sz w:val="24"/>
                <w:szCs w:val="24"/>
                <w:lang w:val="ru-RU"/>
              </w:rPr>
              <w:t>–</w:t>
            </w:r>
            <w:proofErr w:type="spellStart"/>
            <w:r w:rsidRPr="00530327">
              <w:rPr>
                <w:rFonts w:ascii="Arial" w:hAnsi="Arial" w:cs="Arial"/>
                <w:color w:val="000000"/>
                <w:sz w:val="24"/>
                <w:szCs w:val="24"/>
                <w:lang w:val="ru-RU"/>
              </w:rPr>
              <w:t>д.Н.Щербинино-д.Ст.Щербинино-д.Щелково</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Реконструкция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ПС-110/6 кВ </w:t>
            </w:r>
            <w:proofErr w:type="spellStart"/>
            <w:r w:rsidRPr="00530327">
              <w:rPr>
                <w:rFonts w:ascii="Arial" w:hAnsi="Arial" w:cs="Arial"/>
                <w:color w:val="000000"/>
                <w:sz w:val="24"/>
                <w:szCs w:val="24"/>
                <w:lang w:val="ru-RU"/>
              </w:rPr>
              <w:t>Тумботино</w:t>
            </w:r>
            <w:proofErr w:type="spellEnd"/>
          </w:p>
        </w:tc>
        <w:tc>
          <w:tcPr>
            <w:tcW w:w="1701"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2х16 МВА,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ЭВ-110 кВ,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ВВ-6 кВ</w:t>
            </w:r>
          </w:p>
        </w:tc>
        <w:tc>
          <w:tcPr>
            <w:tcW w:w="3686" w:type="dxa"/>
            <w:gridSpan w:val="2"/>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р.п.Тумботино</w:t>
            </w:r>
            <w:proofErr w:type="spellEnd"/>
            <w:r w:rsidRPr="00530327">
              <w:rPr>
                <w:rFonts w:ascii="Arial" w:hAnsi="Arial" w:cs="Arial"/>
                <w:color w:val="000000"/>
                <w:sz w:val="24"/>
                <w:szCs w:val="24"/>
                <w:lang w:val="ru-RU"/>
              </w:rPr>
              <w:t xml:space="preserve">, </w:t>
            </w:r>
          </w:p>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ул.Чкалова, д.17Б</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5.3</w:t>
            </w:r>
          </w:p>
        </w:tc>
        <w:tc>
          <w:tcPr>
            <w:tcW w:w="13610" w:type="dxa"/>
            <w:gridSpan w:val="7"/>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газоснабжение</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ПРГ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sz w:val="24"/>
                <w:szCs w:val="24"/>
                <w:lang w:val="ru-RU"/>
              </w:rPr>
              <w:t xml:space="preserve">д. </w:t>
            </w:r>
            <w:proofErr w:type="spellStart"/>
            <w:r w:rsidRPr="00530327">
              <w:rPr>
                <w:rFonts w:ascii="Arial" w:hAnsi="Arial" w:cs="Arial"/>
                <w:sz w:val="24"/>
                <w:szCs w:val="24"/>
                <w:lang w:val="ru-RU"/>
              </w:rPr>
              <w:t>Козловка</w:t>
            </w:r>
            <w:proofErr w:type="spellEnd"/>
            <w:r w:rsidRPr="00530327">
              <w:rPr>
                <w:rFonts w:ascii="Arial" w:hAnsi="Arial" w:cs="Arial"/>
                <w:sz w:val="24"/>
                <w:szCs w:val="24"/>
                <w:lang w:val="ru-RU"/>
              </w:rPr>
              <w:t xml:space="preserve">, д. Малое Окское, д. Большое Окское, д. Шульгино, д. </w:t>
            </w:r>
            <w:proofErr w:type="spellStart"/>
            <w:r w:rsidRPr="00530327">
              <w:rPr>
                <w:rFonts w:ascii="Arial" w:hAnsi="Arial" w:cs="Arial"/>
                <w:sz w:val="24"/>
                <w:szCs w:val="24"/>
                <w:lang w:val="ru-RU"/>
              </w:rPr>
              <w:t>Санницы</w:t>
            </w:r>
            <w:proofErr w:type="spellEnd"/>
            <w:r w:rsidRPr="00530327">
              <w:rPr>
                <w:rFonts w:ascii="Arial" w:hAnsi="Arial" w:cs="Arial"/>
                <w:sz w:val="24"/>
                <w:szCs w:val="24"/>
                <w:lang w:val="ru-RU"/>
              </w:rPr>
              <w:t xml:space="preserve">, д. Самойловка, д. Венец, д. Старое </w:t>
            </w:r>
            <w:proofErr w:type="spellStart"/>
            <w:r w:rsidRPr="00530327">
              <w:rPr>
                <w:rFonts w:ascii="Arial" w:hAnsi="Arial" w:cs="Arial"/>
                <w:sz w:val="24"/>
                <w:szCs w:val="24"/>
                <w:lang w:val="ru-RU"/>
              </w:rPr>
              <w:t>Щербинино</w:t>
            </w:r>
            <w:proofErr w:type="spellEnd"/>
            <w:r w:rsidRPr="00530327">
              <w:rPr>
                <w:rFonts w:ascii="Arial" w:hAnsi="Arial" w:cs="Arial"/>
                <w:sz w:val="24"/>
                <w:szCs w:val="24"/>
                <w:lang w:val="ru-RU"/>
              </w:rPr>
              <w:t xml:space="preserve">, д. Новое </w:t>
            </w:r>
            <w:proofErr w:type="spellStart"/>
            <w:r w:rsidRPr="00530327">
              <w:rPr>
                <w:rFonts w:ascii="Arial" w:hAnsi="Arial" w:cs="Arial"/>
                <w:sz w:val="24"/>
                <w:szCs w:val="24"/>
                <w:lang w:val="ru-RU"/>
              </w:rPr>
              <w:t>Щербинино</w:t>
            </w:r>
            <w:proofErr w:type="spellEnd"/>
            <w:r w:rsidRPr="00530327">
              <w:rPr>
                <w:rFonts w:ascii="Arial" w:hAnsi="Arial" w:cs="Arial"/>
                <w:sz w:val="24"/>
                <w:szCs w:val="24"/>
                <w:lang w:val="ru-RU"/>
              </w:rPr>
              <w:t xml:space="preserve">, р.п.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д. </w:t>
            </w:r>
            <w:proofErr w:type="spellStart"/>
            <w:r w:rsidRPr="00530327">
              <w:rPr>
                <w:rFonts w:ascii="Arial" w:hAnsi="Arial" w:cs="Arial"/>
                <w:sz w:val="24"/>
                <w:szCs w:val="24"/>
                <w:lang w:val="ru-RU"/>
              </w:rPr>
              <w:t>Бабасово</w:t>
            </w:r>
            <w:proofErr w:type="spellEnd"/>
            <w:r w:rsidRPr="00530327">
              <w:rPr>
                <w:rFonts w:ascii="Arial" w:hAnsi="Arial" w:cs="Arial"/>
                <w:sz w:val="24"/>
                <w:szCs w:val="24"/>
                <w:lang w:val="ru-RU"/>
              </w:rPr>
              <w:t xml:space="preserve">, д. Щелково, д. </w:t>
            </w:r>
            <w:proofErr w:type="spellStart"/>
            <w:r w:rsidRPr="00530327">
              <w:rPr>
                <w:rFonts w:ascii="Arial" w:hAnsi="Arial" w:cs="Arial"/>
                <w:sz w:val="24"/>
                <w:szCs w:val="24"/>
                <w:lang w:val="ru-RU"/>
              </w:rPr>
              <w:t>Щепачиха</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Газопровод высокого давления Р=1,2 МПа на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8,0 км</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На территории МО р.п. </w:t>
            </w:r>
            <w:proofErr w:type="spellStart"/>
            <w:r w:rsidRPr="00530327">
              <w:rPr>
                <w:rFonts w:ascii="Arial" w:hAnsi="Arial" w:cs="Arial"/>
                <w:color w:val="000000"/>
                <w:sz w:val="24"/>
                <w:szCs w:val="24"/>
                <w:lang w:val="ru-RU"/>
              </w:rPr>
              <w:t>Тумботоно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Газопровод высокого давления Р=0,6 МПа на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6,0 км</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На территории МО р.п. </w:t>
            </w:r>
            <w:proofErr w:type="spellStart"/>
            <w:r w:rsidRPr="00530327">
              <w:rPr>
                <w:rFonts w:ascii="Arial" w:hAnsi="Arial" w:cs="Arial"/>
                <w:color w:val="000000"/>
                <w:sz w:val="24"/>
                <w:szCs w:val="24"/>
                <w:lang w:val="ru-RU"/>
              </w:rPr>
              <w:t>Тумботоно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Газопровод среднего давления Р=0,3 МПа на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1,5 км</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р.п. </w:t>
            </w:r>
            <w:proofErr w:type="spellStart"/>
            <w:r w:rsidRPr="00530327">
              <w:rPr>
                <w:rFonts w:ascii="Arial" w:hAnsi="Arial" w:cs="Arial"/>
                <w:color w:val="000000"/>
                <w:sz w:val="24"/>
                <w:szCs w:val="24"/>
                <w:lang w:val="ru-RU"/>
              </w:rPr>
              <w:t>Тумботоно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5.4</w:t>
            </w:r>
          </w:p>
        </w:tc>
        <w:tc>
          <w:tcPr>
            <w:tcW w:w="13610" w:type="dxa"/>
            <w:gridSpan w:val="7"/>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теплоснабжение </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котельная</w:t>
            </w:r>
            <w:r w:rsidRPr="00530327">
              <w:rPr>
                <w:rFonts w:ascii="Arial" w:hAnsi="Arial" w:cs="Arial"/>
                <w:sz w:val="24"/>
                <w:szCs w:val="24"/>
                <w:lang w:val="ru-RU"/>
              </w:rPr>
              <w:t xml:space="preserve"> для ФОК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3,5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р.п.Тумботино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sz w:val="24"/>
                <w:szCs w:val="24"/>
                <w:lang w:val="ru-RU"/>
              </w:rPr>
              <w:t xml:space="preserve">Котельная для дошкольного учреждения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0,48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р.п.Тумботино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Котельная </w:t>
            </w:r>
            <w:r w:rsidRPr="00530327">
              <w:rPr>
                <w:rFonts w:ascii="Arial" w:hAnsi="Arial" w:cs="Arial"/>
                <w:sz w:val="24"/>
                <w:szCs w:val="24"/>
                <w:lang w:val="ru-RU"/>
              </w:rPr>
              <w:t>для магазина</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0,081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р.п.Тумботино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sz w:val="24"/>
                <w:szCs w:val="24"/>
                <w:lang w:val="ru-RU"/>
              </w:rPr>
              <w:t>Котельная для предприятия бытового обслуживания</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0,014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р.п.Тумботино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sz w:val="24"/>
                <w:szCs w:val="24"/>
                <w:lang w:val="ru-RU"/>
              </w:rPr>
              <w:t xml:space="preserve">Котельная для бани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6,8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р.п.Тумботино</w:t>
            </w:r>
            <w:proofErr w:type="spellEnd"/>
          </w:p>
        </w:tc>
        <w:tc>
          <w:tcPr>
            <w:tcW w:w="5244"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ГБУЗ НО Павловская ЦРБ </w:t>
            </w:r>
            <w:proofErr w:type="spellStart"/>
            <w:r w:rsidRPr="00530327">
              <w:rPr>
                <w:rFonts w:ascii="Arial" w:hAnsi="Arial" w:cs="Arial"/>
                <w:sz w:val="24"/>
                <w:szCs w:val="24"/>
                <w:lang w:val="ru-RU"/>
              </w:rPr>
              <w:t>Тумботинская</w:t>
            </w:r>
            <w:proofErr w:type="spellEnd"/>
            <w:r w:rsidRPr="00530327">
              <w:rPr>
                <w:rFonts w:ascii="Arial" w:hAnsi="Arial" w:cs="Arial"/>
                <w:sz w:val="24"/>
                <w:szCs w:val="24"/>
                <w:lang w:val="ru-RU"/>
              </w:rPr>
              <w:t xml:space="preserve"> больница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1,0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р.п.Тумботино</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дошкольного учреждения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0,31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д.Самойловка</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магазина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0,081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д.Самойловка</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предприятия общественного питания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0,81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д.Самойловка</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предприятия бытового обслуживания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0,038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д.Самойловка</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Котельная для магазина</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0,036 МВт</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 xml:space="preserve">д.Старое </w:t>
            </w:r>
            <w:proofErr w:type="spellStart"/>
            <w:r w:rsidRPr="00530327">
              <w:rPr>
                <w:rFonts w:ascii="Arial" w:hAnsi="Arial" w:cs="Arial"/>
                <w:color w:val="000000"/>
                <w:sz w:val="24"/>
                <w:szCs w:val="24"/>
                <w:lang w:val="ru-RU"/>
              </w:rPr>
              <w:t>Щербинино</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дошкольного учреждения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0,35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дошкольного учреждения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0,41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w:t>
            </w:r>
            <w:proofErr w:type="spellStart"/>
            <w:r w:rsidRPr="00530327">
              <w:rPr>
                <w:rFonts w:ascii="Arial" w:hAnsi="Arial" w:cs="Arial"/>
                <w:sz w:val="24"/>
                <w:szCs w:val="24"/>
                <w:lang w:val="ru-RU"/>
              </w:rPr>
              <w:t>общеобразователь-ного</w:t>
            </w:r>
            <w:proofErr w:type="spellEnd"/>
            <w:r w:rsidRPr="00530327">
              <w:rPr>
                <w:rFonts w:ascii="Arial" w:hAnsi="Arial" w:cs="Arial"/>
                <w:sz w:val="24"/>
                <w:szCs w:val="24"/>
                <w:lang w:val="ru-RU"/>
              </w:rPr>
              <w:t xml:space="preserve"> учреждения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0,7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аптеки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0,043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Котельная для магазина</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0,081 МВт</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Котельная для магазина</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0,12 МВт</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предприятия общественного питания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0,35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предприятия общественного питания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0,35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предприятия бытового обслуживания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0,017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предприятия бытового обслуживания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0,017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пожарного депо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0,2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дошкольного учреждения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0,31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д.Щепачиха</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дошкольного учреждения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0,31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д.Щепачиха</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w:t>
            </w:r>
            <w:proofErr w:type="spellStart"/>
            <w:r w:rsidRPr="00530327">
              <w:rPr>
                <w:rFonts w:ascii="Arial" w:hAnsi="Arial" w:cs="Arial"/>
                <w:sz w:val="24"/>
                <w:szCs w:val="24"/>
                <w:lang w:val="ru-RU"/>
              </w:rPr>
              <w:t>общеобразователь-ного</w:t>
            </w:r>
            <w:proofErr w:type="spellEnd"/>
            <w:r w:rsidRPr="00530327">
              <w:rPr>
                <w:rFonts w:ascii="Arial" w:hAnsi="Arial" w:cs="Arial"/>
                <w:sz w:val="24"/>
                <w:szCs w:val="24"/>
                <w:lang w:val="ru-RU"/>
              </w:rPr>
              <w:t xml:space="preserve"> учреждения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0,77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д.Щепачиха</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аптеки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0,043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д.Щепачиха</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магазина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0,081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д.Щепачиха</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магазина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0,134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д.Щепачиха</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Котельная для предприятия общественного питания</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0,35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д.Щепачиха</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предприятия бытового обслуживания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0,03 МВт</w:t>
            </w:r>
          </w:p>
        </w:tc>
        <w:tc>
          <w:tcPr>
            <w:tcW w:w="3969" w:type="dxa"/>
            <w:gridSpan w:val="3"/>
            <w:noWrap/>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д.Щепачиха</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аптеки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0,043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д.Бабасово</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ФАП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0,043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д.Бабасово</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магазина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0,011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д.Бабасово</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Котельная для предприятия общественного питания</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0,07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д.Бабасово</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пожарного депо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0,3 МВт</w:t>
            </w:r>
          </w:p>
        </w:tc>
        <w:tc>
          <w:tcPr>
            <w:tcW w:w="3969" w:type="dxa"/>
            <w:gridSpan w:val="3"/>
            <w:noWrap/>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д.Бабасово</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дошкольного учреждения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0,08 МВт</w:t>
            </w:r>
          </w:p>
        </w:tc>
        <w:tc>
          <w:tcPr>
            <w:tcW w:w="3969" w:type="dxa"/>
            <w:gridSpan w:val="3"/>
            <w:noWrap/>
          </w:tcPr>
          <w:p w:rsidR="003717B1" w:rsidRPr="00530327" w:rsidRDefault="003717B1" w:rsidP="007B6F13">
            <w:pPr>
              <w:jc w:val="center"/>
              <w:rPr>
                <w:rFonts w:ascii="Arial" w:hAnsi="Arial" w:cs="Arial"/>
                <w:sz w:val="24"/>
                <w:szCs w:val="24"/>
                <w:lang w:val="ru-RU"/>
              </w:rPr>
            </w:pPr>
            <w:proofErr w:type="spellStart"/>
            <w:r w:rsidRPr="00530327">
              <w:rPr>
                <w:rFonts w:ascii="Arial" w:hAnsi="Arial" w:cs="Arial"/>
                <w:color w:val="000000"/>
                <w:sz w:val="24"/>
                <w:szCs w:val="24"/>
                <w:lang w:val="ru-RU"/>
              </w:rPr>
              <w:t>д.Степаньково</w:t>
            </w:r>
            <w:proofErr w:type="spellEnd"/>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979" w:type="dxa"/>
            <w:gridSpan w:val="2"/>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 xml:space="preserve">Котельная для дошкольного учреждения </w:t>
            </w:r>
          </w:p>
        </w:tc>
        <w:tc>
          <w:tcPr>
            <w:tcW w:w="1418"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0,12 МВт</w:t>
            </w:r>
          </w:p>
        </w:tc>
        <w:tc>
          <w:tcPr>
            <w:tcW w:w="3969" w:type="dxa"/>
            <w:gridSpan w:val="3"/>
            <w:noWrap/>
          </w:tcPr>
          <w:p w:rsidR="003717B1" w:rsidRPr="00530327" w:rsidRDefault="003717B1" w:rsidP="007B6F13">
            <w:pPr>
              <w:jc w:val="center"/>
              <w:rPr>
                <w:rFonts w:ascii="Arial" w:hAnsi="Arial" w:cs="Arial"/>
                <w:sz w:val="24"/>
                <w:szCs w:val="24"/>
                <w:lang w:val="ru-RU"/>
              </w:rPr>
            </w:pPr>
            <w:r w:rsidRPr="00530327">
              <w:rPr>
                <w:rFonts w:ascii="Arial" w:hAnsi="Arial" w:cs="Arial"/>
                <w:color w:val="000000"/>
                <w:sz w:val="24"/>
                <w:szCs w:val="24"/>
                <w:lang w:val="ru-RU"/>
              </w:rPr>
              <w:t>д.Большое Окское</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6,0</w:t>
            </w:r>
          </w:p>
        </w:tc>
        <w:tc>
          <w:tcPr>
            <w:tcW w:w="13610" w:type="dxa"/>
            <w:gridSpan w:val="7"/>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объекты транспортной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83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sz w:val="24"/>
                <w:szCs w:val="24"/>
                <w:lang w:val="ru-RU"/>
              </w:rPr>
              <w:t>автодороги межмуниципального значения</w:t>
            </w:r>
          </w:p>
        </w:tc>
        <w:tc>
          <w:tcPr>
            <w:tcW w:w="1560"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8,971 км</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по всей территории муниципального образования</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837" w:type="dxa"/>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sz w:val="24"/>
                <w:szCs w:val="24"/>
                <w:lang w:val="ru-RU"/>
              </w:rPr>
              <w:t>автодороги местного значения</w:t>
            </w:r>
          </w:p>
        </w:tc>
        <w:tc>
          <w:tcPr>
            <w:tcW w:w="1560"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12,719 км</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по всей территории муниципального образования</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837" w:type="dxa"/>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Гаражи</w:t>
            </w:r>
          </w:p>
        </w:tc>
        <w:tc>
          <w:tcPr>
            <w:tcW w:w="1560"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40 м/м</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Тумботино</w:t>
            </w:r>
            <w:proofErr w:type="spellEnd"/>
            <w:r w:rsidRPr="00530327">
              <w:rPr>
                <w:rFonts w:ascii="Arial" w:hAnsi="Arial" w:cs="Arial"/>
                <w:color w:val="000000"/>
                <w:sz w:val="24"/>
                <w:szCs w:val="24"/>
                <w:lang w:val="ru-RU"/>
              </w:rPr>
              <w:t>, Ул. Жукова</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837" w:type="dxa"/>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Гаражи</w:t>
            </w:r>
          </w:p>
        </w:tc>
        <w:tc>
          <w:tcPr>
            <w:tcW w:w="1560"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1050 м/м</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Тумботино</w:t>
            </w:r>
            <w:proofErr w:type="spellEnd"/>
            <w:r w:rsidRPr="00530327">
              <w:rPr>
                <w:rFonts w:ascii="Arial" w:hAnsi="Arial" w:cs="Arial"/>
                <w:color w:val="000000"/>
                <w:sz w:val="24"/>
                <w:szCs w:val="24"/>
                <w:lang w:val="ru-RU"/>
              </w:rPr>
              <w:t>, Ул. Чкалова</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837" w:type="dxa"/>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АЗС</w:t>
            </w:r>
          </w:p>
        </w:tc>
        <w:tc>
          <w:tcPr>
            <w:tcW w:w="1560"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1 объект</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Тумботино</w:t>
            </w:r>
            <w:proofErr w:type="spellEnd"/>
            <w:r w:rsidRPr="00530327">
              <w:rPr>
                <w:rFonts w:ascii="Arial" w:hAnsi="Arial" w:cs="Arial"/>
                <w:color w:val="000000"/>
                <w:sz w:val="24"/>
                <w:szCs w:val="24"/>
                <w:lang w:val="ru-RU"/>
              </w:rPr>
              <w:t>, ул. Октябрьская</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837" w:type="dxa"/>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СТО</w:t>
            </w:r>
          </w:p>
        </w:tc>
        <w:tc>
          <w:tcPr>
            <w:tcW w:w="1560"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4 поста</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Тумботино</w:t>
            </w:r>
            <w:proofErr w:type="spellEnd"/>
            <w:r w:rsidRPr="00530327">
              <w:rPr>
                <w:rFonts w:ascii="Arial" w:hAnsi="Arial" w:cs="Arial"/>
                <w:color w:val="000000"/>
                <w:sz w:val="24"/>
                <w:szCs w:val="24"/>
                <w:lang w:val="ru-RU"/>
              </w:rPr>
              <w:t xml:space="preserve">, ул. Октябрьская </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837" w:type="dxa"/>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СТО</w:t>
            </w:r>
          </w:p>
        </w:tc>
        <w:tc>
          <w:tcPr>
            <w:tcW w:w="1560"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9 постов</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Тумботино</w:t>
            </w:r>
            <w:proofErr w:type="spellEnd"/>
            <w:r w:rsidRPr="00530327">
              <w:rPr>
                <w:rFonts w:ascii="Arial" w:hAnsi="Arial" w:cs="Arial"/>
                <w:color w:val="000000"/>
                <w:sz w:val="24"/>
                <w:szCs w:val="24"/>
                <w:lang w:val="ru-RU"/>
              </w:rPr>
              <w:t xml:space="preserve">, ул. Жукова </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837" w:type="dxa"/>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СТО</w:t>
            </w:r>
          </w:p>
        </w:tc>
        <w:tc>
          <w:tcPr>
            <w:tcW w:w="1560"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9 постов</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Тумботино</w:t>
            </w:r>
            <w:proofErr w:type="spellEnd"/>
            <w:r w:rsidRPr="00530327">
              <w:rPr>
                <w:rFonts w:ascii="Arial" w:hAnsi="Arial" w:cs="Arial"/>
                <w:color w:val="000000"/>
                <w:sz w:val="24"/>
                <w:szCs w:val="24"/>
                <w:lang w:val="ru-RU"/>
              </w:rPr>
              <w:t xml:space="preserve">, ул. Лесная </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837" w:type="dxa"/>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СТО</w:t>
            </w:r>
          </w:p>
        </w:tc>
        <w:tc>
          <w:tcPr>
            <w:tcW w:w="1560"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4 поста</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proofErr w:type="spellStart"/>
            <w:r w:rsidRPr="00530327">
              <w:rPr>
                <w:rFonts w:ascii="Arial" w:hAnsi="Arial" w:cs="Arial"/>
                <w:color w:val="000000"/>
                <w:sz w:val="24"/>
                <w:szCs w:val="24"/>
                <w:lang w:val="ru-RU"/>
              </w:rPr>
              <w:t>Тумботино</w:t>
            </w:r>
            <w:proofErr w:type="spellEnd"/>
            <w:r w:rsidRPr="00530327">
              <w:rPr>
                <w:rFonts w:ascii="Arial" w:hAnsi="Arial" w:cs="Arial"/>
                <w:color w:val="000000"/>
                <w:sz w:val="24"/>
                <w:szCs w:val="24"/>
                <w:lang w:val="ru-RU"/>
              </w:rPr>
              <w:t>, ул. Жукова</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3717B1" w:rsidRPr="00530327" w:rsidTr="00530327">
        <w:trPr>
          <w:trHeight w:val="300"/>
        </w:trPr>
        <w:tc>
          <w:tcPr>
            <w:tcW w:w="707" w:type="dxa"/>
            <w:noWrap/>
            <w:vAlign w:val="center"/>
          </w:tcPr>
          <w:p w:rsidR="003717B1" w:rsidRPr="00530327" w:rsidRDefault="003717B1" w:rsidP="007B6F13">
            <w:pPr>
              <w:jc w:val="center"/>
              <w:rPr>
                <w:rFonts w:ascii="Arial" w:hAnsi="Arial" w:cs="Arial"/>
                <w:color w:val="000000"/>
                <w:sz w:val="24"/>
                <w:szCs w:val="24"/>
                <w:lang w:val="ru-RU"/>
              </w:rPr>
            </w:pPr>
          </w:p>
        </w:tc>
        <w:tc>
          <w:tcPr>
            <w:tcW w:w="2837" w:type="dxa"/>
            <w:noWrap/>
            <w:vAlign w:val="center"/>
          </w:tcPr>
          <w:p w:rsidR="003717B1" w:rsidRPr="00530327" w:rsidRDefault="003717B1" w:rsidP="007B6F13">
            <w:pPr>
              <w:jc w:val="center"/>
              <w:rPr>
                <w:rFonts w:ascii="Arial" w:hAnsi="Arial" w:cs="Arial"/>
                <w:sz w:val="24"/>
                <w:szCs w:val="24"/>
                <w:lang w:val="ru-RU"/>
              </w:rPr>
            </w:pPr>
            <w:r w:rsidRPr="00530327">
              <w:rPr>
                <w:rFonts w:ascii="Arial" w:hAnsi="Arial" w:cs="Arial"/>
                <w:sz w:val="24"/>
                <w:szCs w:val="24"/>
                <w:lang w:val="ru-RU"/>
              </w:rPr>
              <w:t>СТО</w:t>
            </w:r>
          </w:p>
        </w:tc>
        <w:tc>
          <w:tcPr>
            <w:tcW w:w="1560" w:type="dxa"/>
            <w:gridSpan w:val="2"/>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color w:val="000000"/>
                <w:sz w:val="24"/>
                <w:szCs w:val="24"/>
                <w:lang w:val="ru-RU"/>
              </w:rPr>
              <w:t>4 поста</w:t>
            </w:r>
          </w:p>
        </w:tc>
        <w:tc>
          <w:tcPr>
            <w:tcW w:w="3969" w:type="dxa"/>
            <w:gridSpan w:val="3"/>
            <w:noWrap/>
            <w:vAlign w:val="center"/>
          </w:tcPr>
          <w:p w:rsidR="003717B1" w:rsidRPr="00530327" w:rsidRDefault="003717B1" w:rsidP="007B6F13">
            <w:pPr>
              <w:jc w:val="center"/>
              <w:rPr>
                <w:rFonts w:ascii="Arial" w:hAnsi="Arial" w:cs="Arial"/>
                <w:color w:val="000000"/>
                <w:sz w:val="24"/>
                <w:szCs w:val="24"/>
                <w:lang w:val="ru-RU"/>
              </w:rPr>
            </w:pPr>
            <w:r w:rsidRPr="00530327">
              <w:rPr>
                <w:rFonts w:ascii="Arial" w:hAnsi="Arial" w:cs="Arial"/>
                <w:sz w:val="24"/>
                <w:szCs w:val="24"/>
                <w:lang w:val="ru-RU"/>
              </w:rPr>
              <w:t>д. Щелково</w:t>
            </w:r>
          </w:p>
        </w:tc>
        <w:tc>
          <w:tcPr>
            <w:tcW w:w="5244" w:type="dxa"/>
            <w:noWrap/>
          </w:tcPr>
          <w:p w:rsidR="003717B1" w:rsidRPr="00530327" w:rsidRDefault="003717B1" w:rsidP="007B6F13">
            <w:pPr>
              <w:rPr>
                <w:rFonts w:ascii="Arial" w:hAnsi="Arial" w:cs="Arial"/>
                <w:sz w:val="24"/>
                <w:szCs w:val="24"/>
                <w:lang w:val="ru-RU"/>
              </w:rPr>
            </w:pPr>
            <w:r w:rsidRPr="00530327">
              <w:rPr>
                <w:rFonts w:ascii="Arial" w:hAnsi="Arial" w:cs="Arial"/>
                <w:color w:val="000000"/>
                <w:sz w:val="24"/>
                <w:szCs w:val="24"/>
                <w:lang w:val="ru-RU"/>
              </w:rPr>
              <w:t>Зона инженерной инфраструктуры</w:t>
            </w:r>
          </w:p>
        </w:tc>
      </w:tr>
      <w:tr w:rsidR="00031738" w:rsidRPr="00530327" w:rsidTr="00530327">
        <w:trPr>
          <w:trHeight w:val="300"/>
        </w:trPr>
        <w:tc>
          <w:tcPr>
            <w:tcW w:w="707" w:type="dxa"/>
            <w:noWrap/>
            <w:vAlign w:val="center"/>
          </w:tcPr>
          <w:p w:rsidR="00031738" w:rsidRPr="00530327" w:rsidRDefault="00031738" w:rsidP="007B6F13">
            <w:pPr>
              <w:jc w:val="center"/>
              <w:rPr>
                <w:rFonts w:ascii="Arial" w:hAnsi="Arial" w:cs="Arial"/>
                <w:color w:val="000000"/>
                <w:sz w:val="24"/>
                <w:szCs w:val="24"/>
                <w:lang w:val="ru-RU"/>
              </w:rPr>
            </w:pPr>
          </w:p>
        </w:tc>
        <w:tc>
          <w:tcPr>
            <w:tcW w:w="2837" w:type="dxa"/>
            <w:noWrap/>
            <w:vAlign w:val="center"/>
          </w:tcPr>
          <w:p w:rsidR="00031738" w:rsidRPr="00530327" w:rsidRDefault="00031738" w:rsidP="007B6F13">
            <w:pPr>
              <w:jc w:val="center"/>
              <w:rPr>
                <w:rFonts w:ascii="Arial" w:hAnsi="Arial" w:cs="Arial"/>
                <w:sz w:val="24"/>
                <w:szCs w:val="24"/>
                <w:lang w:val="ru-RU"/>
              </w:rPr>
            </w:pPr>
          </w:p>
        </w:tc>
        <w:tc>
          <w:tcPr>
            <w:tcW w:w="1560" w:type="dxa"/>
            <w:gridSpan w:val="2"/>
            <w:noWrap/>
            <w:vAlign w:val="center"/>
          </w:tcPr>
          <w:p w:rsidR="00031738" w:rsidRPr="00530327" w:rsidRDefault="00031738" w:rsidP="007B6F13">
            <w:pPr>
              <w:jc w:val="center"/>
              <w:rPr>
                <w:rFonts w:ascii="Arial" w:hAnsi="Arial" w:cs="Arial"/>
                <w:color w:val="000000"/>
                <w:sz w:val="24"/>
                <w:szCs w:val="24"/>
                <w:lang w:val="ru-RU"/>
              </w:rPr>
            </w:pPr>
          </w:p>
        </w:tc>
        <w:tc>
          <w:tcPr>
            <w:tcW w:w="3969" w:type="dxa"/>
            <w:gridSpan w:val="3"/>
            <w:noWrap/>
            <w:vAlign w:val="center"/>
          </w:tcPr>
          <w:p w:rsidR="00031738" w:rsidRPr="00530327" w:rsidRDefault="00031738" w:rsidP="007B6F13">
            <w:pPr>
              <w:jc w:val="center"/>
              <w:rPr>
                <w:rFonts w:ascii="Arial" w:hAnsi="Arial" w:cs="Arial"/>
                <w:sz w:val="24"/>
                <w:szCs w:val="24"/>
                <w:lang w:val="ru-RU"/>
              </w:rPr>
            </w:pPr>
          </w:p>
        </w:tc>
        <w:tc>
          <w:tcPr>
            <w:tcW w:w="5244" w:type="dxa"/>
            <w:noWrap/>
          </w:tcPr>
          <w:p w:rsidR="00031738" w:rsidRPr="00530327" w:rsidRDefault="00031738" w:rsidP="007B6F13">
            <w:pPr>
              <w:rPr>
                <w:rFonts w:ascii="Arial" w:hAnsi="Arial" w:cs="Arial"/>
                <w:color w:val="000000"/>
                <w:sz w:val="24"/>
                <w:szCs w:val="24"/>
                <w:lang w:val="ru-RU"/>
              </w:rPr>
            </w:pPr>
          </w:p>
        </w:tc>
      </w:tr>
    </w:tbl>
    <w:p w:rsidR="003717B1" w:rsidRPr="00530327" w:rsidRDefault="003717B1" w:rsidP="00335E50">
      <w:pPr>
        <w:rPr>
          <w:rFonts w:ascii="Arial" w:hAnsi="Arial" w:cs="Arial"/>
          <w:sz w:val="24"/>
          <w:szCs w:val="24"/>
          <w:lang w:val="ru-RU"/>
        </w:rPr>
      </w:pPr>
    </w:p>
    <w:p w:rsidR="003717B1" w:rsidRPr="00530327" w:rsidRDefault="003717B1" w:rsidP="00335E50">
      <w:pPr>
        <w:jc w:val="center"/>
        <w:rPr>
          <w:rFonts w:ascii="Arial" w:hAnsi="Arial" w:cs="Arial"/>
          <w:b/>
          <w:color w:val="000000"/>
          <w:sz w:val="24"/>
          <w:szCs w:val="24"/>
          <w:lang w:val="ru-RU"/>
        </w:rPr>
      </w:pPr>
    </w:p>
    <w:p w:rsidR="00031738" w:rsidRPr="00530327" w:rsidRDefault="00031738" w:rsidP="00335E50">
      <w:pPr>
        <w:jc w:val="center"/>
        <w:rPr>
          <w:rFonts w:ascii="Arial" w:hAnsi="Arial" w:cs="Arial"/>
          <w:b/>
          <w:color w:val="000000"/>
          <w:sz w:val="24"/>
          <w:szCs w:val="24"/>
          <w:lang w:val="ru-RU"/>
        </w:rPr>
      </w:pPr>
    </w:p>
    <w:p w:rsidR="00031738" w:rsidRPr="00530327" w:rsidRDefault="00031738" w:rsidP="00335E50">
      <w:pPr>
        <w:jc w:val="center"/>
        <w:rPr>
          <w:rFonts w:ascii="Arial" w:hAnsi="Arial" w:cs="Arial"/>
          <w:b/>
          <w:color w:val="000000"/>
          <w:sz w:val="24"/>
          <w:szCs w:val="24"/>
          <w:lang w:val="ru-RU"/>
        </w:rPr>
      </w:pPr>
    </w:p>
    <w:p w:rsidR="00031738" w:rsidRPr="00530327" w:rsidRDefault="00031738" w:rsidP="00335E50">
      <w:pPr>
        <w:jc w:val="center"/>
        <w:rPr>
          <w:rFonts w:ascii="Arial" w:hAnsi="Arial" w:cs="Arial"/>
          <w:b/>
          <w:color w:val="000000"/>
          <w:sz w:val="24"/>
          <w:szCs w:val="24"/>
          <w:lang w:val="ru-RU"/>
        </w:rPr>
      </w:pPr>
    </w:p>
    <w:p w:rsidR="00031738" w:rsidRPr="00530327" w:rsidRDefault="00031738" w:rsidP="00335E50">
      <w:pPr>
        <w:jc w:val="center"/>
        <w:rPr>
          <w:rFonts w:ascii="Arial" w:hAnsi="Arial" w:cs="Arial"/>
          <w:b/>
          <w:color w:val="000000"/>
          <w:sz w:val="24"/>
          <w:szCs w:val="24"/>
          <w:lang w:val="ru-RU"/>
        </w:rPr>
      </w:pPr>
    </w:p>
    <w:p w:rsidR="00031738" w:rsidRPr="00530327" w:rsidRDefault="00031738" w:rsidP="00335E50">
      <w:pPr>
        <w:jc w:val="center"/>
        <w:rPr>
          <w:rFonts w:ascii="Arial" w:hAnsi="Arial" w:cs="Arial"/>
          <w:b/>
          <w:color w:val="000000"/>
          <w:sz w:val="24"/>
          <w:szCs w:val="24"/>
          <w:lang w:val="ru-RU"/>
        </w:rPr>
      </w:pPr>
    </w:p>
    <w:p w:rsidR="00031738" w:rsidRPr="00530327" w:rsidRDefault="00031738" w:rsidP="00335E50">
      <w:pPr>
        <w:jc w:val="center"/>
        <w:rPr>
          <w:rFonts w:ascii="Arial" w:hAnsi="Arial" w:cs="Arial"/>
          <w:b/>
          <w:color w:val="000000"/>
          <w:sz w:val="24"/>
          <w:szCs w:val="24"/>
          <w:lang w:val="ru-RU"/>
        </w:rPr>
      </w:pPr>
    </w:p>
    <w:p w:rsidR="00031738" w:rsidRPr="00530327" w:rsidRDefault="00031738" w:rsidP="00335E50">
      <w:pPr>
        <w:jc w:val="center"/>
        <w:rPr>
          <w:rFonts w:ascii="Arial" w:hAnsi="Arial" w:cs="Arial"/>
          <w:b/>
          <w:color w:val="000000"/>
          <w:sz w:val="24"/>
          <w:szCs w:val="24"/>
          <w:lang w:val="ru-RU"/>
        </w:rPr>
      </w:pPr>
    </w:p>
    <w:p w:rsidR="00031738" w:rsidRPr="00530327" w:rsidRDefault="00031738" w:rsidP="00335E50">
      <w:pPr>
        <w:jc w:val="center"/>
        <w:rPr>
          <w:rFonts w:ascii="Arial" w:hAnsi="Arial" w:cs="Arial"/>
          <w:b/>
          <w:color w:val="000000"/>
          <w:sz w:val="24"/>
          <w:szCs w:val="24"/>
          <w:lang w:val="ru-RU"/>
        </w:rPr>
      </w:pPr>
    </w:p>
    <w:p w:rsidR="00031738" w:rsidRPr="00530327" w:rsidRDefault="00031738" w:rsidP="00335E50">
      <w:pPr>
        <w:jc w:val="center"/>
        <w:rPr>
          <w:rFonts w:ascii="Arial" w:hAnsi="Arial" w:cs="Arial"/>
          <w:b/>
          <w:color w:val="000000"/>
          <w:sz w:val="24"/>
          <w:szCs w:val="24"/>
          <w:lang w:val="ru-RU"/>
        </w:rPr>
      </w:pPr>
    </w:p>
    <w:p w:rsidR="003717B1" w:rsidRPr="00530327" w:rsidRDefault="003717B1" w:rsidP="00335E50">
      <w:pPr>
        <w:jc w:val="center"/>
        <w:rPr>
          <w:rFonts w:ascii="Arial" w:hAnsi="Arial" w:cs="Arial"/>
          <w:b/>
          <w:sz w:val="24"/>
          <w:szCs w:val="24"/>
          <w:lang w:val="ru-RU"/>
        </w:rPr>
      </w:pPr>
    </w:p>
    <w:bookmarkEnd w:id="6"/>
    <w:p w:rsidR="003717B1" w:rsidRPr="00530327" w:rsidRDefault="003717B1" w:rsidP="00826669">
      <w:pPr>
        <w:jc w:val="center"/>
        <w:rPr>
          <w:rFonts w:ascii="Arial" w:hAnsi="Arial" w:cs="Arial"/>
          <w:b/>
          <w:sz w:val="24"/>
          <w:szCs w:val="24"/>
          <w:lang w:val="ru-RU"/>
        </w:rPr>
      </w:pPr>
      <w:r w:rsidRPr="00530327">
        <w:rPr>
          <w:rFonts w:ascii="Arial" w:hAnsi="Arial" w:cs="Arial"/>
          <w:b/>
          <w:sz w:val="24"/>
          <w:szCs w:val="24"/>
          <w:lang w:val="ru-RU"/>
        </w:rPr>
        <w:t>Новое строительство учреждений культурно-бытового обслуживания для постоянного проживания на расчетный срок реализации</w:t>
      </w:r>
    </w:p>
    <w:p w:rsidR="003717B1" w:rsidRPr="00530327" w:rsidRDefault="003717B1" w:rsidP="00826669">
      <w:pPr>
        <w:jc w:val="right"/>
        <w:rPr>
          <w:rFonts w:ascii="Arial" w:hAnsi="Arial" w:cs="Arial"/>
          <w:b/>
          <w:sz w:val="24"/>
          <w:szCs w:val="24"/>
          <w:lang w:val="ru-RU"/>
        </w:rPr>
      </w:pPr>
      <w:r w:rsidRPr="00530327">
        <w:rPr>
          <w:rFonts w:ascii="Arial" w:hAnsi="Arial" w:cs="Arial"/>
          <w:b/>
          <w:sz w:val="24"/>
          <w:szCs w:val="24"/>
          <w:lang w:val="ru-RU"/>
        </w:rPr>
        <w:t>Таблица №1</w:t>
      </w:r>
    </w:p>
    <w:p w:rsidR="003717B1" w:rsidRPr="00530327" w:rsidRDefault="003717B1" w:rsidP="00826669">
      <w:pPr>
        <w:spacing w:line="360" w:lineRule="auto"/>
        <w:ind w:firstLine="709"/>
        <w:jc w:val="right"/>
        <w:rPr>
          <w:rFonts w:ascii="Arial" w:hAnsi="Arial" w:cs="Arial"/>
          <w:bCs/>
          <w:sz w:val="24"/>
          <w:szCs w:val="24"/>
          <w:lang w:val="ru-RU"/>
        </w:rPr>
      </w:pPr>
      <w:r w:rsidRPr="00530327">
        <w:rPr>
          <w:rFonts w:ascii="Arial" w:hAnsi="Arial" w:cs="Arial"/>
          <w:bCs/>
          <w:sz w:val="24"/>
          <w:szCs w:val="24"/>
          <w:lang w:val="ru-RU"/>
        </w:rPr>
        <w:t xml:space="preserve">Всего на территории сельсовета население может составить 18,1 тыс. человек на расчетный срок, в том числе на </w:t>
      </w:r>
      <w:r w:rsidRPr="00530327">
        <w:rPr>
          <w:rFonts w:ascii="Arial" w:hAnsi="Arial" w:cs="Arial"/>
          <w:bCs/>
          <w:sz w:val="24"/>
          <w:szCs w:val="24"/>
        </w:rPr>
        <w:t>I</w:t>
      </w:r>
      <w:r w:rsidRPr="00530327">
        <w:rPr>
          <w:rFonts w:ascii="Arial" w:hAnsi="Arial" w:cs="Arial"/>
          <w:bCs/>
          <w:sz w:val="24"/>
          <w:szCs w:val="24"/>
          <w:lang w:val="ru-RU"/>
        </w:rPr>
        <w:t xml:space="preserve"> очередь реализации – 14,6 тыс. человек, а именно:</w:t>
      </w:r>
    </w:p>
    <w:tbl>
      <w:tblPr>
        <w:tblW w:w="0" w:type="auto"/>
        <w:jc w:val="right"/>
        <w:tblLook w:val="01E0"/>
      </w:tblPr>
      <w:tblGrid>
        <w:gridCol w:w="391"/>
        <w:gridCol w:w="9889"/>
      </w:tblGrid>
      <w:tr w:rsidR="003717B1" w:rsidRPr="003A403B" w:rsidTr="00055EBB">
        <w:trPr>
          <w:jc w:val="right"/>
        </w:trPr>
        <w:tc>
          <w:tcPr>
            <w:tcW w:w="391" w:type="dxa"/>
          </w:tcPr>
          <w:p w:rsidR="003717B1" w:rsidRPr="00530327" w:rsidRDefault="003717B1" w:rsidP="00826669">
            <w:pPr>
              <w:spacing w:line="360" w:lineRule="auto"/>
              <w:jc w:val="right"/>
              <w:rPr>
                <w:rFonts w:ascii="Arial" w:hAnsi="Arial" w:cs="Arial"/>
                <w:b/>
                <w:bCs/>
                <w:sz w:val="24"/>
                <w:szCs w:val="24"/>
                <w:lang w:val="ru-RU"/>
              </w:rPr>
            </w:pPr>
            <w:r w:rsidRPr="00530327">
              <w:rPr>
                <w:rFonts w:ascii="Arial" w:hAnsi="Arial" w:cs="Arial"/>
                <w:b/>
                <w:bCs/>
                <w:sz w:val="24"/>
                <w:szCs w:val="24"/>
                <w:lang w:val="ru-RU"/>
              </w:rPr>
              <w:t>-</w:t>
            </w:r>
          </w:p>
        </w:tc>
        <w:tc>
          <w:tcPr>
            <w:tcW w:w="9889" w:type="dxa"/>
          </w:tcPr>
          <w:p w:rsidR="003717B1" w:rsidRPr="00530327" w:rsidRDefault="003717B1" w:rsidP="00826669">
            <w:pPr>
              <w:spacing w:line="360" w:lineRule="auto"/>
              <w:jc w:val="right"/>
              <w:rPr>
                <w:rFonts w:ascii="Arial" w:hAnsi="Arial" w:cs="Arial"/>
                <w:bCs/>
                <w:sz w:val="24"/>
                <w:szCs w:val="24"/>
                <w:lang w:val="ru-RU"/>
              </w:rPr>
            </w:pPr>
            <w:r w:rsidRPr="00530327">
              <w:rPr>
                <w:rFonts w:ascii="Arial" w:hAnsi="Arial" w:cs="Arial"/>
                <w:bCs/>
                <w:sz w:val="24"/>
                <w:szCs w:val="24"/>
                <w:lang w:val="ru-RU"/>
              </w:rPr>
              <w:t xml:space="preserve">сельское население (прогноз) – 9,2 тыс. человек на расчетный срок, в том числе на </w:t>
            </w:r>
            <w:r w:rsidRPr="00530327">
              <w:rPr>
                <w:rFonts w:ascii="Arial" w:hAnsi="Arial" w:cs="Arial"/>
                <w:bCs/>
                <w:sz w:val="24"/>
                <w:szCs w:val="24"/>
              </w:rPr>
              <w:t>I</w:t>
            </w:r>
            <w:r w:rsidRPr="00530327">
              <w:rPr>
                <w:rFonts w:ascii="Arial" w:hAnsi="Arial" w:cs="Arial"/>
                <w:bCs/>
                <w:sz w:val="24"/>
                <w:szCs w:val="24"/>
                <w:lang w:val="ru-RU"/>
              </w:rPr>
              <w:t xml:space="preserve"> очередь реализации;</w:t>
            </w:r>
          </w:p>
        </w:tc>
      </w:tr>
      <w:tr w:rsidR="003717B1" w:rsidRPr="003A403B" w:rsidTr="00055EBB">
        <w:trPr>
          <w:jc w:val="right"/>
        </w:trPr>
        <w:tc>
          <w:tcPr>
            <w:tcW w:w="391" w:type="dxa"/>
          </w:tcPr>
          <w:p w:rsidR="003717B1" w:rsidRPr="00530327" w:rsidRDefault="003717B1" w:rsidP="00826669">
            <w:pPr>
              <w:spacing w:line="360" w:lineRule="auto"/>
              <w:jc w:val="right"/>
              <w:rPr>
                <w:rFonts w:ascii="Arial" w:hAnsi="Arial" w:cs="Arial"/>
                <w:b/>
                <w:bCs/>
                <w:sz w:val="24"/>
                <w:szCs w:val="24"/>
                <w:lang w:val="ru-RU"/>
              </w:rPr>
            </w:pPr>
            <w:r w:rsidRPr="00530327">
              <w:rPr>
                <w:rFonts w:ascii="Arial" w:hAnsi="Arial" w:cs="Arial"/>
                <w:b/>
                <w:bCs/>
                <w:sz w:val="24"/>
                <w:szCs w:val="24"/>
                <w:lang w:val="ru-RU"/>
              </w:rPr>
              <w:t>-</w:t>
            </w:r>
          </w:p>
        </w:tc>
        <w:tc>
          <w:tcPr>
            <w:tcW w:w="9889" w:type="dxa"/>
          </w:tcPr>
          <w:p w:rsidR="003717B1" w:rsidRPr="00530327" w:rsidRDefault="003717B1" w:rsidP="00826669">
            <w:pPr>
              <w:spacing w:line="360" w:lineRule="auto"/>
              <w:jc w:val="right"/>
              <w:rPr>
                <w:rFonts w:ascii="Arial" w:hAnsi="Arial" w:cs="Arial"/>
                <w:bCs/>
                <w:sz w:val="24"/>
                <w:szCs w:val="24"/>
                <w:lang w:val="ru-RU"/>
              </w:rPr>
            </w:pPr>
            <w:r w:rsidRPr="00530327">
              <w:rPr>
                <w:rFonts w:ascii="Arial" w:hAnsi="Arial" w:cs="Arial"/>
                <w:bCs/>
                <w:sz w:val="24"/>
                <w:szCs w:val="24"/>
                <w:lang w:val="ru-RU"/>
              </w:rPr>
              <w:t xml:space="preserve">население новых жилых зон может составить на расчетный срок 8,9 тыс. человек, в том числе на </w:t>
            </w:r>
            <w:r w:rsidRPr="00530327">
              <w:rPr>
                <w:rFonts w:ascii="Arial" w:hAnsi="Arial" w:cs="Arial"/>
                <w:bCs/>
                <w:sz w:val="24"/>
                <w:szCs w:val="24"/>
              </w:rPr>
              <w:t>I</w:t>
            </w:r>
            <w:r w:rsidRPr="00530327">
              <w:rPr>
                <w:rFonts w:ascii="Arial" w:hAnsi="Arial" w:cs="Arial"/>
                <w:bCs/>
                <w:sz w:val="24"/>
                <w:szCs w:val="24"/>
                <w:lang w:val="ru-RU"/>
              </w:rPr>
              <w:t xml:space="preserve"> очередь реализации 5,4 тыс. человек (3 чел./дом).</w:t>
            </w:r>
          </w:p>
        </w:tc>
      </w:tr>
    </w:tbl>
    <w:p w:rsidR="003717B1" w:rsidRPr="00530327" w:rsidRDefault="003717B1" w:rsidP="00826669">
      <w:pPr>
        <w:jc w:val="right"/>
        <w:rPr>
          <w:rFonts w:ascii="Arial" w:hAnsi="Arial" w:cs="Arial"/>
          <w:b/>
          <w:sz w:val="24"/>
          <w:szCs w:val="24"/>
          <w:lang w:val="ru-RU"/>
        </w:rPr>
      </w:pPr>
    </w:p>
    <w:p w:rsidR="003717B1" w:rsidRPr="00530327" w:rsidRDefault="003717B1" w:rsidP="00055EBB">
      <w:pPr>
        <w:jc w:val="center"/>
        <w:rPr>
          <w:rFonts w:ascii="Arial" w:hAnsi="Arial" w:cs="Arial"/>
          <w:b/>
          <w:sz w:val="24"/>
          <w:szCs w:val="24"/>
          <w:lang w:val="ru-RU"/>
        </w:rPr>
      </w:pPr>
    </w:p>
    <w:p w:rsidR="003717B1" w:rsidRPr="00530327" w:rsidRDefault="003717B1" w:rsidP="00826669">
      <w:pPr>
        <w:jc w:val="right"/>
        <w:rPr>
          <w:rFonts w:ascii="Arial" w:hAnsi="Arial" w:cs="Arial"/>
          <w:b/>
          <w:sz w:val="24"/>
          <w:szCs w:val="24"/>
          <w:lang w:val="ru-RU"/>
        </w:rPr>
      </w:pPr>
    </w:p>
    <w:tbl>
      <w:tblPr>
        <w:tblW w:w="14885" w:type="dxa"/>
        <w:tblInd w:w="-318" w:type="dxa"/>
        <w:tblLayout w:type="fixed"/>
        <w:tblLook w:val="00A0"/>
      </w:tblPr>
      <w:tblGrid>
        <w:gridCol w:w="710"/>
        <w:gridCol w:w="2410"/>
        <w:gridCol w:w="850"/>
        <w:gridCol w:w="1418"/>
        <w:gridCol w:w="1134"/>
        <w:gridCol w:w="1275"/>
        <w:gridCol w:w="1418"/>
        <w:gridCol w:w="1276"/>
        <w:gridCol w:w="1134"/>
        <w:gridCol w:w="992"/>
        <w:gridCol w:w="1134"/>
        <w:gridCol w:w="1134"/>
      </w:tblGrid>
      <w:tr w:rsidR="003717B1" w:rsidRPr="00530327" w:rsidTr="00530327">
        <w:trPr>
          <w:trHeight w:val="881"/>
        </w:trPr>
        <w:tc>
          <w:tcPr>
            <w:tcW w:w="710"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 </w:t>
            </w:r>
            <w:proofErr w:type="spellStart"/>
            <w:r w:rsidRPr="00530327">
              <w:rPr>
                <w:rFonts w:ascii="Arial" w:hAnsi="Arial" w:cs="Arial"/>
                <w:b/>
                <w:bCs/>
                <w:color w:val="000000"/>
                <w:sz w:val="24"/>
                <w:szCs w:val="24"/>
                <w:lang w:val="ru-RU"/>
              </w:rPr>
              <w:t>п</w:t>
            </w:r>
            <w:proofErr w:type="spellEnd"/>
            <w:r w:rsidRPr="00530327">
              <w:rPr>
                <w:rFonts w:ascii="Arial" w:hAnsi="Arial" w:cs="Arial"/>
                <w:b/>
                <w:bCs/>
                <w:color w:val="000000"/>
                <w:sz w:val="24"/>
                <w:szCs w:val="24"/>
                <w:lang w:val="ru-RU"/>
              </w:rPr>
              <w:t>/</w:t>
            </w:r>
            <w:proofErr w:type="spellStart"/>
            <w:r w:rsidRPr="00530327">
              <w:rPr>
                <w:rFonts w:ascii="Arial" w:hAnsi="Arial" w:cs="Arial"/>
                <w:b/>
                <w:bCs/>
                <w:color w:val="000000"/>
                <w:sz w:val="24"/>
                <w:szCs w:val="24"/>
                <w:lang w:val="ru-RU"/>
              </w:rPr>
              <w:t>п</w:t>
            </w:r>
            <w:proofErr w:type="spellEnd"/>
          </w:p>
        </w:tc>
        <w:tc>
          <w:tcPr>
            <w:tcW w:w="2410" w:type="dxa"/>
            <w:tcBorders>
              <w:top w:val="single" w:sz="4" w:space="0" w:color="000000"/>
              <w:left w:val="single" w:sz="4" w:space="0" w:color="000000"/>
              <w:bottom w:val="single" w:sz="4" w:space="0" w:color="auto"/>
              <w:right w:val="single" w:sz="4" w:space="0" w:color="000000"/>
            </w:tcBorders>
            <w:vAlign w:val="bottom"/>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Наименование учреждений</w:t>
            </w:r>
          </w:p>
        </w:tc>
        <w:tc>
          <w:tcPr>
            <w:tcW w:w="850"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Ед. </w:t>
            </w:r>
            <w:proofErr w:type="spellStart"/>
            <w:r w:rsidRPr="00530327">
              <w:rPr>
                <w:rFonts w:ascii="Arial" w:hAnsi="Arial" w:cs="Arial"/>
                <w:b/>
                <w:bCs/>
                <w:color w:val="000000"/>
                <w:sz w:val="24"/>
                <w:szCs w:val="24"/>
                <w:lang w:val="ru-RU"/>
              </w:rPr>
              <w:t>изм</w:t>
            </w:r>
            <w:proofErr w:type="spellEnd"/>
            <w:r w:rsidRPr="00530327">
              <w:rPr>
                <w:rFonts w:ascii="Arial" w:hAnsi="Arial" w:cs="Arial"/>
                <w:b/>
                <w:bCs/>
                <w:color w:val="000000"/>
                <w:sz w:val="24"/>
                <w:szCs w:val="24"/>
                <w:lang w:val="ru-RU"/>
              </w:rPr>
              <w:t>.</w:t>
            </w:r>
          </w:p>
        </w:tc>
        <w:tc>
          <w:tcPr>
            <w:tcW w:w="1418" w:type="dxa"/>
            <w:tcBorders>
              <w:top w:val="single" w:sz="4" w:space="0" w:color="000000"/>
              <w:left w:val="nil"/>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р.п. </w:t>
            </w:r>
            <w:proofErr w:type="spellStart"/>
            <w:r w:rsidRPr="00530327">
              <w:rPr>
                <w:rFonts w:ascii="Arial" w:hAnsi="Arial" w:cs="Arial"/>
                <w:b/>
                <w:bCs/>
                <w:color w:val="000000"/>
                <w:sz w:val="24"/>
                <w:szCs w:val="24"/>
                <w:lang w:val="ru-RU"/>
              </w:rPr>
              <w:t>Тумботино</w:t>
            </w:r>
            <w:proofErr w:type="spellEnd"/>
          </w:p>
        </w:tc>
        <w:tc>
          <w:tcPr>
            <w:tcW w:w="1134"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д. Самойловка</w:t>
            </w:r>
          </w:p>
        </w:tc>
        <w:tc>
          <w:tcPr>
            <w:tcW w:w="1275"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д. Шульгино</w:t>
            </w:r>
          </w:p>
        </w:tc>
        <w:tc>
          <w:tcPr>
            <w:tcW w:w="1418"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д. Старое </w:t>
            </w:r>
            <w:proofErr w:type="spellStart"/>
            <w:r w:rsidRPr="00530327">
              <w:rPr>
                <w:rFonts w:ascii="Arial" w:hAnsi="Arial" w:cs="Arial"/>
                <w:b/>
                <w:bCs/>
                <w:color w:val="000000"/>
                <w:sz w:val="24"/>
                <w:szCs w:val="24"/>
                <w:lang w:val="ru-RU"/>
              </w:rPr>
              <w:t>Щербинино</w:t>
            </w:r>
            <w:proofErr w:type="spellEnd"/>
          </w:p>
        </w:tc>
        <w:tc>
          <w:tcPr>
            <w:tcW w:w="1276"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д. Щелково</w:t>
            </w:r>
          </w:p>
        </w:tc>
        <w:tc>
          <w:tcPr>
            <w:tcW w:w="1134"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д. </w:t>
            </w:r>
            <w:proofErr w:type="spellStart"/>
            <w:r w:rsidRPr="00530327">
              <w:rPr>
                <w:rFonts w:ascii="Arial" w:hAnsi="Arial" w:cs="Arial"/>
                <w:b/>
                <w:bCs/>
                <w:color w:val="000000"/>
                <w:sz w:val="24"/>
                <w:szCs w:val="24"/>
                <w:lang w:val="ru-RU"/>
              </w:rPr>
              <w:t>Щепачиха</w:t>
            </w:r>
            <w:proofErr w:type="spellEnd"/>
          </w:p>
        </w:tc>
        <w:tc>
          <w:tcPr>
            <w:tcW w:w="992"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д. </w:t>
            </w:r>
            <w:proofErr w:type="spellStart"/>
            <w:r w:rsidRPr="00530327">
              <w:rPr>
                <w:rFonts w:ascii="Arial" w:hAnsi="Arial" w:cs="Arial"/>
                <w:b/>
                <w:bCs/>
                <w:color w:val="000000"/>
                <w:sz w:val="24"/>
                <w:szCs w:val="24"/>
                <w:lang w:val="ru-RU"/>
              </w:rPr>
              <w:t>Бабасово</w:t>
            </w:r>
            <w:proofErr w:type="spellEnd"/>
          </w:p>
        </w:tc>
        <w:tc>
          <w:tcPr>
            <w:tcW w:w="1134"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д. </w:t>
            </w:r>
            <w:proofErr w:type="spellStart"/>
            <w:r w:rsidRPr="00530327">
              <w:rPr>
                <w:rFonts w:ascii="Arial" w:hAnsi="Arial" w:cs="Arial"/>
                <w:b/>
                <w:bCs/>
                <w:color w:val="000000"/>
                <w:sz w:val="24"/>
                <w:szCs w:val="24"/>
                <w:lang w:val="ru-RU"/>
              </w:rPr>
              <w:t>Степаньково</w:t>
            </w:r>
            <w:proofErr w:type="spellEnd"/>
          </w:p>
        </w:tc>
        <w:tc>
          <w:tcPr>
            <w:tcW w:w="1134" w:type="dxa"/>
            <w:tcBorders>
              <w:top w:val="single" w:sz="4" w:space="0" w:color="000000"/>
              <w:left w:val="single" w:sz="4" w:space="0" w:color="000000"/>
              <w:bottom w:val="single" w:sz="4" w:space="0" w:color="auto"/>
              <w:right w:val="single" w:sz="4" w:space="0" w:color="000000"/>
            </w:tcBorders>
            <w:noWrap/>
            <w:vAlign w:val="center"/>
          </w:tcPr>
          <w:p w:rsidR="003717B1" w:rsidRPr="00530327" w:rsidRDefault="003717B1" w:rsidP="00785C2F">
            <w:pPr>
              <w:jc w:val="center"/>
              <w:rPr>
                <w:rFonts w:ascii="Arial" w:hAnsi="Arial" w:cs="Arial"/>
                <w:b/>
                <w:color w:val="000000"/>
                <w:sz w:val="24"/>
                <w:szCs w:val="24"/>
                <w:lang w:val="ru-RU"/>
              </w:rPr>
            </w:pPr>
            <w:r w:rsidRPr="00530327">
              <w:rPr>
                <w:rFonts w:ascii="Arial" w:hAnsi="Arial" w:cs="Arial"/>
                <w:b/>
                <w:color w:val="000000"/>
                <w:sz w:val="24"/>
                <w:szCs w:val="24"/>
                <w:lang w:val="ru-RU"/>
              </w:rPr>
              <w:t>д. Большое Окское</w:t>
            </w:r>
          </w:p>
        </w:tc>
      </w:tr>
      <w:tr w:rsidR="003717B1" w:rsidRPr="00530327" w:rsidTr="00530327">
        <w:trPr>
          <w:trHeight w:val="300"/>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Дошкольные учреждения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418"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160</w:t>
            </w:r>
          </w:p>
        </w:tc>
        <w:tc>
          <w:tcPr>
            <w:tcW w:w="1134"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90</w:t>
            </w:r>
          </w:p>
        </w:tc>
        <w:tc>
          <w:tcPr>
            <w:tcW w:w="1275"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45</w:t>
            </w:r>
          </w:p>
        </w:tc>
        <w:tc>
          <w:tcPr>
            <w:tcW w:w="1418"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130</w:t>
            </w:r>
          </w:p>
        </w:tc>
        <w:tc>
          <w:tcPr>
            <w:tcW w:w="1134"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90</w:t>
            </w:r>
          </w:p>
        </w:tc>
        <w:tc>
          <w:tcPr>
            <w:tcW w:w="992"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30</w:t>
            </w:r>
          </w:p>
        </w:tc>
      </w:tr>
      <w:tr w:rsidR="003717B1" w:rsidRPr="00530327" w:rsidTr="00530327">
        <w:trPr>
          <w:trHeight w:val="195"/>
        </w:trPr>
        <w:tc>
          <w:tcPr>
            <w:tcW w:w="710"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90</w:t>
            </w:r>
          </w:p>
        </w:tc>
        <w:tc>
          <w:tcPr>
            <w:tcW w:w="992"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rPr>
                <w:rFonts w:ascii="Arial" w:hAnsi="Arial" w:cs="Arial"/>
                <w:color w:val="000000"/>
                <w:sz w:val="24"/>
                <w:szCs w:val="24"/>
                <w:lang w:val="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val="restart"/>
            <w:tcBorders>
              <w:top w:val="single" w:sz="4" w:space="0" w:color="auto"/>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c>
          <w:tcPr>
            <w:tcW w:w="2410" w:type="dxa"/>
            <w:vMerge w:val="restart"/>
            <w:tcBorders>
              <w:top w:val="single" w:sz="4" w:space="0" w:color="auto"/>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Общеобразовательные учреждения</w:t>
            </w:r>
          </w:p>
        </w:tc>
        <w:tc>
          <w:tcPr>
            <w:tcW w:w="850" w:type="dxa"/>
            <w:vMerge w:val="restart"/>
            <w:tcBorders>
              <w:top w:val="single" w:sz="4" w:space="0" w:color="auto"/>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418"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600</w:t>
            </w:r>
          </w:p>
        </w:tc>
        <w:tc>
          <w:tcPr>
            <w:tcW w:w="1134"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700</w:t>
            </w:r>
          </w:p>
        </w:tc>
        <w:tc>
          <w:tcPr>
            <w:tcW w:w="992"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4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85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4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85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2410" w:type="dxa"/>
            <w:tcBorders>
              <w:top w:val="nil"/>
              <w:left w:val="nil"/>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Аптеки</w:t>
            </w:r>
          </w:p>
        </w:tc>
        <w:tc>
          <w:tcPr>
            <w:tcW w:w="85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w:t>
            </w:r>
            <w:r w:rsidRPr="00530327">
              <w:rPr>
                <w:rFonts w:ascii="Arial" w:hAnsi="Arial" w:cs="Arial"/>
                <w:color w:val="000000"/>
                <w:sz w:val="24"/>
                <w:szCs w:val="24"/>
                <w:lang w:val="ru-RU"/>
              </w:rPr>
              <w:lastRenderedPageBreak/>
              <w:t>кт</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992"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4</w:t>
            </w:r>
          </w:p>
        </w:tc>
        <w:tc>
          <w:tcPr>
            <w:tcW w:w="2410" w:type="dxa"/>
            <w:tcBorders>
              <w:top w:val="nil"/>
              <w:left w:val="nil"/>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Фельдшерско-акушерские пункты</w:t>
            </w:r>
          </w:p>
        </w:tc>
        <w:tc>
          <w:tcPr>
            <w:tcW w:w="85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435"/>
        </w:trPr>
        <w:tc>
          <w:tcPr>
            <w:tcW w:w="71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241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 xml:space="preserve">Торговые центры, </w:t>
            </w:r>
            <w:proofErr w:type="spellStart"/>
            <w:r w:rsidRPr="00530327">
              <w:rPr>
                <w:rFonts w:ascii="Arial" w:hAnsi="Arial" w:cs="Arial"/>
                <w:color w:val="000000"/>
                <w:sz w:val="24"/>
                <w:szCs w:val="24"/>
                <w:lang w:val="ru-RU"/>
              </w:rPr>
              <w:t>продовольствен-ные</w:t>
            </w:r>
            <w:proofErr w:type="spellEnd"/>
            <w:r w:rsidRPr="00530327">
              <w:rPr>
                <w:rFonts w:ascii="Arial" w:hAnsi="Arial" w:cs="Arial"/>
                <w:color w:val="000000"/>
                <w:sz w:val="24"/>
                <w:szCs w:val="24"/>
                <w:lang w:val="ru-RU"/>
              </w:rPr>
              <w:t xml:space="preserve"> и </w:t>
            </w:r>
            <w:proofErr w:type="spellStart"/>
            <w:r w:rsidRPr="00530327">
              <w:rPr>
                <w:rFonts w:ascii="Arial" w:hAnsi="Arial" w:cs="Arial"/>
                <w:color w:val="000000"/>
                <w:sz w:val="24"/>
                <w:szCs w:val="24"/>
                <w:lang w:val="ru-RU"/>
              </w:rPr>
              <w:t>непродо-вольственные</w:t>
            </w:r>
            <w:proofErr w:type="spellEnd"/>
            <w:r w:rsidRPr="00530327">
              <w:rPr>
                <w:rFonts w:ascii="Arial" w:hAnsi="Arial" w:cs="Arial"/>
                <w:color w:val="000000"/>
                <w:sz w:val="24"/>
                <w:szCs w:val="24"/>
                <w:lang w:val="ru-RU"/>
              </w:rPr>
              <w:t xml:space="preserve"> магазины</w:t>
            </w:r>
          </w:p>
        </w:tc>
        <w:tc>
          <w:tcPr>
            <w:tcW w:w="85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торговой площади</w:t>
            </w: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350,0</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350,0</w:t>
            </w:r>
          </w:p>
        </w:tc>
        <w:tc>
          <w:tcPr>
            <w:tcW w:w="1275"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350,0</w:t>
            </w: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100,0</w:t>
            </w:r>
          </w:p>
        </w:tc>
        <w:tc>
          <w:tcPr>
            <w:tcW w:w="1276"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550,0</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650,0</w:t>
            </w:r>
          </w:p>
        </w:tc>
        <w:tc>
          <w:tcPr>
            <w:tcW w:w="992" w:type="dxa"/>
            <w:vMerge w:val="restart"/>
            <w:tcBorders>
              <w:top w:val="nil"/>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100,0</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4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85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vMerge w:val="restart"/>
            <w:tcBorders>
              <w:top w:val="single" w:sz="4" w:space="0" w:color="000000"/>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350,0</w:t>
            </w:r>
          </w:p>
        </w:tc>
        <w:tc>
          <w:tcPr>
            <w:tcW w:w="1134" w:type="dxa"/>
            <w:vMerge w:val="restart"/>
            <w:tcBorders>
              <w:top w:val="single" w:sz="4" w:space="0" w:color="000000"/>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350,0</w:t>
            </w:r>
          </w:p>
        </w:tc>
        <w:tc>
          <w:tcPr>
            <w:tcW w:w="992" w:type="dxa"/>
            <w:vMerge/>
            <w:tcBorders>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4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85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vMerge/>
            <w:tcBorders>
              <w:left w:val="nil"/>
              <w:bottom w:val="single" w:sz="4" w:space="0" w:color="auto"/>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vMerge/>
            <w:tcBorders>
              <w:left w:val="nil"/>
              <w:bottom w:val="single" w:sz="4" w:space="0" w:color="auto"/>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vMerge/>
            <w:tcBorders>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15"/>
        </w:trPr>
        <w:tc>
          <w:tcPr>
            <w:tcW w:w="71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w:t>
            </w:r>
          </w:p>
        </w:tc>
        <w:tc>
          <w:tcPr>
            <w:tcW w:w="241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Предприятия общественного питания</w:t>
            </w:r>
          </w:p>
        </w:tc>
        <w:tc>
          <w:tcPr>
            <w:tcW w:w="85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посадочных мест</w:t>
            </w: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250</w:t>
            </w:r>
          </w:p>
        </w:tc>
        <w:tc>
          <w:tcPr>
            <w:tcW w:w="1275" w:type="dxa"/>
            <w:tcBorders>
              <w:top w:val="nil"/>
              <w:left w:val="nil"/>
              <w:bottom w:val="nil"/>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single" w:sz="4" w:space="0" w:color="auto"/>
              <w:bottom w:val="nil"/>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w:t>
            </w:r>
          </w:p>
        </w:tc>
        <w:tc>
          <w:tcPr>
            <w:tcW w:w="1134" w:type="dxa"/>
            <w:vMerge w:val="restart"/>
            <w:tcBorders>
              <w:top w:val="single" w:sz="4" w:space="0" w:color="auto"/>
              <w:left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w:t>
            </w:r>
          </w:p>
        </w:tc>
        <w:tc>
          <w:tcPr>
            <w:tcW w:w="992" w:type="dxa"/>
            <w:tcBorders>
              <w:top w:val="single" w:sz="4" w:space="0" w:color="000000"/>
              <w:left w:val="single" w:sz="4" w:space="0" w:color="auto"/>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4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85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nil"/>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single" w:sz="4" w:space="0" w:color="auto"/>
              <w:bottom w:val="nil"/>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w:t>
            </w:r>
          </w:p>
        </w:tc>
        <w:tc>
          <w:tcPr>
            <w:tcW w:w="1134" w:type="dxa"/>
            <w:vMerge/>
            <w:tcBorders>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nil"/>
              <w:left w:val="single" w:sz="4" w:space="0" w:color="auto"/>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4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85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single" w:sz="4" w:space="0" w:color="auto"/>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7</w:t>
            </w:r>
          </w:p>
        </w:tc>
        <w:tc>
          <w:tcPr>
            <w:tcW w:w="2410" w:type="dxa"/>
            <w:tcBorders>
              <w:top w:val="nil"/>
              <w:left w:val="nil"/>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Спортивные территории</w:t>
            </w:r>
          </w:p>
        </w:tc>
        <w:tc>
          <w:tcPr>
            <w:tcW w:w="85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га</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auto"/>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single" w:sz="4" w:space="0" w:color="auto"/>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1134" w:type="dxa"/>
            <w:tcBorders>
              <w:top w:val="nil"/>
              <w:left w:val="nil"/>
              <w:bottom w:val="single" w:sz="4" w:space="0" w:color="auto"/>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992"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8</w:t>
            </w:r>
          </w:p>
        </w:tc>
        <w:tc>
          <w:tcPr>
            <w:tcW w:w="241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Предприятия бытового обслуживания</w:t>
            </w:r>
          </w:p>
        </w:tc>
        <w:tc>
          <w:tcPr>
            <w:tcW w:w="85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рабочих мест</w:t>
            </w: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40</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275" w:type="dxa"/>
            <w:tcBorders>
              <w:top w:val="nil"/>
              <w:left w:val="nil"/>
              <w:bottom w:val="nil"/>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134" w:type="dxa"/>
            <w:vMerge w:val="restart"/>
            <w:tcBorders>
              <w:top w:val="single" w:sz="4" w:space="0" w:color="auto"/>
              <w:left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8</w:t>
            </w:r>
          </w:p>
        </w:tc>
        <w:tc>
          <w:tcPr>
            <w:tcW w:w="992" w:type="dxa"/>
            <w:tcBorders>
              <w:top w:val="nil"/>
              <w:left w:val="single" w:sz="4" w:space="0" w:color="auto"/>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4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85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nil"/>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134" w:type="dxa"/>
            <w:vMerge/>
            <w:tcBorders>
              <w:left w:val="single" w:sz="4" w:space="0" w:color="auto"/>
              <w:bottom w:val="single" w:sz="4" w:space="0" w:color="auto"/>
              <w:right w:val="single" w:sz="4" w:space="0" w:color="auto"/>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nil"/>
              <w:left w:val="single" w:sz="4" w:space="0" w:color="auto"/>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41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85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single" w:sz="4" w:space="0" w:color="auto"/>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single" w:sz="4" w:space="0" w:color="auto"/>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420"/>
        </w:trPr>
        <w:tc>
          <w:tcPr>
            <w:tcW w:w="710"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w:t>
            </w:r>
          </w:p>
        </w:tc>
        <w:tc>
          <w:tcPr>
            <w:tcW w:w="2410" w:type="dxa"/>
            <w:tcBorders>
              <w:top w:val="nil"/>
              <w:left w:val="nil"/>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roofErr w:type="spellStart"/>
            <w:r w:rsidRPr="00530327">
              <w:rPr>
                <w:rFonts w:ascii="Arial" w:hAnsi="Arial" w:cs="Arial"/>
                <w:color w:val="000000"/>
                <w:sz w:val="24"/>
                <w:szCs w:val="24"/>
                <w:lang w:val="ru-RU"/>
              </w:rPr>
              <w:t>Досуговые</w:t>
            </w:r>
            <w:proofErr w:type="spellEnd"/>
            <w:r w:rsidRPr="00530327">
              <w:rPr>
                <w:rFonts w:ascii="Arial" w:hAnsi="Arial" w:cs="Arial"/>
                <w:color w:val="000000"/>
                <w:sz w:val="24"/>
                <w:szCs w:val="24"/>
                <w:lang w:val="ru-RU"/>
              </w:rPr>
              <w:t xml:space="preserve">   центры и культурно-развлекательные учреждения</w:t>
            </w:r>
          </w:p>
        </w:tc>
        <w:tc>
          <w:tcPr>
            <w:tcW w:w="85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2410" w:type="dxa"/>
            <w:tcBorders>
              <w:top w:val="nil"/>
              <w:left w:val="nil"/>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Пожарные депо</w:t>
            </w:r>
          </w:p>
        </w:tc>
        <w:tc>
          <w:tcPr>
            <w:tcW w:w="85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машины</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r w:rsidR="003717B1" w:rsidRPr="00530327" w:rsidTr="00530327">
        <w:trPr>
          <w:trHeight w:val="300"/>
        </w:trPr>
        <w:tc>
          <w:tcPr>
            <w:tcW w:w="710"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w:t>
            </w:r>
          </w:p>
        </w:tc>
        <w:tc>
          <w:tcPr>
            <w:tcW w:w="2410" w:type="dxa"/>
            <w:tcBorders>
              <w:top w:val="nil"/>
              <w:left w:val="nil"/>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roofErr w:type="spellStart"/>
            <w:r w:rsidRPr="00530327">
              <w:rPr>
                <w:rFonts w:ascii="Arial" w:hAnsi="Arial" w:cs="Arial"/>
                <w:color w:val="000000"/>
                <w:sz w:val="24"/>
                <w:szCs w:val="24"/>
                <w:lang w:val="ru-RU"/>
              </w:rPr>
              <w:t>Бани,сауны</w:t>
            </w:r>
            <w:proofErr w:type="spellEnd"/>
          </w:p>
        </w:tc>
        <w:tc>
          <w:tcPr>
            <w:tcW w:w="85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200</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5"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992"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p>
        </w:tc>
      </w:tr>
    </w:tbl>
    <w:p w:rsidR="003717B1" w:rsidRPr="00530327" w:rsidRDefault="003717B1" w:rsidP="00826669">
      <w:pPr>
        <w:jc w:val="center"/>
        <w:rPr>
          <w:rFonts w:ascii="Arial" w:hAnsi="Arial" w:cs="Arial"/>
          <w:b/>
          <w:sz w:val="24"/>
          <w:szCs w:val="24"/>
          <w:lang w:val="ru-RU"/>
        </w:rPr>
      </w:pPr>
    </w:p>
    <w:p w:rsidR="003717B1" w:rsidRPr="00530327" w:rsidRDefault="003717B1" w:rsidP="00826669">
      <w:pPr>
        <w:jc w:val="center"/>
        <w:rPr>
          <w:rFonts w:ascii="Arial" w:hAnsi="Arial" w:cs="Arial"/>
          <w:b/>
          <w:sz w:val="24"/>
          <w:szCs w:val="24"/>
          <w:lang w:val="ru-RU"/>
        </w:rPr>
      </w:pPr>
      <w:r w:rsidRPr="00530327">
        <w:rPr>
          <w:rFonts w:ascii="Arial" w:hAnsi="Arial" w:cs="Arial"/>
          <w:b/>
          <w:sz w:val="24"/>
          <w:szCs w:val="24"/>
          <w:lang w:val="ru-RU"/>
        </w:rPr>
        <w:t>Новое строительство учреждений культурно-бытового обслуживания для постоянного проживания на первую очередь реализации</w:t>
      </w:r>
    </w:p>
    <w:p w:rsidR="003717B1" w:rsidRPr="00530327" w:rsidRDefault="003717B1" w:rsidP="00826669">
      <w:pPr>
        <w:contextualSpacing/>
        <w:jc w:val="right"/>
        <w:rPr>
          <w:rFonts w:ascii="Arial" w:hAnsi="Arial" w:cs="Arial"/>
          <w:b/>
          <w:sz w:val="24"/>
          <w:szCs w:val="24"/>
          <w:lang w:val="ru-RU"/>
        </w:rPr>
      </w:pPr>
      <w:r w:rsidRPr="00530327">
        <w:rPr>
          <w:rFonts w:ascii="Arial" w:hAnsi="Arial" w:cs="Arial"/>
          <w:b/>
          <w:sz w:val="24"/>
          <w:szCs w:val="24"/>
          <w:lang w:val="ru-RU"/>
        </w:rPr>
        <w:t>Таблица №2</w:t>
      </w:r>
    </w:p>
    <w:tbl>
      <w:tblPr>
        <w:tblW w:w="14757" w:type="dxa"/>
        <w:tblInd w:w="93" w:type="dxa"/>
        <w:tblLayout w:type="fixed"/>
        <w:tblLook w:val="00A0"/>
      </w:tblPr>
      <w:tblGrid>
        <w:gridCol w:w="515"/>
        <w:gridCol w:w="2052"/>
        <w:gridCol w:w="930"/>
        <w:gridCol w:w="1054"/>
        <w:gridCol w:w="1560"/>
        <w:gridCol w:w="1134"/>
        <w:gridCol w:w="1140"/>
        <w:gridCol w:w="1269"/>
        <w:gridCol w:w="1418"/>
        <w:gridCol w:w="1276"/>
        <w:gridCol w:w="1134"/>
        <w:gridCol w:w="1275"/>
      </w:tblGrid>
      <w:tr w:rsidR="003717B1" w:rsidRPr="00530327" w:rsidTr="00785C2F">
        <w:trPr>
          <w:trHeight w:val="1326"/>
        </w:trPr>
        <w:tc>
          <w:tcPr>
            <w:tcW w:w="515" w:type="dxa"/>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 </w:t>
            </w:r>
            <w:proofErr w:type="spellStart"/>
            <w:r w:rsidRPr="00530327">
              <w:rPr>
                <w:rFonts w:ascii="Arial" w:hAnsi="Arial" w:cs="Arial"/>
                <w:b/>
                <w:bCs/>
                <w:color w:val="000000"/>
                <w:sz w:val="24"/>
                <w:szCs w:val="24"/>
                <w:lang w:val="ru-RU"/>
              </w:rPr>
              <w:t>п</w:t>
            </w:r>
            <w:proofErr w:type="spellEnd"/>
            <w:r w:rsidRPr="00530327">
              <w:rPr>
                <w:rFonts w:ascii="Arial" w:hAnsi="Arial" w:cs="Arial"/>
                <w:b/>
                <w:bCs/>
                <w:color w:val="000000"/>
                <w:sz w:val="24"/>
                <w:szCs w:val="24"/>
                <w:lang w:val="ru-RU"/>
              </w:rPr>
              <w:t>/</w:t>
            </w:r>
            <w:proofErr w:type="spellStart"/>
            <w:r w:rsidRPr="00530327">
              <w:rPr>
                <w:rFonts w:ascii="Arial" w:hAnsi="Arial" w:cs="Arial"/>
                <w:b/>
                <w:bCs/>
                <w:color w:val="000000"/>
                <w:sz w:val="24"/>
                <w:szCs w:val="24"/>
                <w:lang w:val="ru-RU"/>
              </w:rPr>
              <w:t>п</w:t>
            </w:r>
            <w:proofErr w:type="spellEnd"/>
          </w:p>
        </w:tc>
        <w:tc>
          <w:tcPr>
            <w:tcW w:w="2052" w:type="dxa"/>
            <w:tcBorders>
              <w:top w:val="single" w:sz="4" w:space="0" w:color="000000"/>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Наименование учреждений</w:t>
            </w:r>
          </w:p>
        </w:tc>
        <w:tc>
          <w:tcPr>
            <w:tcW w:w="930" w:type="dxa"/>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Ед. </w:t>
            </w:r>
            <w:proofErr w:type="spellStart"/>
            <w:r w:rsidRPr="00530327">
              <w:rPr>
                <w:rFonts w:ascii="Arial" w:hAnsi="Arial" w:cs="Arial"/>
                <w:b/>
                <w:bCs/>
                <w:color w:val="000000"/>
                <w:sz w:val="24"/>
                <w:szCs w:val="24"/>
                <w:lang w:val="ru-RU"/>
              </w:rPr>
              <w:t>изм</w:t>
            </w:r>
            <w:proofErr w:type="spellEnd"/>
            <w:r w:rsidRPr="00530327">
              <w:rPr>
                <w:rFonts w:ascii="Arial" w:hAnsi="Arial" w:cs="Arial"/>
                <w:b/>
                <w:bCs/>
                <w:color w:val="000000"/>
                <w:sz w:val="24"/>
                <w:szCs w:val="24"/>
                <w:lang w:val="ru-RU"/>
              </w:rPr>
              <w:t>.</w:t>
            </w:r>
          </w:p>
        </w:tc>
        <w:tc>
          <w:tcPr>
            <w:tcW w:w="1054" w:type="dxa"/>
            <w:tcBorders>
              <w:top w:val="single" w:sz="4" w:space="0" w:color="000000"/>
              <w:left w:val="nil"/>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р.п. </w:t>
            </w:r>
            <w:proofErr w:type="spellStart"/>
            <w:r w:rsidRPr="00530327">
              <w:rPr>
                <w:rFonts w:ascii="Arial" w:hAnsi="Arial" w:cs="Arial"/>
                <w:b/>
                <w:bCs/>
                <w:color w:val="000000"/>
                <w:sz w:val="24"/>
                <w:szCs w:val="24"/>
                <w:lang w:val="ru-RU"/>
              </w:rPr>
              <w:t>Тумботино</w:t>
            </w:r>
            <w:proofErr w:type="spellEnd"/>
          </w:p>
        </w:tc>
        <w:tc>
          <w:tcPr>
            <w:tcW w:w="1560"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д. Самойловка</w:t>
            </w:r>
          </w:p>
        </w:tc>
        <w:tc>
          <w:tcPr>
            <w:tcW w:w="1134"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д. Шульгино</w:t>
            </w:r>
          </w:p>
        </w:tc>
        <w:tc>
          <w:tcPr>
            <w:tcW w:w="1140"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д. Старое </w:t>
            </w:r>
            <w:proofErr w:type="spellStart"/>
            <w:r w:rsidRPr="00530327">
              <w:rPr>
                <w:rFonts w:ascii="Arial" w:hAnsi="Arial" w:cs="Arial"/>
                <w:b/>
                <w:bCs/>
                <w:color w:val="000000"/>
                <w:sz w:val="24"/>
                <w:szCs w:val="24"/>
                <w:lang w:val="ru-RU"/>
              </w:rPr>
              <w:t>Щербинино</w:t>
            </w:r>
            <w:proofErr w:type="spellEnd"/>
          </w:p>
        </w:tc>
        <w:tc>
          <w:tcPr>
            <w:tcW w:w="1269"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д. Щелково</w:t>
            </w:r>
          </w:p>
        </w:tc>
        <w:tc>
          <w:tcPr>
            <w:tcW w:w="1418"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д. </w:t>
            </w:r>
            <w:proofErr w:type="spellStart"/>
            <w:r w:rsidRPr="00530327">
              <w:rPr>
                <w:rFonts w:ascii="Arial" w:hAnsi="Arial" w:cs="Arial"/>
                <w:b/>
                <w:bCs/>
                <w:color w:val="000000"/>
                <w:sz w:val="24"/>
                <w:szCs w:val="24"/>
                <w:lang w:val="ru-RU"/>
              </w:rPr>
              <w:t>Щепачиха</w:t>
            </w:r>
            <w:proofErr w:type="spellEnd"/>
          </w:p>
        </w:tc>
        <w:tc>
          <w:tcPr>
            <w:tcW w:w="1276"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д. </w:t>
            </w:r>
            <w:proofErr w:type="spellStart"/>
            <w:r w:rsidRPr="00530327">
              <w:rPr>
                <w:rFonts w:ascii="Arial" w:hAnsi="Arial" w:cs="Arial"/>
                <w:b/>
                <w:bCs/>
                <w:color w:val="000000"/>
                <w:sz w:val="24"/>
                <w:szCs w:val="24"/>
                <w:lang w:val="ru-RU"/>
              </w:rPr>
              <w:t>Бабасово</w:t>
            </w:r>
            <w:proofErr w:type="spellEnd"/>
          </w:p>
        </w:tc>
        <w:tc>
          <w:tcPr>
            <w:tcW w:w="1134" w:type="dxa"/>
            <w:tcBorders>
              <w:top w:val="single" w:sz="4" w:space="0" w:color="000000"/>
              <w:left w:val="single" w:sz="4" w:space="0" w:color="000000"/>
              <w:bottom w:val="single" w:sz="4" w:space="0" w:color="auto"/>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д. </w:t>
            </w:r>
            <w:proofErr w:type="spellStart"/>
            <w:r w:rsidRPr="00530327">
              <w:rPr>
                <w:rFonts w:ascii="Arial" w:hAnsi="Arial" w:cs="Arial"/>
                <w:b/>
                <w:bCs/>
                <w:color w:val="000000"/>
                <w:sz w:val="24"/>
                <w:szCs w:val="24"/>
                <w:lang w:val="ru-RU"/>
              </w:rPr>
              <w:t>Степаньково</w:t>
            </w:r>
            <w:proofErr w:type="spellEnd"/>
          </w:p>
        </w:tc>
        <w:tc>
          <w:tcPr>
            <w:tcW w:w="1275" w:type="dxa"/>
            <w:tcBorders>
              <w:top w:val="single" w:sz="4" w:space="0" w:color="000000"/>
              <w:left w:val="single" w:sz="4" w:space="0" w:color="000000"/>
              <w:bottom w:val="single" w:sz="4" w:space="0" w:color="auto"/>
              <w:right w:val="single" w:sz="4" w:space="0" w:color="000000"/>
            </w:tcBorders>
            <w:noWrap/>
            <w:vAlign w:val="center"/>
          </w:tcPr>
          <w:p w:rsidR="003717B1" w:rsidRPr="00530327" w:rsidRDefault="003717B1" w:rsidP="00785C2F">
            <w:pPr>
              <w:jc w:val="center"/>
              <w:rPr>
                <w:rFonts w:ascii="Arial" w:hAnsi="Arial" w:cs="Arial"/>
                <w:b/>
                <w:color w:val="000000"/>
                <w:sz w:val="24"/>
                <w:szCs w:val="24"/>
                <w:lang w:val="ru-RU"/>
              </w:rPr>
            </w:pPr>
            <w:r w:rsidRPr="00530327">
              <w:rPr>
                <w:rFonts w:ascii="Arial" w:hAnsi="Arial" w:cs="Arial"/>
                <w:b/>
                <w:color w:val="000000"/>
                <w:sz w:val="24"/>
                <w:szCs w:val="24"/>
                <w:lang w:val="ru-RU"/>
              </w:rPr>
              <w:t>д. Большое Окское</w:t>
            </w:r>
          </w:p>
        </w:tc>
      </w:tr>
      <w:tr w:rsidR="003717B1" w:rsidRPr="00530327" w:rsidTr="00785C2F">
        <w:trPr>
          <w:trHeight w:val="300"/>
        </w:trPr>
        <w:tc>
          <w:tcPr>
            <w:tcW w:w="515"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1</w:t>
            </w:r>
          </w:p>
        </w:tc>
        <w:tc>
          <w:tcPr>
            <w:tcW w:w="2052"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r w:rsidRPr="00530327">
              <w:rPr>
                <w:rFonts w:ascii="Arial" w:hAnsi="Arial" w:cs="Arial"/>
                <w:color w:val="000000"/>
                <w:sz w:val="24"/>
                <w:szCs w:val="24"/>
                <w:lang w:val="ru-RU"/>
              </w:rPr>
              <w:t>Дошкольные учреждения</w:t>
            </w:r>
          </w:p>
        </w:tc>
        <w:tc>
          <w:tcPr>
            <w:tcW w:w="93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054"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160</w:t>
            </w:r>
          </w:p>
        </w:tc>
        <w:tc>
          <w:tcPr>
            <w:tcW w:w="1560"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90</w:t>
            </w:r>
          </w:p>
        </w:tc>
        <w:tc>
          <w:tcPr>
            <w:tcW w:w="1134"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45</w:t>
            </w:r>
          </w:p>
        </w:tc>
        <w:tc>
          <w:tcPr>
            <w:tcW w:w="1140"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69"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w:t>
            </w:r>
          </w:p>
        </w:tc>
        <w:tc>
          <w:tcPr>
            <w:tcW w:w="1418"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90</w:t>
            </w:r>
          </w:p>
        </w:tc>
        <w:tc>
          <w:tcPr>
            <w:tcW w:w="1276"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single" w:sz="4" w:space="0" w:color="auto"/>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w:t>
            </w:r>
          </w:p>
        </w:tc>
        <w:tc>
          <w:tcPr>
            <w:tcW w:w="1275" w:type="dxa"/>
            <w:tcBorders>
              <w:top w:val="single" w:sz="4" w:space="0" w:color="auto"/>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30</w:t>
            </w:r>
          </w:p>
        </w:tc>
      </w:tr>
      <w:tr w:rsidR="003717B1" w:rsidRPr="00530327" w:rsidTr="00785C2F">
        <w:trPr>
          <w:trHeight w:val="195"/>
        </w:trPr>
        <w:tc>
          <w:tcPr>
            <w:tcW w:w="515"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052"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
        </w:tc>
        <w:tc>
          <w:tcPr>
            <w:tcW w:w="93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105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69"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052"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
        </w:tc>
        <w:tc>
          <w:tcPr>
            <w:tcW w:w="93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105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69"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c>
          <w:tcPr>
            <w:tcW w:w="2052"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roofErr w:type="spellStart"/>
            <w:r w:rsidRPr="00530327">
              <w:rPr>
                <w:rFonts w:ascii="Arial" w:hAnsi="Arial" w:cs="Arial"/>
                <w:color w:val="000000"/>
                <w:sz w:val="24"/>
                <w:szCs w:val="24"/>
                <w:lang w:val="ru-RU"/>
              </w:rPr>
              <w:t>Общеобразователь</w:t>
            </w:r>
            <w:proofErr w:type="spellEnd"/>
          </w:p>
          <w:p w:rsidR="003717B1" w:rsidRPr="00530327" w:rsidRDefault="003717B1" w:rsidP="00785C2F">
            <w:pPr>
              <w:ind w:right="-108"/>
              <w:rPr>
                <w:rFonts w:ascii="Arial" w:hAnsi="Arial" w:cs="Arial"/>
                <w:color w:val="000000"/>
                <w:sz w:val="24"/>
                <w:szCs w:val="24"/>
                <w:lang w:val="ru-RU"/>
              </w:rPr>
            </w:pPr>
            <w:proofErr w:type="spellStart"/>
            <w:r w:rsidRPr="00530327">
              <w:rPr>
                <w:rFonts w:ascii="Arial" w:hAnsi="Arial" w:cs="Arial"/>
                <w:color w:val="000000"/>
                <w:sz w:val="24"/>
                <w:szCs w:val="24"/>
                <w:lang w:val="ru-RU"/>
              </w:rPr>
              <w:t>ные</w:t>
            </w:r>
            <w:proofErr w:type="spellEnd"/>
            <w:r w:rsidRPr="00530327">
              <w:rPr>
                <w:rFonts w:ascii="Arial" w:hAnsi="Arial" w:cs="Arial"/>
                <w:color w:val="000000"/>
                <w:sz w:val="24"/>
                <w:szCs w:val="24"/>
                <w:lang w:val="ru-RU"/>
              </w:rPr>
              <w:t xml:space="preserve"> учреждения</w:t>
            </w:r>
          </w:p>
        </w:tc>
        <w:tc>
          <w:tcPr>
            <w:tcW w:w="93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05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700</w:t>
            </w:r>
          </w:p>
        </w:tc>
        <w:tc>
          <w:tcPr>
            <w:tcW w:w="1276"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052"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
        </w:tc>
        <w:tc>
          <w:tcPr>
            <w:tcW w:w="93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105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6"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052"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
        </w:tc>
        <w:tc>
          <w:tcPr>
            <w:tcW w:w="93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105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2052" w:type="dxa"/>
            <w:tcBorders>
              <w:top w:val="nil"/>
              <w:left w:val="nil"/>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r w:rsidRPr="00530327">
              <w:rPr>
                <w:rFonts w:ascii="Arial" w:hAnsi="Arial" w:cs="Arial"/>
                <w:color w:val="000000"/>
                <w:sz w:val="24"/>
                <w:szCs w:val="24"/>
                <w:lang w:val="ru-RU"/>
              </w:rPr>
              <w:t>Аптеки</w:t>
            </w:r>
          </w:p>
        </w:tc>
        <w:tc>
          <w:tcPr>
            <w:tcW w:w="93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05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69"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w:t>
            </w:r>
          </w:p>
        </w:tc>
        <w:tc>
          <w:tcPr>
            <w:tcW w:w="2052" w:type="dxa"/>
            <w:tcBorders>
              <w:top w:val="nil"/>
              <w:left w:val="nil"/>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r w:rsidRPr="00530327">
              <w:rPr>
                <w:rFonts w:ascii="Arial" w:hAnsi="Arial" w:cs="Arial"/>
                <w:color w:val="000000"/>
                <w:sz w:val="24"/>
                <w:szCs w:val="24"/>
                <w:lang w:val="ru-RU"/>
              </w:rPr>
              <w:t>Фельдшерско-акушерские пункты</w:t>
            </w:r>
          </w:p>
        </w:tc>
        <w:tc>
          <w:tcPr>
            <w:tcW w:w="93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05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435"/>
        </w:trPr>
        <w:tc>
          <w:tcPr>
            <w:tcW w:w="515"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2052"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r w:rsidRPr="00530327">
              <w:rPr>
                <w:rFonts w:ascii="Arial" w:hAnsi="Arial" w:cs="Arial"/>
                <w:color w:val="000000"/>
                <w:sz w:val="24"/>
                <w:szCs w:val="24"/>
                <w:lang w:val="ru-RU"/>
              </w:rPr>
              <w:t>Торговые центры, продовольственные и непродовольственные магазины</w:t>
            </w:r>
          </w:p>
        </w:tc>
        <w:tc>
          <w:tcPr>
            <w:tcW w:w="93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торговой площади</w:t>
            </w:r>
          </w:p>
        </w:tc>
        <w:tc>
          <w:tcPr>
            <w:tcW w:w="1054" w:type="dxa"/>
            <w:vMerge w:val="restart"/>
            <w:tcBorders>
              <w:top w:val="nil"/>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350,0</w:t>
            </w:r>
          </w:p>
        </w:tc>
        <w:tc>
          <w:tcPr>
            <w:tcW w:w="1560" w:type="dxa"/>
            <w:vMerge w:val="restart"/>
            <w:tcBorders>
              <w:top w:val="nil"/>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350,0</w:t>
            </w:r>
          </w:p>
        </w:tc>
        <w:tc>
          <w:tcPr>
            <w:tcW w:w="1134" w:type="dxa"/>
            <w:vMerge w:val="restart"/>
            <w:tcBorders>
              <w:top w:val="nil"/>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350,0</w:t>
            </w:r>
          </w:p>
        </w:tc>
        <w:tc>
          <w:tcPr>
            <w:tcW w:w="1140" w:type="dxa"/>
            <w:vMerge w:val="restart"/>
            <w:tcBorders>
              <w:top w:val="nil"/>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100,0</w:t>
            </w:r>
          </w:p>
        </w:tc>
        <w:tc>
          <w:tcPr>
            <w:tcW w:w="1269" w:type="dxa"/>
            <w:vMerge w:val="restart"/>
            <w:tcBorders>
              <w:top w:val="nil"/>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350,0</w:t>
            </w:r>
          </w:p>
        </w:tc>
        <w:tc>
          <w:tcPr>
            <w:tcW w:w="1418" w:type="dxa"/>
            <w:vMerge w:val="restart"/>
            <w:tcBorders>
              <w:top w:val="nil"/>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350,0</w:t>
            </w:r>
          </w:p>
        </w:tc>
        <w:tc>
          <w:tcPr>
            <w:tcW w:w="1276" w:type="dxa"/>
            <w:vMerge w:val="restart"/>
            <w:tcBorders>
              <w:top w:val="nil"/>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052"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
        </w:tc>
        <w:tc>
          <w:tcPr>
            <w:tcW w:w="93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1054" w:type="dxa"/>
            <w:vMerge/>
            <w:tcBorders>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560" w:type="dxa"/>
            <w:vMerge/>
            <w:tcBorders>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vMerge/>
            <w:tcBorders>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40" w:type="dxa"/>
            <w:vMerge/>
            <w:tcBorders>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69" w:type="dxa"/>
            <w:vMerge/>
            <w:tcBorders>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vMerge/>
            <w:tcBorders>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vMerge/>
            <w:tcBorders>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052"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
        </w:tc>
        <w:tc>
          <w:tcPr>
            <w:tcW w:w="93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1054" w:type="dxa"/>
            <w:vMerge/>
            <w:tcBorders>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560" w:type="dxa"/>
            <w:vMerge/>
            <w:tcBorders>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vMerge/>
            <w:tcBorders>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40" w:type="dxa"/>
            <w:vMerge/>
            <w:tcBorders>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69" w:type="dxa"/>
            <w:vMerge/>
            <w:tcBorders>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vMerge/>
            <w:tcBorders>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vMerge/>
            <w:tcBorders>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15"/>
        </w:trPr>
        <w:tc>
          <w:tcPr>
            <w:tcW w:w="515"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w:t>
            </w:r>
          </w:p>
        </w:tc>
        <w:tc>
          <w:tcPr>
            <w:tcW w:w="2052"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r w:rsidRPr="00530327">
              <w:rPr>
                <w:rFonts w:ascii="Arial" w:hAnsi="Arial" w:cs="Arial"/>
                <w:color w:val="000000"/>
                <w:sz w:val="24"/>
                <w:szCs w:val="24"/>
                <w:lang w:val="ru-RU"/>
              </w:rPr>
              <w:t>Предприятия общественного питания</w:t>
            </w:r>
          </w:p>
        </w:tc>
        <w:tc>
          <w:tcPr>
            <w:tcW w:w="93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посадочных мест</w:t>
            </w:r>
          </w:p>
        </w:tc>
        <w:tc>
          <w:tcPr>
            <w:tcW w:w="105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250</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w:t>
            </w:r>
          </w:p>
        </w:tc>
        <w:tc>
          <w:tcPr>
            <w:tcW w:w="1418" w:type="dxa"/>
            <w:tcBorders>
              <w:top w:val="single" w:sz="4" w:space="0" w:color="000000"/>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100</w:t>
            </w:r>
          </w:p>
        </w:tc>
        <w:tc>
          <w:tcPr>
            <w:tcW w:w="1276" w:type="dxa"/>
            <w:tcBorders>
              <w:top w:val="single" w:sz="4" w:space="0" w:color="000000"/>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052"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
        </w:tc>
        <w:tc>
          <w:tcPr>
            <w:tcW w:w="93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105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69"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052"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
        </w:tc>
        <w:tc>
          <w:tcPr>
            <w:tcW w:w="93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105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7</w:t>
            </w:r>
          </w:p>
        </w:tc>
        <w:tc>
          <w:tcPr>
            <w:tcW w:w="2052" w:type="dxa"/>
            <w:tcBorders>
              <w:top w:val="nil"/>
              <w:left w:val="nil"/>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r w:rsidRPr="00530327">
              <w:rPr>
                <w:rFonts w:ascii="Arial" w:hAnsi="Arial" w:cs="Arial"/>
                <w:color w:val="000000"/>
                <w:sz w:val="24"/>
                <w:szCs w:val="24"/>
                <w:lang w:val="ru-RU"/>
              </w:rPr>
              <w:t>Спортивные территории</w:t>
            </w:r>
          </w:p>
        </w:tc>
        <w:tc>
          <w:tcPr>
            <w:tcW w:w="93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га</w:t>
            </w:r>
          </w:p>
        </w:tc>
        <w:tc>
          <w:tcPr>
            <w:tcW w:w="105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8</w:t>
            </w:r>
          </w:p>
        </w:tc>
        <w:tc>
          <w:tcPr>
            <w:tcW w:w="2052"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r w:rsidRPr="00530327">
              <w:rPr>
                <w:rFonts w:ascii="Arial" w:hAnsi="Arial" w:cs="Arial"/>
                <w:color w:val="000000"/>
                <w:sz w:val="24"/>
                <w:szCs w:val="24"/>
                <w:lang w:val="ru-RU"/>
              </w:rPr>
              <w:t>Предприятия бытового обслуживания</w:t>
            </w:r>
          </w:p>
        </w:tc>
        <w:tc>
          <w:tcPr>
            <w:tcW w:w="930" w:type="dxa"/>
            <w:vMerge w:val="restart"/>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рабочих мест</w:t>
            </w:r>
          </w:p>
        </w:tc>
        <w:tc>
          <w:tcPr>
            <w:tcW w:w="105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40</w:t>
            </w:r>
          </w:p>
        </w:tc>
        <w:tc>
          <w:tcPr>
            <w:tcW w:w="156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vMerge w:val="restart"/>
            <w:tcBorders>
              <w:top w:val="nil"/>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418" w:type="dxa"/>
            <w:vMerge w:val="restart"/>
            <w:tcBorders>
              <w:top w:val="nil"/>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8</w:t>
            </w:r>
          </w:p>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6"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052"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
        </w:tc>
        <w:tc>
          <w:tcPr>
            <w:tcW w:w="93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105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69" w:type="dxa"/>
            <w:vMerge/>
            <w:tcBorders>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vMerge/>
            <w:tcBorders>
              <w:left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nil"/>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nil"/>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2052"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
        </w:tc>
        <w:tc>
          <w:tcPr>
            <w:tcW w:w="930" w:type="dxa"/>
            <w:vMerge/>
            <w:tcBorders>
              <w:top w:val="nil"/>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color w:val="000000"/>
                <w:sz w:val="24"/>
                <w:szCs w:val="24"/>
                <w:lang w:val="ru-RU"/>
              </w:rPr>
            </w:pPr>
          </w:p>
        </w:tc>
        <w:tc>
          <w:tcPr>
            <w:tcW w:w="105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vMerge/>
            <w:tcBorders>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418" w:type="dxa"/>
            <w:vMerge/>
            <w:tcBorders>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420"/>
        </w:trPr>
        <w:tc>
          <w:tcPr>
            <w:tcW w:w="515"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w:t>
            </w:r>
          </w:p>
        </w:tc>
        <w:tc>
          <w:tcPr>
            <w:tcW w:w="2052" w:type="dxa"/>
            <w:tcBorders>
              <w:top w:val="nil"/>
              <w:left w:val="nil"/>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proofErr w:type="spellStart"/>
            <w:r w:rsidRPr="00530327">
              <w:rPr>
                <w:rFonts w:ascii="Arial" w:hAnsi="Arial" w:cs="Arial"/>
                <w:color w:val="000000"/>
                <w:sz w:val="24"/>
                <w:szCs w:val="24"/>
                <w:lang w:val="ru-RU"/>
              </w:rPr>
              <w:t>Досуговые</w:t>
            </w:r>
            <w:proofErr w:type="spellEnd"/>
            <w:r w:rsidRPr="00530327">
              <w:rPr>
                <w:rFonts w:ascii="Arial" w:hAnsi="Arial" w:cs="Arial"/>
                <w:color w:val="000000"/>
                <w:sz w:val="24"/>
                <w:szCs w:val="24"/>
                <w:lang w:val="ru-RU"/>
              </w:rPr>
              <w:t xml:space="preserve">   центры и культурно-развлекательные учреждения</w:t>
            </w:r>
          </w:p>
        </w:tc>
        <w:tc>
          <w:tcPr>
            <w:tcW w:w="93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05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2052" w:type="dxa"/>
            <w:tcBorders>
              <w:top w:val="nil"/>
              <w:left w:val="nil"/>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r w:rsidRPr="00530327">
              <w:rPr>
                <w:rFonts w:ascii="Arial" w:hAnsi="Arial" w:cs="Arial"/>
                <w:color w:val="000000"/>
                <w:sz w:val="24"/>
                <w:szCs w:val="24"/>
                <w:lang w:val="ru-RU"/>
              </w:rPr>
              <w:t>Пожарные депо</w:t>
            </w:r>
          </w:p>
        </w:tc>
        <w:tc>
          <w:tcPr>
            <w:tcW w:w="93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машины</w:t>
            </w:r>
          </w:p>
        </w:tc>
        <w:tc>
          <w:tcPr>
            <w:tcW w:w="105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5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r w:rsidR="003717B1" w:rsidRPr="00530327" w:rsidTr="00785C2F">
        <w:trPr>
          <w:trHeight w:val="300"/>
        </w:trPr>
        <w:tc>
          <w:tcPr>
            <w:tcW w:w="515" w:type="dxa"/>
            <w:tcBorders>
              <w:top w:val="nil"/>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w:t>
            </w:r>
          </w:p>
        </w:tc>
        <w:tc>
          <w:tcPr>
            <w:tcW w:w="2052" w:type="dxa"/>
            <w:tcBorders>
              <w:top w:val="nil"/>
              <w:left w:val="nil"/>
              <w:bottom w:val="single" w:sz="4" w:space="0" w:color="000000"/>
              <w:right w:val="single" w:sz="4" w:space="0" w:color="000000"/>
            </w:tcBorders>
            <w:vAlign w:val="center"/>
          </w:tcPr>
          <w:p w:rsidR="003717B1" w:rsidRPr="00530327" w:rsidRDefault="003717B1" w:rsidP="00785C2F">
            <w:pPr>
              <w:ind w:right="-108"/>
              <w:rPr>
                <w:rFonts w:ascii="Arial" w:hAnsi="Arial" w:cs="Arial"/>
                <w:color w:val="000000"/>
                <w:sz w:val="24"/>
                <w:szCs w:val="24"/>
                <w:lang w:val="ru-RU"/>
              </w:rPr>
            </w:pPr>
            <w:r w:rsidRPr="00530327">
              <w:rPr>
                <w:rFonts w:ascii="Arial" w:hAnsi="Arial" w:cs="Arial"/>
                <w:color w:val="000000"/>
                <w:sz w:val="24"/>
                <w:szCs w:val="24"/>
                <w:lang w:val="ru-RU"/>
              </w:rPr>
              <w:t>Бани, сауны</w:t>
            </w:r>
          </w:p>
        </w:tc>
        <w:tc>
          <w:tcPr>
            <w:tcW w:w="93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05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200</w:t>
            </w:r>
          </w:p>
        </w:tc>
        <w:tc>
          <w:tcPr>
            <w:tcW w:w="15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4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69"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418"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6"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134"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275" w:type="dxa"/>
            <w:tcBorders>
              <w:top w:val="nil"/>
              <w:left w:val="nil"/>
              <w:bottom w:val="single" w:sz="4" w:space="0" w:color="000000"/>
              <w:right w:val="single" w:sz="4" w:space="0" w:color="000000"/>
            </w:tcBorders>
            <w:noWrap/>
            <w:vAlign w:val="center"/>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r>
    </w:tbl>
    <w:p w:rsidR="003717B1" w:rsidRPr="00530327" w:rsidRDefault="003717B1" w:rsidP="00826669">
      <w:pPr>
        <w:spacing w:line="360" w:lineRule="auto"/>
        <w:jc w:val="center"/>
        <w:rPr>
          <w:rFonts w:ascii="Arial" w:hAnsi="Arial" w:cs="Arial"/>
          <w:b/>
          <w:sz w:val="24"/>
          <w:szCs w:val="24"/>
          <w:lang w:val="ru-RU"/>
        </w:rPr>
      </w:pPr>
    </w:p>
    <w:p w:rsidR="003717B1" w:rsidRPr="00530327" w:rsidRDefault="003717B1" w:rsidP="00826669">
      <w:pPr>
        <w:contextualSpacing/>
        <w:jc w:val="center"/>
        <w:rPr>
          <w:rFonts w:ascii="Arial" w:hAnsi="Arial" w:cs="Arial"/>
          <w:b/>
          <w:sz w:val="24"/>
          <w:szCs w:val="24"/>
          <w:lang w:val="ru-RU"/>
        </w:rPr>
        <w:sectPr w:rsidR="003717B1" w:rsidRPr="00530327" w:rsidSect="00530327">
          <w:pgSz w:w="16840" w:h="11907" w:orient="landscape" w:code="9"/>
          <w:pgMar w:top="851" w:right="851" w:bottom="851" w:left="1418" w:header="709" w:footer="709" w:gutter="0"/>
          <w:cols w:space="708"/>
          <w:docGrid w:linePitch="360"/>
        </w:sectPr>
      </w:pPr>
    </w:p>
    <w:p w:rsidR="003717B1" w:rsidRPr="00530327" w:rsidRDefault="003717B1" w:rsidP="00826669">
      <w:pPr>
        <w:contextualSpacing/>
        <w:jc w:val="center"/>
        <w:rPr>
          <w:rFonts w:ascii="Arial" w:hAnsi="Arial" w:cs="Arial"/>
          <w:b/>
          <w:sz w:val="24"/>
          <w:szCs w:val="24"/>
          <w:lang w:val="ru-RU"/>
        </w:rPr>
      </w:pPr>
      <w:r w:rsidRPr="00530327">
        <w:rPr>
          <w:rFonts w:ascii="Arial" w:hAnsi="Arial" w:cs="Arial"/>
          <w:b/>
          <w:sz w:val="24"/>
          <w:szCs w:val="24"/>
          <w:lang w:val="ru-RU"/>
        </w:rPr>
        <w:lastRenderedPageBreak/>
        <w:t>Учреждения культурно-бытового обслуживания</w:t>
      </w:r>
    </w:p>
    <w:p w:rsidR="003717B1" w:rsidRPr="00530327" w:rsidRDefault="003717B1" w:rsidP="00826669">
      <w:pPr>
        <w:contextualSpacing/>
        <w:jc w:val="center"/>
        <w:rPr>
          <w:rFonts w:ascii="Arial" w:hAnsi="Arial" w:cs="Arial"/>
          <w:b/>
          <w:sz w:val="24"/>
          <w:szCs w:val="24"/>
          <w:lang w:val="ru-RU"/>
        </w:rPr>
      </w:pPr>
      <w:r w:rsidRPr="00530327">
        <w:rPr>
          <w:rFonts w:ascii="Arial" w:hAnsi="Arial" w:cs="Arial"/>
          <w:b/>
          <w:sz w:val="24"/>
          <w:szCs w:val="24"/>
          <w:lang w:val="ru-RU"/>
        </w:rPr>
        <w:t>(сводная таблица в целом по муниципальному образованию)</w:t>
      </w:r>
    </w:p>
    <w:p w:rsidR="003717B1" w:rsidRPr="00530327" w:rsidRDefault="003717B1" w:rsidP="00826669">
      <w:pPr>
        <w:contextualSpacing/>
        <w:jc w:val="right"/>
        <w:rPr>
          <w:rFonts w:ascii="Arial" w:hAnsi="Arial" w:cs="Arial"/>
          <w:b/>
          <w:sz w:val="24"/>
          <w:szCs w:val="24"/>
          <w:lang w:val="ru-RU"/>
        </w:rPr>
      </w:pPr>
      <w:r w:rsidRPr="00530327">
        <w:rPr>
          <w:rFonts w:ascii="Arial" w:hAnsi="Arial" w:cs="Arial"/>
          <w:b/>
          <w:sz w:val="24"/>
          <w:szCs w:val="24"/>
          <w:lang w:val="ru-RU"/>
        </w:rPr>
        <w:t>Таблица №3</w:t>
      </w:r>
    </w:p>
    <w:tbl>
      <w:tblPr>
        <w:tblW w:w="15460" w:type="dxa"/>
        <w:tblInd w:w="113" w:type="dxa"/>
        <w:tblLook w:val="00A0"/>
      </w:tblPr>
      <w:tblGrid>
        <w:gridCol w:w="760"/>
        <w:gridCol w:w="3001"/>
        <w:gridCol w:w="1584"/>
        <w:gridCol w:w="1722"/>
        <w:gridCol w:w="2066"/>
        <w:gridCol w:w="1545"/>
        <w:gridCol w:w="1625"/>
        <w:gridCol w:w="1518"/>
        <w:gridCol w:w="1639"/>
      </w:tblGrid>
      <w:tr w:rsidR="003717B1" w:rsidRPr="00530327" w:rsidTr="00785C2F">
        <w:trPr>
          <w:trHeight w:val="345"/>
        </w:trPr>
        <w:tc>
          <w:tcPr>
            <w:tcW w:w="760" w:type="dxa"/>
            <w:vMerge w:val="restart"/>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 </w:t>
            </w:r>
            <w:proofErr w:type="spellStart"/>
            <w:r w:rsidRPr="00530327">
              <w:rPr>
                <w:rFonts w:ascii="Arial" w:hAnsi="Arial" w:cs="Arial"/>
                <w:b/>
                <w:bCs/>
                <w:color w:val="000000"/>
                <w:sz w:val="24"/>
                <w:szCs w:val="24"/>
                <w:lang w:val="ru-RU"/>
              </w:rPr>
              <w:t>п</w:t>
            </w:r>
            <w:proofErr w:type="spellEnd"/>
            <w:r w:rsidRPr="00530327">
              <w:rPr>
                <w:rFonts w:ascii="Arial" w:hAnsi="Arial" w:cs="Arial"/>
                <w:b/>
                <w:bCs/>
                <w:color w:val="000000"/>
                <w:sz w:val="24"/>
                <w:szCs w:val="24"/>
                <w:lang w:val="ru-RU"/>
              </w:rPr>
              <w:t>/</w:t>
            </w:r>
            <w:proofErr w:type="spellStart"/>
            <w:r w:rsidRPr="00530327">
              <w:rPr>
                <w:rFonts w:ascii="Arial" w:hAnsi="Arial" w:cs="Arial"/>
                <w:b/>
                <w:bCs/>
                <w:color w:val="000000"/>
                <w:sz w:val="24"/>
                <w:szCs w:val="24"/>
                <w:lang w:val="ru-RU"/>
              </w:rPr>
              <w:t>п</w:t>
            </w:r>
            <w:proofErr w:type="spellEnd"/>
          </w:p>
          <w:p w:rsidR="00B7367C" w:rsidRPr="00530327" w:rsidRDefault="00B7367C" w:rsidP="00785C2F">
            <w:pPr>
              <w:jc w:val="center"/>
              <w:rPr>
                <w:rFonts w:ascii="Arial" w:hAnsi="Arial" w:cs="Arial"/>
                <w:b/>
                <w:bCs/>
                <w:color w:val="000000"/>
                <w:sz w:val="24"/>
                <w:szCs w:val="24"/>
                <w:lang w:val="ru-RU"/>
              </w:rPr>
            </w:pPr>
          </w:p>
        </w:tc>
        <w:tc>
          <w:tcPr>
            <w:tcW w:w="3400" w:type="dxa"/>
            <w:vMerge w:val="restart"/>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Наименование учреждений</w:t>
            </w:r>
          </w:p>
        </w:tc>
        <w:tc>
          <w:tcPr>
            <w:tcW w:w="1660" w:type="dxa"/>
            <w:vMerge w:val="restart"/>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Ед. </w:t>
            </w:r>
            <w:proofErr w:type="spellStart"/>
            <w:r w:rsidRPr="00530327">
              <w:rPr>
                <w:rFonts w:ascii="Arial" w:hAnsi="Arial" w:cs="Arial"/>
                <w:b/>
                <w:bCs/>
                <w:color w:val="000000"/>
                <w:sz w:val="24"/>
                <w:szCs w:val="24"/>
                <w:lang w:val="ru-RU"/>
              </w:rPr>
              <w:t>изм</w:t>
            </w:r>
            <w:proofErr w:type="spellEnd"/>
            <w:r w:rsidRPr="00530327">
              <w:rPr>
                <w:rFonts w:ascii="Arial" w:hAnsi="Arial" w:cs="Arial"/>
                <w:b/>
                <w:bCs/>
                <w:color w:val="000000"/>
                <w:sz w:val="24"/>
                <w:szCs w:val="24"/>
                <w:lang w:val="ru-RU"/>
              </w:rPr>
              <w:t>.</w:t>
            </w:r>
          </w:p>
        </w:tc>
        <w:tc>
          <w:tcPr>
            <w:tcW w:w="1660" w:type="dxa"/>
            <w:vMerge w:val="restart"/>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Необходимо по норме</w:t>
            </w:r>
          </w:p>
        </w:tc>
        <w:tc>
          <w:tcPr>
            <w:tcW w:w="1840" w:type="dxa"/>
            <w:vMerge w:val="restart"/>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Существующее сохраняемое</w:t>
            </w:r>
          </w:p>
        </w:tc>
        <w:tc>
          <w:tcPr>
            <w:tcW w:w="3100" w:type="dxa"/>
            <w:gridSpan w:val="2"/>
            <w:tcBorders>
              <w:top w:val="single" w:sz="4" w:space="0" w:color="000000"/>
              <w:left w:val="nil"/>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Новое строительство </w:t>
            </w:r>
          </w:p>
        </w:tc>
        <w:tc>
          <w:tcPr>
            <w:tcW w:w="3040" w:type="dxa"/>
            <w:gridSpan w:val="2"/>
            <w:tcBorders>
              <w:top w:val="single" w:sz="4" w:space="0" w:color="000000"/>
              <w:left w:val="nil"/>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 xml:space="preserve">Всего по проекту </w:t>
            </w:r>
          </w:p>
        </w:tc>
      </w:tr>
      <w:tr w:rsidR="003717B1" w:rsidRPr="003A403B" w:rsidTr="00785C2F">
        <w:trPr>
          <w:trHeight w:val="1020"/>
        </w:trPr>
        <w:tc>
          <w:tcPr>
            <w:tcW w:w="760" w:type="dxa"/>
            <w:vMerge/>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b/>
                <w:bCs/>
                <w:color w:val="000000"/>
                <w:sz w:val="24"/>
                <w:szCs w:val="24"/>
                <w:lang w:val="ru-RU"/>
              </w:rPr>
            </w:pPr>
          </w:p>
        </w:tc>
        <w:tc>
          <w:tcPr>
            <w:tcW w:w="3400" w:type="dxa"/>
            <w:vMerge/>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b/>
                <w:bCs/>
                <w:color w:val="000000"/>
                <w:sz w:val="24"/>
                <w:szCs w:val="24"/>
                <w:lang w:val="ru-RU"/>
              </w:rPr>
            </w:pPr>
          </w:p>
        </w:tc>
        <w:tc>
          <w:tcPr>
            <w:tcW w:w="1660" w:type="dxa"/>
            <w:vMerge/>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b/>
                <w:bCs/>
                <w:color w:val="000000"/>
                <w:sz w:val="24"/>
                <w:szCs w:val="24"/>
                <w:lang w:val="ru-RU"/>
              </w:rPr>
            </w:pPr>
          </w:p>
        </w:tc>
        <w:tc>
          <w:tcPr>
            <w:tcW w:w="1660" w:type="dxa"/>
            <w:vMerge/>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b/>
                <w:bCs/>
                <w:color w:val="000000"/>
                <w:sz w:val="24"/>
                <w:szCs w:val="24"/>
                <w:lang w:val="ru-RU"/>
              </w:rPr>
            </w:pPr>
          </w:p>
        </w:tc>
        <w:tc>
          <w:tcPr>
            <w:tcW w:w="1840" w:type="dxa"/>
            <w:vMerge/>
            <w:tcBorders>
              <w:top w:val="single" w:sz="4" w:space="0" w:color="000000"/>
              <w:left w:val="single" w:sz="4" w:space="0" w:color="000000"/>
              <w:bottom w:val="single" w:sz="4" w:space="0" w:color="000000"/>
              <w:right w:val="single" w:sz="4" w:space="0" w:color="000000"/>
            </w:tcBorders>
            <w:vAlign w:val="center"/>
          </w:tcPr>
          <w:p w:rsidR="003717B1" w:rsidRPr="00530327" w:rsidRDefault="003717B1" w:rsidP="00785C2F">
            <w:pPr>
              <w:rPr>
                <w:rFonts w:ascii="Arial" w:hAnsi="Arial" w:cs="Arial"/>
                <w:b/>
                <w:bCs/>
                <w:color w:val="000000"/>
                <w:sz w:val="24"/>
                <w:szCs w:val="24"/>
                <w:lang w:val="ru-RU"/>
              </w:rPr>
            </w:pPr>
          </w:p>
        </w:tc>
        <w:tc>
          <w:tcPr>
            <w:tcW w:w="162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расчетный срок</w:t>
            </w:r>
          </w:p>
        </w:tc>
        <w:tc>
          <w:tcPr>
            <w:tcW w:w="148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в том числе первая очередь реализации</w:t>
            </w:r>
          </w:p>
        </w:tc>
        <w:tc>
          <w:tcPr>
            <w:tcW w:w="136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расчетный срок</w:t>
            </w:r>
          </w:p>
        </w:tc>
        <w:tc>
          <w:tcPr>
            <w:tcW w:w="1680" w:type="dxa"/>
            <w:tcBorders>
              <w:top w:val="nil"/>
              <w:left w:val="nil"/>
              <w:bottom w:val="single" w:sz="4" w:space="0" w:color="000000"/>
              <w:right w:val="single" w:sz="4" w:space="0" w:color="000000"/>
            </w:tcBorders>
            <w:vAlign w:val="center"/>
          </w:tcPr>
          <w:p w:rsidR="003717B1" w:rsidRPr="00530327" w:rsidRDefault="003717B1" w:rsidP="00785C2F">
            <w:pPr>
              <w:jc w:val="center"/>
              <w:rPr>
                <w:rFonts w:ascii="Arial" w:hAnsi="Arial" w:cs="Arial"/>
                <w:b/>
                <w:bCs/>
                <w:color w:val="000000"/>
                <w:sz w:val="24"/>
                <w:szCs w:val="24"/>
                <w:lang w:val="ru-RU"/>
              </w:rPr>
            </w:pPr>
            <w:r w:rsidRPr="00530327">
              <w:rPr>
                <w:rFonts w:ascii="Arial" w:hAnsi="Arial" w:cs="Arial"/>
                <w:b/>
                <w:bCs/>
                <w:color w:val="000000"/>
                <w:sz w:val="24"/>
                <w:szCs w:val="24"/>
                <w:lang w:val="ru-RU"/>
              </w:rPr>
              <w:t>в том числе первая очередь реализации</w:t>
            </w:r>
          </w:p>
        </w:tc>
      </w:tr>
      <w:tr w:rsidR="003717B1" w:rsidRPr="00530327" w:rsidTr="00785C2F">
        <w:trPr>
          <w:trHeight w:val="300"/>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Дошкольные учреждения</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1184</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435</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755</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535</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1190</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970</w:t>
            </w:r>
          </w:p>
        </w:tc>
      </w:tr>
      <w:tr w:rsidR="003717B1" w:rsidRPr="00530327" w:rsidTr="00785C2F">
        <w:trPr>
          <w:trHeight w:val="540"/>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Общеобразовательные учреждения</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2200</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930</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1300</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700</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2230</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1630</w:t>
            </w:r>
          </w:p>
        </w:tc>
      </w:tr>
      <w:tr w:rsidR="003717B1" w:rsidRPr="00530327" w:rsidTr="00785C2F">
        <w:trPr>
          <w:trHeight w:val="555"/>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Внешкольные учебные заведения</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313</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 -</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313</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313</w:t>
            </w:r>
          </w:p>
        </w:tc>
      </w:tr>
      <w:tr w:rsidR="003717B1" w:rsidRPr="00530327" w:rsidTr="00785C2F">
        <w:trPr>
          <w:trHeight w:val="345"/>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Поликлиники</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посещений в смену</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150</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150</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150</w:t>
            </w:r>
          </w:p>
        </w:tc>
      </w:tr>
      <w:tr w:rsidR="003717B1" w:rsidRPr="00530327" w:rsidTr="00785C2F">
        <w:trPr>
          <w:trHeight w:val="300"/>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Аптеки</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w:t>
            </w:r>
          </w:p>
        </w:tc>
      </w:tr>
      <w:tr w:rsidR="003717B1" w:rsidRPr="00530327" w:rsidTr="00785C2F">
        <w:trPr>
          <w:trHeight w:val="495"/>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Торговые центры, продовольственные и непродовольственные магазины</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w:t>
            </w:r>
            <w:r w:rsidRPr="00530327">
              <w:rPr>
                <w:rFonts w:ascii="Arial" w:hAnsi="Arial" w:cs="Arial"/>
                <w:color w:val="000000"/>
                <w:sz w:val="24"/>
                <w:szCs w:val="24"/>
                <w:vertAlign w:val="superscript"/>
                <w:lang w:val="ru-RU"/>
              </w:rPr>
              <w:t xml:space="preserve">2  </w:t>
            </w:r>
            <w:r w:rsidRPr="00530327">
              <w:rPr>
                <w:rFonts w:ascii="Arial" w:hAnsi="Arial" w:cs="Arial"/>
                <w:color w:val="000000"/>
                <w:sz w:val="24"/>
                <w:szCs w:val="24"/>
                <w:lang w:val="ru-RU"/>
              </w:rPr>
              <w:t>торговой площади</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5076,1</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2452,2</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3150,0</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1950,0</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5602,2</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4402,2</w:t>
            </w:r>
          </w:p>
        </w:tc>
      </w:tr>
      <w:tr w:rsidR="003717B1" w:rsidRPr="00530327" w:rsidTr="00785C2F">
        <w:trPr>
          <w:trHeight w:val="525"/>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7</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Предприятия общественного питания</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посадочных мест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677</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120</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570</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450</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690</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570</w:t>
            </w:r>
          </w:p>
        </w:tc>
      </w:tr>
      <w:tr w:rsidR="003717B1" w:rsidRPr="00530327" w:rsidTr="00785C2F">
        <w:trPr>
          <w:trHeight w:val="300"/>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8</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Спортивные территории</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га</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3,4</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4,0</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3,0</w:t>
            </w:r>
          </w:p>
        </w:tc>
      </w:tr>
      <w:tr w:rsidR="003717B1" w:rsidRPr="00530327" w:rsidTr="00785C2F">
        <w:trPr>
          <w:trHeight w:val="300"/>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9</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Отделения связи</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w:t>
            </w:r>
          </w:p>
        </w:tc>
      </w:tr>
      <w:tr w:rsidR="003717B1" w:rsidRPr="00530327" w:rsidTr="00785C2F">
        <w:trPr>
          <w:trHeight w:val="300"/>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Отделения сбербанка</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r>
      <w:tr w:rsidR="003717B1" w:rsidRPr="00530327" w:rsidTr="00785C2F">
        <w:trPr>
          <w:trHeight w:val="300"/>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Пожарные депо</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машины</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r>
      <w:tr w:rsidR="003717B1" w:rsidRPr="00530327" w:rsidTr="00785C2F">
        <w:trPr>
          <w:trHeight w:val="300"/>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12</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Библиотеки</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тыс. томов</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50,0</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51,3</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51,3</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51,3</w:t>
            </w:r>
          </w:p>
        </w:tc>
      </w:tr>
      <w:tr w:rsidR="003717B1" w:rsidRPr="00530327" w:rsidTr="00785C2F">
        <w:trPr>
          <w:trHeight w:val="525"/>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13</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Предприятия бытового обслуживания</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рабочих мест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68</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63</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58</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68</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63</w:t>
            </w:r>
          </w:p>
        </w:tc>
      </w:tr>
      <w:tr w:rsidR="003717B1" w:rsidRPr="00530327" w:rsidTr="00785C2F">
        <w:trPr>
          <w:trHeight w:val="525"/>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14</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proofErr w:type="spellStart"/>
            <w:r w:rsidRPr="00530327">
              <w:rPr>
                <w:rFonts w:ascii="Arial" w:hAnsi="Arial" w:cs="Arial"/>
                <w:color w:val="000000"/>
                <w:sz w:val="24"/>
                <w:szCs w:val="24"/>
                <w:lang w:val="ru-RU"/>
              </w:rPr>
              <w:t>Досуговые</w:t>
            </w:r>
            <w:proofErr w:type="spellEnd"/>
            <w:r w:rsidRPr="00530327">
              <w:rPr>
                <w:rFonts w:ascii="Arial" w:hAnsi="Arial" w:cs="Arial"/>
                <w:color w:val="000000"/>
                <w:sz w:val="24"/>
                <w:szCs w:val="24"/>
                <w:lang w:val="ru-RU"/>
              </w:rPr>
              <w:t xml:space="preserve"> центры и культурно-</w:t>
            </w:r>
            <w:r w:rsidRPr="00530327">
              <w:rPr>
                <w:rFonts w:ascii="Arial" w:hAnsi="Arial" w:cs="Arial"/>
                <w:color w:val="000000"/>
                <w:sz w:val="24"/>
                <w:szCs w:val="24"/>
                <w:lang w:val="ru-RU"/>
              </w:rPr>
              <w:lastRenderedPageBreak/>
              <w:t xml:space="preserve">развлекательные учреждения </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мест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525</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630</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630</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630</w:t>
            </w:r>
          </w:p>
        </w:tc>
      </w:tr>
      <w:tr w:rsidR="003717B1" w:rsidRPr="00530327" w:rsidTr="00785C2F">
        <w:trPr>
          <w:trHeight w:val="525"/>
        </w:trPr>
        <w:tc>
          <w:tcPr>
            <w:tcW w:w="760" w:type="dxa"/>
            <w:tcBorders>
              <w:top w:val="nil"/>
              <w:left w:val="single" w:sz="4" w:space="0" w:color="000000"/>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lastRenderedPageBreak/>
              <w:t>15</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Фельдшерско-акушерские пункты</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объект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3</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4</w:t>
            </w:r>
          </w:p>
        </w:tc>
      </w:tr>
      <w:tr w:rsidR="003717B1" w:rsidRPr="00530327" w:rsidTr="00785C2F">
        <w:trPr>
          <w:trHeight w:val="300"/>
        </w:trPr>
        <w:tc>
          <w:tcPr>
            <w:tcW w:w="760" w:type="dxa"/>
            <w:tcBorders>
              <w:top w:val="nil"/>
              <w:left w:val="single" w:sz="4" w:space="0" w:color="000000"/>
              <w:bottom w:val="single" w:sz="4" w:space="0" w:color="000000"/>
              <w:right w:val="single" w:sz="4" w:space="0" w:color="000000"/>
            </w:tcBorders>
            <w:noWrap/>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16</w:t>
            </w:r>
          </w:p>
        </w:tc>
        <w:tc>
          <w:tcPr>
            <w:tcW w:w="3400" w:type="dxa"/>
            <w:tcBorders>
              <w:top w:val="nil"/>
              <w:left w:val="nil"/>
              <w:bottom w:val="single" w:sz="4" w:space="0" w:color="000000"/>
              <w:right w:val="single" w:sz="4" w:space="0" w:color="000000"/>
            </w:tcBorders>
            <w:vAlign w:val="bottom"/>
          </w:tcPr>
          <w:p w:rsidR="003717B1" w:rsidRPr="00530327" w:rsidRDefault="003717B1" w:rsidP="00785C2F">
            <w:pPr>
              <w:rPr>
                <w:rFonts w:ascii="Arial" w:hAnsi="Arial" w:cs="Arial"/>
                <w:color w:val="000000"/>
                <w:sz w:val="24"/>
                <w:szCs w:val="24"/>
                <w:lang w:val="ru-RU"/>
              </w:rPr>
            </w:pPr>
            <w:r w:rsidRPr="00530327">
              <w:rPr>
                <w:rFonts w:ascii="Arial" w:hAnsi="Arial" w:cs="Arial"/>
                <w:color w:val="000000"/>
                <w:sz w:val="24"/>
                <w:szCs w:val="24"/>
                <w:lang w:val="ru-RU"/>
              </w:rPr>
              <w:t>Бани, сауны</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мест</w:t>
            </w:r>
          </w:p>
        </w:tc>
        <w:tc>
          <w:tcPr>
            <w:tcW w:w="16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118</w:t>
            </w:r>
          </w:p>
        </w:tc>
        <w:tc>
          <w:tcPr>
            <w:tcW w:w="184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10</w:t>
            </w:r>
          </w:p>
        </w:tc>
        <w:tc>
          <w:tcPr>
            <w:tcW w:w="162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200</w:t>
            </w:r>
          </w:p>
        </w:tc>
        <w:tc>
          <w:tcPr>
            <w:tcW w:w="14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200</w:t>
            </w:r>
          </w:p>
        </w:tc>
        <w:tc>
          <w:tcPr>
            <w:tcW w:w="136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210</w:t>
            </w:r>
          </w:p>
        </w:tc>
        <w:tc>
          <w:tcPr>
            <w:tcW w:w="1680" w:type="dxa"/>
            <w:tcBorders>
              <w:top w:val="nil"/>
              <w:left w:val="nil"/>
              <w:bottom w:val="single" w:sz="4" w:space="0" w:color="000000"/>
              <w:right w:val="single" w:sz="4" w:space="0" w:color="000000"/>
            </w:tcBorders>
            <w:vAlign w:val="bottom"/>
          </w:tcPr>
          <w:p w:rsidR="003717B1" w:rsidRPr="00530327" w:rsidRDefault="003717B1" w:rsidP="00785C2F">
            <w:pPr>
              <w:jc w:val="center"/>
              <w:rPr>
                <w:rFonts w:ascii="Arial" w:hAnsi="Arial" w:cs="Arial"/>
                <w:color w:val="000000"/>
                <w:sz w:val="24"/>
                <w:szCs w:val="24"/>
                <w:lang w:val="ru-RU"/>
              </w:rPr>
            </w:pPr>
            <w:r w:rsidRPr="00530327">
              <w:rPr>
                <w:rFonts w:ascii="Arial" w:hAnsi="Arial" w:cs="Arial"/>
                <w:color w:val="000000"/>
                <w:sz w:val="24"/>
                <w:szCs w:val="24"/>
                <w:lang w:val="ru-RU"/>
              </w:rPr>
              <w:t>210</w:t>
            </w:r>
          </w:p>
        </w:tc>
      </w:tr>
    </w:tbl>
    <w:p w:rsidR="003717B1" w:rsidRPr="00530327" w:rsidRDefault="003717B1" w:rsidP="0064236A">
      <w:pPr>
        <w:pStyle w:val="af"/>
        <w:spacing w:before="120" w:after="120"/>
        <w:jc w:val="center"/>
        <w:rPr>
          <w:rFonts w:ascii="Arial" w:hAnsi="Arial" w:cs="Arial"/>
          <w:sz w:val="24"/>
          <w:szCs w:val="24"/>
          <w:lang w:val="ru-RU"/>
        </w:rPr>
      </w:pPr>
    </w:p>
    <w:p w:rsidR="003717B1" w:rsidRPr="00530327" w:rsidRDefault="003717B1" w:rsidP="002121E6">
      <w:pPr>
        <w:pStyle w:val="a4"/>
        <w:ind w:firstLine="0"/>
        <w:jc w:val="left"/>
        <w:rPr>
          <w:rFonts w:ascii="Arial" w:hAnsi="Arial" w:cs="Arial"/>
          <w:szCs w:val="24"/>
        </w:rPr>
        <w:sectPr w:rsidR="003717B1" w:rsidRPr="00530327" w:rsidSect="0064236A">
          <w:headerReference w:type="default" r:id="rId13"/>
          <w:footerReference w:type="default" r:id="rId14"/>
          <w:pgSz w:w="16838" w:h="11906" w:orient="landscape"/>
          <w:pgMar w:top="1134" w:right="1134" w:bottom="851" w:left="1134" w:header="709" w:footer="709" w:gutter="0"/>
          <w:cols w:space="708"/>
          <w:docGrid w:linePitch="360"/>
        </w:sectPr>
      </w:pPr>
    </w:p>
    <w:p w:rsidR="003717B1" w:rsidRPr="00530327" w:rsidRDefault="003717B1" w:rsidP="00335E50">
      <w:pPr>
        <w:pStyle w:val="2"/>
        <w:numPr>
          <w:ilvl w:val="1"/>
          <w:numId w:val="12"/>
        </w:numPr>
        <w:spacing w:after="240" w:line="276" w:lineRule="auto"/>
        <w:ind w:firstLine="426"/>
        <w:rPr>
          <w:rFonts w:ascii="Arial" w:hAnsi="Arial" w:cs="Arial"/>
          <w:sz w:val="24"/>
          <w:szCs w:val="24"/>
        </w:rPr>
      </w:pPr>
      <w:bookmarkStart w:id="7" w:name="_Toc447102808"/>
      <w:r w:rsidRPr="00530327">
        <w:rPr>
          <w:rFonts w:ascii="Arial" w:hAnsi="Arial" w:cs="Arial"/>
          <w:sz w:val="24"/>
          <w:szCs w:val="24"/>
        </w:rPr>
        <w:lastRenderedPageBreak/>
        <w:t>Оценка нормативно-правовой базы, необходимой для функционирования и развития социальной инфраструктуры</w:t>
      </w:r>
      <w:bookmarkEnd w:id="7"/>
    </w:p>
    <w:p w:rsidR="003717B1" w:rsidRPr="00530327" w:rsidRDefault="003717B1" w:rsidP="00CD70E7">
      <w:pPr>
        <w:pStyle w:val="aff9"/>
        <w:spacing w:line="276" w:lineRule="auto"/>
        <w:ind w:firstLine="567"/>
        <w:rPr>
          <w:rFonts w:ascii="Arial" w:hAnsi="Arial" w:cs="Arial"/>
        </w:rPr>
      </w:pPr>
      <w:r w:rsidRPr="00530327">
        <w:rPr>
          <w:rFonts w:ascii="Arial" w:hAnsi="Arial" w:cs="Arial"/>
        </w:rPr>
        <w:t>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Роль Конституции Российской Федерации в правовом регулировании всех сфер жизни общества, в том числе социальной, заключается в том, что по причине высшей юридической силы Конституции Российской Федерации и ее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 полностью или частично ей противоречащих.</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Принятые в развитие Конституции Российской Федерации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Закон № 184-ФЗ) и Федеральный закон от 06.10.2003 № 131-ФЗ «Об общих принципах организации местного самоуправления в Российской Федерации» (далее – Закон № 131-ФЗ) разграничивают полномочия в области функционирования и развития социальной инфраструктуры между органами государственной власти и органами местного самоуправления.</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Так, согласно статье 26.3 Закона № 184-ФЗ к полномочиям органов государственной власти субъекта Российской Федерации относится решение следующих вопросов в социальной сфере:</w:t>
      </w:r>
    </w:p>
    <w:p w:rsidR="003717B1" w:rsidRPr="00530327" w:rsidRDefault="003717B1" w:rsidP="00335E50">
      <w:pPr>
        <w:pStyle w:val="aff9"/>
        <w:numPr>
          <w:ilvl w:val="0"/>
          <w:numId w:val="31"/>
        </w:numPr>
        <w:tabs>
          <w:tab w:val="left" w:pos="851"/>
        </w:tabs>
        <w:spacing w:line="276" w:lineRule="auto"/>
        <w:ind w:left="0" w:firstLine="567"/>
        <w:rPr>
          <w:rFonts w:ascii="Arial" w:hAnsi="Arial" w:cs="Arial"/>
        </w:rPr>
      </w:pPr>
      <w:r w:rsidRPr="00530327">
        <w:rPr>
          <w:rFonts w:ascii="Arial" w:hAnsi="Arial" w:cs="Arial"/>
        </w:rPr>
        <w:t xml:space="preserve">в области образования: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 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530327">
        <w:rPr>
          <w:rFonts w:ascii="Arial" w:hAnsi="Arial" w:cs="Arial"/>
        </w:rPr>
        <w:lastRenderedPageBreak/>
        <w:t>образования детей в муниципальных общеобразовательных организациях посредством предоставления субвенций местным бюджетам;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организация предоставления дополнительного образования детей в государственных образовательных организациях субъектов Российской Федерации;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717B1" w:rsidRPr="00530327" w:rsidRDefault="003717B1" w:rsidP="00335E50">
      <w:pPr>
        <w:pStyle w:val="aff9"/>
        <w:numPr>
          <w:ilvl w:val="0"/>
          <w:numId w:val="31"/>
        </w:numPr>
        <w:tabs>
          <w:tab w:val="left" w:pos="851"/>
        </w:tabs>
        <w:spacing w:line="276" w:lineRule="auto"/>
        <w:ind w:left="0" w:firstLine="567"/>
        <w:rPr>
          <w:rFonts w:ascii="Arial" w:hAnsi="Arial" w:cs="Arial"/>
        </w:rPr>
      </w:pPr>
      <w:r w:rsidRPr="00530327">
        <w:rPr>
          <w:rFonts w:ascii="Arial" w:hAnsi="Arial" w:cs="Arial"/>
        </w:rPr>
        <w:t>в области здравоохранения: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организация оказания медицинской помощи, предусмотренной законодательством субъекта Российской Федерации для определенных категорий граждан; организация безвозмездного обеспечения донорской кровью и (или) ее компонентами, а также организация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w:t>
      </w:r>
    </w:p>
    <w:p w:rsidR="003717B1" w:rsidRPr="00530327" w:rsidRDefault="003717B1" w:rsidP="00335E50">
      <w:pPr>
        <w:pStyle w:val="aff9"/>
        <w:numPr>
          <w:ilvl w:val="0"/>
          <w:numId w:val="31"/>
        </w:numPr>
        <w:tabs>
          <w:tab w:val="left" w:pos="851"/>
        </w:tabs>
        <w:spacing w:line="276" w:lineRule="auto"/>
        <w:ind w:left="0" w:firstLine="567"/>
        <w:rPr>
          <w:rFonts w:ascii="Arial" w:hAnsi="Arial" w:cs="Arial"/>
        </w:rPr>
      </w:pPr>
      <w:r w:rsidRPr="00530327">
        <w:rPr>
          <w:rFonts w:ascii="Arial" w:hAnsi="Arial" w:cs="Arial"/>
        </w:rPr>
        <w:t>в области социальной защиты: 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социальная поддержка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w:t>
      </w:r>
    </w:p>
    <w:p w:rsidR="003717B1" w:rsidRPr="00530327" w:rsidRDefault="003717B1" w:rsidP="00335E50">
      <w:pPr>
        <w:pStyle w:val="aff9"/>
        <w:numPr>
          <w:ilvl w:val="0"/>
          <w:numId w:val="31"/>
        </w:numPr>
        <w:tabs>
          <w:tab w:val="left" w:pos="851"/>
        </w:tabs>
        <w:spacing w:line="276" w:lineRule="auto"/>
        <w:ind w:left="0" w:firstLine="567"/>
        <w:rPr>
          <w:rFonts w:ascii="Arial" w:hAnsi="Arial" w:cs="Arial"/>
        </w:rPr>
      </w:pPr>
      <w:r w:rsidRPr="00530327">
        <w:rPr>
          <w:rFonts w:ascii="Arial" w:hAnsi="Arial" w:cs="Arial"/>
        </w:rPr>
        <w:t>в области культуры: организация библиотечного обслуживания населения библиотеками субъекта Российской Федерации, комплектования и обеспечения сохранности их библиотечных фондов, создание и поддержка государственных музеев, организация и поддержка учреждений культуры и искусства;</w:t>
      </w:r>
    </w:p>
    <w:p w:rsidR="003717B1" w:rsidRPr="00530327" w:rsidRDefault="003717B1" w:rsidP="00335E50">
      <w:pPr>
        <w:pStyle w:val="aff9"/>
        <w:numPr>
          <w:ilvl w:val="0"/>
          <w:numId w:val="31"/>
        </w:numPr>
        <w:tabs>
          <w:tab w:val="left" w:pos="851"/>
        </w:tabs>
        <w:spacing w:line="276" w:lineRule="auto"/>
        <w:ind w:left="0" w:firstLine="567"/>
        <w:rPr>
          <w:rFonts w:ascii="Arial" w:hAnsi="Arial" w:cs="Arial"/>
        </w:rPr>
      </w:pPr>
      <w:r w:rsidRPr="00530327">
        <w:rPr>
          <w:rFonts w:ascii="Arial" w:hAnsi="Arial" w:cs="Arial"/>
        </w:rPr>
        <w:t>в области физической культуры и спорта: осуществление региональных и межмуниципальных программ и проектов в области физической культуры и спорта, организация и проведение официальных региональных и межмуниципальных физкультурных, физкультурно-оздоровительных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обеспечение подготовки спортивных сборных команд субъекта Российской Федерации.</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 xml:space="preserve">Значительное число вопросов по обеспечению населения объектами социальной инфраструктуры в соответствии с нормами Закона № 131-ФЗ отнесено к вопросам </w:t>
      </w:r>
      <w:r w:rsidRPr="00530327">
        <w:rPr>
          <w:rFonts w:ascii="Arial" w:hAnsi="Arial" w:cs="Arial"/>
        </w:rPr>
        <w:lastRenderedPageBreak/>
        <w:t>местного значения поселений, городских округов. В частности, к вопросам местного значения поселения в социальной сфере относятся:</w:t>
      </w:r>
    </w:p>
    <w:p w:rsidR="003717B1" w:rsidRPr="00530327" w:rsidRDefault="003717B1" w:rsidP="00335E50">
      <w:pPr>
        <w:pStyle w:val="aff9"/>
        <w:numPr>
          <w:ilvl w:val="0"/>
          <w:numId w:val="32"/>
        </w:numPr>
        <w:tabs>
          <w:tab w:val="left" w:pos="851"/>
        </w:tabs>
        <w:spacing w:line="276" w:lineRule="auto"/>
        <w:ind w:left="0" w:firstLine="567"/>
        <w:rPr>
          <w:rFonts w:ascii="Arial" w:hAnsi="Arial" w:cs="Arial"/>
        </w:rPr>
      </w:pPr>
      <w:r w:rsidRPr="00530327">
        <w:rPr>
          <w:rFonts w:ascii="Arial" w:hAnsi="Arial" w:cs="Arial"/>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p w:rsidR="003717B1" w:rsidRPr="00530327" w:rsidRDefault="003717B1" w:rsidP="00335E50">
      <w:pPr>
        <w:pStyle w:val="aff9"/>
        <w:numPr>
          <w:ilvl w:val="0"/>
          <w:numId w:val="32"/>
        </w:numPr>
        <w:tabs>
          <w:tab w:val="left" w:pos="851"/>
        </w:tabs>
        <w:spacing w:line="276" w:lineRule="auto"/>
        <w:ind w:left="0" w:firstLine="567"/>
        <w:rPr>
          <w:rFonts w:ascii="Arial" w:hAnsi="Arial" w:cs="Arial"/>
        </w:rPr>
      </w:pPr>
      <w:r w:rsidRPr="00530327">
        <w:rPr>
          <w:rFonts w:ascii="Arial" w:hAnsi="Arial" w:cs="Arial"/>
        </w:rPr>
        <w:t>организация библиотечного обслуживания населения, комплектование и обеспечение сохранности библиотечных фондов библиотек поселения;</w:t>
      </w:r>
    </w:p>
    <w:p w:rsidR="003717B1" w:rsidRPr="00530327" w:rsidRDefault="003717B1" w:rsidP="00335E50">
      <w:pPr>
        <w:pStyle w:val="aff9"/>
        <w:numPr>
          <w:ilvl w:val="0"/>
          <w:numId w:val="32"/>
        </w:numPr>
        <w:tabs>
          <w:tab w:val="left" w:pos="851"/>
        </w:tabs>
        <w:spacing w:line="276" w:lineRule="auto"/>
        <w:ind w:left="0" w:firstLine="567"/>
        <w:rPr>
          <w:rFonts w:ascii="Arial" w:hAnsi="Arial" w:cs="Arial"/>
        </w:rPr>
      </w:pPr>
      <w:r w:rsidRPr="00530327">
        <w:rPr>
          <w:rFonts w:ascii="Arial" w:hAnsi="Arial" w:cs="Arial"/>
        </w:rPr>
        <w:t>создание условий для организации досуга и обеспечения жителей поселения услугами организаций культуры;</w:t>
      </w:r>
    </w:p>
    <w:p w:rsidR="003717B1" w:rsidRPr="00530327" w:rsidRDefault="003717B1" w:rsidP="00335E50">
      <w:pPr>
        <w:pStyle w:val="aff9"/>
        <w:numPr>
          <w:ilvl w:val="0"/>
          <w:numId w:val="32"/>
        </w:numPr>
        <w:tabs>
          <w:tab w:val="left" w:pos="851"/>
        </w:tabs>
        <w:spacing w:line="276" w:lineRule="auto"/>
        <w:ind w:left="0" w:firstLine="567"/>
        <w:rPr>
          <w:rFonts w:ascii="Arial" w:hAnsi="Arial" w:cs="Arial"/>
        </w:rPr>
      </w:pPr>
      <w:r w:rsidRPr="00530327">
        <w:rPr>
          <w:rFonts w:ascii="Arial" w:hAnsi="Arial" w:cs="Arial"/>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Решение вопросов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на территории поселений отнесено Законом № 131-ФЗ к вопросам местного значения муниципального района, так же как и создание условий для оказания медицинской помощи населению.</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В настоящее время в области социальной инфраструктуры действует ряд профильных федеральных законов, устанавливающих правовое регулирование общественных отношений в определенной сфере. К таким законам относятся:</w:t>
      </w:r>
    </w:p>
    <w:p w:rsidR="003717B1" w:rsidRPr="00530327" w:rsidRDefault="003717B1" w:rsidP="00335E50">
      <w:pPr>
        <w:pStyle w:val="aff9"/>
        <w:numPr>
          <w:ilvl w:val="0"/>
          <w:numId w:val="32"/>
        </w:numPr>
        <w:tabs>
          <w:tab w:val="left" w:pos="851"/>
        </w:tabs>
        <w:spacing w:line="276" w:lineRule="auto"/>
        <w:ind w:left="0" w:firstLine="567"/>
        <w:rPr>
          <w:rFonts w:ascii="Arial" w:hAnsi="Arial" w:cs="Arial"/>
        </w:rPr>
      </w:pPr>
      <w:r w:rsidRPr="00530327">
        <w:rPr>
          <w:rFonts w:ascii="Arial" w:hAnsi="Arial" w:cs="Arial"/>
        </w:rPr>
        <w:t>Федеральный закон от 04.12.2007 № 329-ФЗ «О физической культуре и спорте в Российской Федерации»;</w:t>
      </w:r>
    </w:p>
    <w:p w:rsidR="003717B1" w:rsidRPr="00530327" w:rsidRDefault="003717B1" w:rsidP="00335E50">
      <w:pPr>
        <w:pStyle w:val="aff9"/>
        <w:numPr>
          <w:ilvl w:val="0"/>
          <w:numId w:val="32"/>
        </w:numPr>
        <w:tabs>
          <w:tab w:val="left" w:pos="851"/>
        </w:tabs>
        <w:spacing w:line="276" w:lineRule="auto"/>
        <w:ind w:left="0" w:firstLine="567"/>
        <w:rPr>
          <w:rFonts w:ascii="Arial" w:hAnsi="Arial" w:cs="Arial"/>
        </w:rPr>
      </w:pPr>
      <w:r w:rsidRPr="00530327">
        <w:rPr>
          <w:rFonts w:ascii="Arial" w:hAnsi="Arial" w:cs="Arial"/>
        </w:rPr>
        <w:t>Федеральный закон от 21.11.2011 № 323-ФЗ «Об основах охраны здоровья граждан в Российской Федерации»;</w:t>
      </w:r>
    </w:p>
    <w:p w:rsidR="003717B1" w:rsidRPr="00530327" w:rsidRDefault="003717B1" w:rsidP="00335E50">
      <w:pPr>
        <w:pStyle w:val="aff9"/>
        <w:numPr>
          <w:ilvl w:val="0"/>
          <w:numId w:val="32"/>
        </w:numPr>
        <w:tabs>
          <w:tab w:val="left" w:pos="851"/>
        </w:tabs>
        <w:spacing w:line="276" w:lineRule="auto"/>
        <w:ind w:left="0" w:firstLine="567"/>
        <w:rPr>
          <w:rFonts w:ascii="Arial" w:hAnsi="Arial" w:cs="Arial"/>
        </w:rPr>
      </w:pPr>
      <w:r w:rsidRPr="00530327">
        <w:rPr>
          <w:rFonts w:ascii="Arial" w:hAnsi="Arial" w:cs="Arial"/>
        </w:rPr>
        <w:t>Федеральный закон от 29.12.2012 № 273-ФЗ «Об образовании в Российской Федерации»;</w:t>
      </w:r>
    </w:p>
    <w:p w:rsidR="003717B1" w:rsidRPr="00530327" w:rsidRDefault="003717B1" w:rsidP="00335E50">
      <w:pPr>
        <w:pStyle w:val="aff9"/>
        <w:numPr>
          <w:ilvl w:val="0"/>
          <w:numId w:val="32"/>
        </w:numPr>
        <w:tabs>
          <w:tab w:val="left" w:pos="851"/>
        </w:tabs>
        <w:spacing w:line="276" w:lineRule="auto"/>
        <w:ind w:left="0" w:firstLine="567"/>
        <w:rPr>
          <w:rFonts w:ascii="Arial" w:hAnsi="Arial" w:cs="Arial"/>
        </w:rPr>
      </w:pPr>
      <w:r w:rsidRPr="00530327">
        <w:rPr>
          <w:rFonts w:ascii="Arial" w:hAnsi="Arial" w:cs="Arial"/>
        </w:rPr>
        <w:t>Федеральный закон от 17.07.1999 № 178-ФЗ «О государственной социальной помощи»;</w:t>
      </w:r>
    </w:p>
    <w:p w:rsidR="003717B1" w:rsidRPr="00530327" w:rsidRDefault="003717B1" w:rsidP="00335E50">
      <w:pPr>
        <w:pStyle w:val="aff9"/>
        <w:numPr>
          <w:ilvl w:val="0"/>
          <w:numId w:val="32"/>
        </w:numPr>
        <w:tabs>
          <w:tab w:val="left" w:pos="851"/>
        </w:tabs>
        <w:spacing w:line="276" w:lineRule="auto"/>
        <w:ind w:left="0" w:firstLine="567"/>
        <w:rPr>
          <w:rFonts w:ascii="Arial" w:hAnsi="Arial" w:cs="Arial"/>
        </w:rPr>
      </w:pPr>
      <w:r w:rsidRPr="00530327">
        <w:rPr>
          <w:rFonts w:ascii="Arial" w:hAnsi="Arial" w:cs="Arial"/>
        </w:rPr>
        <w:t>Закон Российской Федерации от 09.10.1992 № 3612-1 «Основы законодательства Российской Федерации о культуре».</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Указанные нормативные правовые акты регулируют общественные отношения, возникающие в связи с реализацией гражданами их прав на образование, на медицинскую помощь, культурную деятельность, а также устанавливают правовые, организационные,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 xml:space="preserve">Развитие социальной сферы невозможно без осуществления в нее инвестиций. Правовые акты российского законодательства, регулирующие инвестиции и инвестиционный процесс, направлены на создание благоприятного режима инвестиционной деятельности, в том числе в социальной сфере. </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 xml:space="preserve">Гражданский кодекс Российской Федерации предусматривает, что при участии Российской Федерации, субъектов Российской Федерации, муниципальных образований в отношениях, регулируемых гражданским законодательством, они </w:t>
      </w:r>
      <w:r w:rsidRPr="00530327">
        <w:rPr>
          <w:rFonts w:ascii="Arial" w:hAnsi="Arial" w:cs="Arial"/>
        </w:rPr>
        <w:lastRenderedPageBreak/>
        <w:t>участвуют в таких отношениях на равных началах с иными участниками этих отношений — гражданами и юридическими лицами. К участию же названных субъектов в обороте, как правило, применяются нормы, применимые к участию в обороте юридических лиц (ст. 124 Гражданского кодекса Российской Федерации).</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Система нормативно-правовых актов, регулирующих инвестиционную деятельность в России, включает в себя документы, ряд из которых приняты еще в 90-х годах. Это, в частности, Федеральный закон от 25.02.1999 № 39-ФЗ «Об инвестиционной деятельности в Российской Федерации, осуществляемой в форме капитальных вложений», Федеральный закон от 09.07.1999 № 160-ФЗ «Об иностранных инвестициях в Российской Федерации».</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Федеральный закон от 25.02.1999 № 39-ФЗ «Об инвестиционной деятельности в Российской Федерации, осуществляемой в форме капитальных вложений» является основополагающим законодательным актом в инвестиционной сфере, который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 xml:space="preserve">Анализ нормативно-правовой базы, регламентирующей инвестиционную деятельность в социальной сфере Российской Федерации, показывает, что к настоящему времени сложилась определенная система правовых актов, регулирующих общие проблемы (гражданские, бюджетные, таможенные и др. отношения), которые в той или иной мере относятся и к социальной сфере. </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 xml:space="preserve">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 </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Региональные нормативы градостроительного проектирования Нижегородской области утверждены постановлением Правительства Нижегородской области от 31.12.2015 № 921 и содержат совокупность расчетных показателей минимально допустимого уровня обеспеченности объектами регионального значения, в том числе в области образования, здравоохранения, физической культуры и спорта и в иных областях, указанным в части 3 статьи 14 Градостроительного кодекса Российской Федерации и расчетных показателей максимально допустимого уровня территориальной доступности таких объектов для населения Нижегородской области,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 муниципальных образований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 xml:space="preserve">Постановлением Правительства Нижегородской области от 29.04.2010 № 254 утверждена Схема территориального планирования Нижегородской области, в которой определены виды, назначение и наименование объектов регионального значения в области образования, здравоохранения, физической культуры и спорта, в области </w:t>
      </w:r>
      <w:r w:rsidRPr="00530327">
        <w:rPr>
          <w:rFonts w:ascii="Arial" w:hAnsi="Arial" w:cs="Arial"/>
        </w:rPr>
        <w:lastRenderedPageBreak/>
        <w:t>культуры и социального обслуживания, планируемые для размещения на территории Нижегородской области.</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Мероприятия по строительству, реконструкции объектов социальной инфраструктуры в поселении, включая сведения о видах, назначении и наименованиях планируемых для размещения объектов местного значения муниципального района, объектов местного значения поселения утверждаются схемой территориального планирования муниципального района, генеральным планом поселения и должны также отражать решения по размещению объектов социальной инфраструктуры, принятые в Схеме территориального планирования Нижегородской области.</w:t>
      </w:r>
    </w:p>
    <w:p w:rsidR="003717B1" w:rsidRPr="00530327" w:rsidRDefault="003717B1" w:rsidP="00CD70E7">
      <w:pPr>
        <w:pStyle w:val="aff9"/>
        <w:spacing w:line="276" w:lineRule="auto"/>
        <w:ind w:firstLine="567"/>
        <w:rPr>
          <w:rFonts w:ascii="Arial" w:hAnsi="Arial" w:cs="Arial"/>
        </w:rPr>
      </w:pPr>
      <w:r w:rsidRPr="00530327">
        <w:rPr>
          <w:rFonts w:ascii="Arial" w:hAnsi="Arial" w:cs="Arial"/>
        </w:rPr>
        <w:t xml:space="preserve">Таким образом, регулирование вопросов развития и функционирования социальной инфраструктуры осуществляется системой нормативных правовых актов, принятых на федеральном, региональном и местном уровнях в различных областях общественных отношений. </w:t>
      </w:r>
    </w:p>
    <w:p w:rsidR="003717B1" w:rsidRPr="00530327" w:rsidRDefault="003717B1" w:rsidP="00CD70E7">
      <w:pPr>
        <w:pStyle w:val="a4"/>
        <w:rPr>
          <w:rFonts w:ascii="Arial" w:hAnsi="Arial" w:cs="Arial"/>
          <w:szCs w:val="24"/>
        </w:rPr>
      </w:pPr>
    </w:p>
    <w:p w:rsidR="003717B1" w:rsidRPr="00530327" w:rsidRDefault="003717B1" w:rsidP="00FB4F5D">
      <w:pPr>
        <w:pStyle w:val="13"/>
        <w:numPr>
          <w:ilvl w:val="0"/>
          <w:numId w:val="12"/>
        </w:numPr>
        <w:rPr>
          <w:rFonts w:ascii="Arial" w:hAnsi="Arial" w:cs="Arial"/>
          <w:sz w:val="24"/>
          <w:szCs w:val="24"/>
        </w:rPr>
      </w:pPr>
      <w:r w:rsidRPr="00530327">
        <w:rPr>
          <w:rFonts w:ascii="Arial" w:hAnsi="Arial" w:cs="Arial"/>
          <w:sz w:val="24"/>
          <w:szCs w:val="24"/>
        </w:rPr>
        <w:lastRenderedPageBreak/>
        <w:t>мероприятия по проектированию, строительству и реконструкции объектов социальной инфраструктуры поселения</w:t>
      </w:r>
    </w:p>
    <w:p w:rsidR="003717B1" w:rsidRPr="00530327" w:rsidRDefault="003717B1" w:rsidP="00CC0385">
      <w:pPr>
        <w:pStyle w:val="aff1"/>
        <w:tabs>
          <w:tab w:val="left" w:pos="5016"/>
        </w:tabs>
        <w:spacing w:line="276" w:lineRule="auto"/>
        <w:ind w:left="0" w:firstLine="567"/>
        <w:rPr>
          <w:rFonts w:ascii="Arial" w:hAnsi="Arial" w:cs="Arial"/>
          <w:szCs w:val="24"/>
          <w:lang w:val="ru-RU"/>
        </w:rPr>
      </w:pPr>
      <w:r w:rsidRPr="00530327">
        <w:rPr>
          <w:rFonts w:ascii="Arial" w:hAnsi="Arial" w:cs="Arial"/>
          <w:szCs w:val="24"/>
          <w:lang w:val="ru-RU"/>
        </w:rPr>
        <w:t xml:space="preserve">В соответствии с п. 5.1 ст. 26 Градостроительного кодекса РФ реализация генерального плана поселения осуществляется (в том числе) путем выполнения мероприятий, которые предусмотрены программами комплексного развития социальной инфраструктуры. В случае принятия представительным органом местного самоуправления поселения предусмотренного </w:t>
      </w:r>
      <w:r w:rsidR="00132141">
        <w:fldChar w:fldCharType="begin"/>
      </w:r>
      <w:r w:rsidR="00132141">
        <w:instrText>HYPERLINK</w:instrText>
      </w:r>
      <w:r w:rsidR="00132141" w:rsidRPr="003A403B">
        <w:rPr>
          <w:lang w:val="ru-RU"/>
        </w:rPr>
        <w:instrText xml:space="preserve"> "</w:instrText>
      </w:r>
      <w:r w:rsidR="00132141">
        <w:instrText>consultantplus</w:instrText>
      </w:r>
      <w:r w:rsidR="00132141" w:rsidRPr="003A403B">
        <w:rPr>
          <w:lang w:val="ru-RU"/>
        </w:rPr>
        <w:instrText>://</w:instrText>
      </w:r>
      <w:r w:rsidR="00132141">
        <w:instrText>offline</w:instrText>
      </w:r>
      <w:r w:rsidR="00132141" w:rsidRPr="003A403B">
        <w:rPr>
          <w:lang w:val="ru-RU"/>
        </w:rPr>
        <w:instrText>/</w:instrText>
      </w:r>
      <w:r w:rsidR="00132141">
        <w:instrText>ref</w:instrText>
      </w:r>
      <w:r w:rsidR="00132141" w:rsidRPr="003A403B">
        <w:rPr>
          <w:lang w:val="ru-RU"/>
        </w:rPr>
        <w:instrText>=4792</w:instrText>
      </w:r>
      <w:r w:rsidR="00132141">
        <w:instrText>DD</w:instrText>
      </w:r>
      <w:r w:rsidR="00132141" w:rsidRPr="003A403B">
        <w:rPr>
          <w:lang w:val="ru-RU"/>
        </w:rPr>
        <w:instrText>02</w:instrText>
      </w:r>
      <w:r w:rsidR="00132141">
        <w:instrText>E</w:instrText>
      </w:r>
      <w:r w:rsidR="00132141" w:rsidRPr="003A403B">
        <w:rPr>
          <w:lang w:val="ru-RU"/>
        </w:rPr>
        <w:instrText>6</w:instrText>
      </w:r>
      <w:r w:rsidR="00132141">
        <w:instrText>FF</w:instrText>
      </w:r>
      <w:r w:rsidR="00132141" w:rsidRPr="003A403B">
        <w:rPr>
          <w:lang w:val="ru-RU"/>
        </w:rPr>
        <w:instrText>37</w:instrText>
      </w:r>
      <w:r w:rsidR="00132141">
        <w:instrText>AD</w:instrText>
      </w:r>
      <w:r w:rsidR="00132141" w:rsidRPr="003A403B">
        <w:rPr>
          <w:lang w:val="ru-RU"/>
        </w:rPr>
        <w:instrText>7748</w:instrText>
      </w:r>
      <w:r w:rsidR="00132141">
        <w:instrText>F</w:instrText>
      </w:r>
      <w:r w:rsidR="00132141" w:rsidRPr="003A403B">
        <w:rPr>
          <w:lang w:val="ru-RU"/>
        </w:rPr>
        <w:instrText>4</w:instrText>
      </w:r>
      <w:r w:rsidR="00132141">
        <w:instrText>C</w:instrText>
      </w:r>
      <w:r w:rsidR="00132141" w:rsidRPr="003A403B">
        <w:rPr>
          <w:lang w:val="ru-RU"/>
        </w:rPr>
        <w:instrText>253</w:instrText>
      </w:r>
      <w:r w:rsidR="00132141">
        <w:instrText>BBE</w:instrText>
      </w:r>
      <w:r w:rsidR="00132141" w:rsidRPr="003A403B">
        <w:rPr>
          <w:lang w:val="ru-RU"/>
        </w:rPr>
        <w:instrText>684</w:instrText>
      </w:r>
      <w:r w:rsidR="00132141">
        <w:instrText>A</w:instrText>
      </w:r>
      <w:r w:rsidR="00132141" w:rsidRPr="003A403B">
        <w:rPr>
          <w:lang w:val="ru-RU"/>
        </w:rPr>
        <w:instrText>5</w:instrText>
      </w:r>
      <w:r w:rsidR="00132141">
        <w:instrText>B</w:instrText>
      </w:r>
      <w:r w:rsidR="00132141" w:rsidRPr="003A403B">
        <w:rPr>
          <w:lang w:val="ru-RU"/>
        </w:rPr>
        <w:instrText>9</w:instrText>
      </w:r>
      <w:r w:rsidR="00132141">
        <w:instrText>C</w:instrText>
      </w:r>
      <w:r w:rsidR="00132141" w:rsidRPr="003A403B">
        <w:rPr>
          <w:lang w:val="ru-RU"/>
        </w:rPr>
        <w:instrText>0</w:instrText>
      </w:r>
      <w:r w:rsidR="00132141">
        <w:instrText>BC</w:instrText>
      </w:r>
      <w:r w:rsidR="00132141" w:rsidRPr="003A403B">
        <w:rPr>
          <w:lang w:val="ru-RU"/>
        </w:rPr>
        <w:instrText>3</w:instrText>
      </w:r>
      <w:r w:rsidR="00132141">
        <w:instrText>CC</w:instrText>
      </w:r>
      <w:r w:rsidR="00132141" w:rsidRPr="003A403B">
        <w:rPr>
          <w:lang w:val="ru-RU"/>
        </w:rPr>
        <w:instrText>743</w:instrText>
      </w:r>
      <w:r w:rsidR="00132141">
        <w:instrText>A</w:instrText>
      </w:r>
      <w:r w:rsidR="00132141" w:rsidRPr="003A403B">
        <w:rPr>
          <w:lang w:val="ru-RU"/>
        </w:rPr>
        <w:instrText>12</w:instrText>
      </w:r>
      <w:r w:rsidR="00132141">
        <w:instrText>FFA</w:instrText>
      </w:r>
      <w:r w:rsidR="00132141" w:rsidRPr="003A403B">
        <w:rPr>
          <w:lang w:val="ru-RU"/>
        </w:rPr>
        <w:instrText>74574</w:instrText>
      </w:r>
      <w:r w:rsidR="00132141">
        <w:instrText>A</w:instrText>
      </w:r>
      <w:r w:rsidR="00132141" w:rsidRPr="003A403B">
        <w:rPr>
          <w:lang w:val="ru-RU"/>
        </w:rPr>
        <w:instrText>9503</w:instrText>
      </w:r>
      <w:r w:rsidR="00132141">
        <w:instrText>C</w:instrText>
      </w:r>
      <w:r w:rsidR="00132141" w:rsidRPr="003A403B">
        <w:rPr>
          <w:lang w:val="ru-RU"/>
        </w:rPr>
        <w:instrText>9</w:instrText>
      </w:r>
      <w:r w:rsidR="00132141">
        <w:instrText>D</w:instrText>
      </w:r>
      <w:r w:rsidR="00132141" w:rsidRPr="003A403B">
        <w:rPr>
          <w:lang w:val="ru-RU"/>
        </w:rPr>
        <w:instrText>4</w:instrText>
      </w:r>
      <w:r w:rsidR="00132141">
        <w:instrText>EFD</w:instrText>
      </w:r>
      <w:r w:rsidR="00132141" w:rsidRPr="003A403B">
        <w:rPr>
          <w:lang w:val="ru-RU"/>
        </w:rPr>
        <w:instrText>191999</w:instrText>
      </w:r>
      <w:r w:rsidR="00132141">
        <w:instrText>A</w:instrText>
      </w:r>
      <w:r w:rsidR="00132141" w:rsidRPr="003A403B">
        <w:rPr>
          <w:lang w:val="ru-RU"/>
        </w:rPr>
        <w:instrText>1</w:instrText>
      </w:r>
      <w:r w:rsidR="00132141">
        <w:instrText>D</w:instrText>
      </w:r>
      <w:r w:rsidR="00132141" w:rsidRPr="003A403B">
        <w:rPr>
          <w:lang w:val="ru-RU"/>
        </w:rPr>
        <w:instrText>6</w:instrText>
      </w:r>
      <w:r w:rsidR="00132141">
        <w:instrText>BWDR</w:instrText>
      </w:r>
      <w:r w:rsidR="00132141" w:rsidRPr="003A403B">
        <w:rPr>
          <w:lang w:val="ru-RU"/>
        </w:rPr>
        <w:instrText>5</w:instrText>
      </w:r>
      <w:r w:rsidR="00132141">
        <w:instrText>K</w:instrText>
      </w:r>
      <w:r w:rsidR="00132141" w:rsidRPr="003A403B">
        <w:rPr>
          <w:lang w:val="ru-RU"/>
        </w:rPr>
        <w:instrText>"</w:instrText>
      </w:r>
      <w:r w:rsidR="00132141">
        <w:fldChar w:fldCharType="separate"/>
      </w:r>
      <w:r w:rsidRPr="00530327">
        <w:rPr>
          <w:rFonts w:ascii="Arial" w:hAnsi="Arial" w:cs="Arial"/>
          <w:szCs w:val="24"/>
          <w:lang w:val="ru-RU"/>
        </w:rPr>
        <w:t>ч. 6 ст. 18</w:t>
      </w:r>
      <w:r w:rsidR="00132141">
        <w:fldChar w:fldCharType="end"/>
      </w:r>
      <w:r w:rsidRPr="00530327">
        <w:rPr>
          <w:rFonts w:ascii="Arial" w:hAnsi="Arial" w:cs="Arial"/>
          <w:szCs w:val="24"/>
          <w:lang w:val="ru-RU"/>
        </w:rPr>
        <w:t xml:space="preserve"> Градостроительного кодекса РФ решения об отсутствии необходимости подготовки его генерального плана, программа комплексного развития социальной инфраструктуры такого поселения разработке и утверждению не подлежит.</w:t>
      </w:r>
    </w:p>
    <w:p w:rsidR="003717B1" w:rsidRPr="00530327" w:rsidRDefault="003717B1" w:rsidP="00CC0385">
      <w:pPr>
        <w:pStyle w:val="aff1"/>
        <w:tabs>
          <w:tab w:val="left" w:pos="5016"/>
        </w:tabs>
        <w:spacing w:line="276" w:lineRule="auto"/>
        <w:ind w:left="0" w:firstLine="567"/>
        <w:rPr>
          <w:rFonts w:ascii="Arial" w:hAnsi="Arial" w:cs="Arial"/>
          <w:szCs w:val="24"/>
          <w:lang w:val="ru-RU"/>
        </w:rPr>
      </w:pPr>
      <w:r w:rsidRPr="00530327">
        <w:rPr>
          <w:rFonts w:ascii="Arial" w:hAnsi="Arial" w:cs="Arial"/>
          <w:szCs w:val="24"/>
          <w:lang w:val="ru-RU"/>
        </w:rPr>
        <w:t>Таким образом, перечень мероприятий по проектированию, строительству и реконструкции объектов социальной инфраструктуры поселения в программе комплексного развития социальной инфраструктуры должен базироваться на решениях генерального плана поселения в части планируемых к строительству объектов местного значения поселения.</w:t>
      </w:r>
    </w:p>
    <w:p w:rsidR="003717B1" w:rsidRPr="00530327" w:rsidRDefault="003717B1" w:rsidP="00CC0385">
      <w:pPr>
        <w:pStyle w:val="aff1"/>
        <w:tabs>
          <w:tab w:val="left" w:pos="5016"/>
        </w:tabs>
        <w:spacing w:line="276" w:lineRule="auto"/>
        <w:ind w:left="0" w:firstLine="567"/>
        <w:rPr>
          <w:rFonts w:ascii="Arial" w:hAnsi="Arial" w:cs="Arial"/>
          <w:szCs w:val="24"/>
          <w:lang w:val="ru-RU"/>
        </w:rPr>
      </w:pPr>
      <w:r w:rsidRPr="00530327">
        <w:rPr>
          <w:rFonts w:ascii="Arial" w:hAnsi="Arial" w:cs="Arial"/>
          <w:szCs w:val="24"/>
          <w:lang w:val="ru-RU"/>
        </w:rPr>
        <w:t>Федеральными законами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 6 октября 2003 года № 131-ФЗ «Об общих принципах организации местного самоуправления в Российской Федерации» определены полномочия органов исполнительной власти субъектов Российской Федерации и вопросы местного значения, и полномочия органов местного самоуправления соответственно. На основании установленных полномочий и вопросов местного значения на территории субъектов Российской Федерации и муниципальных образований за счет средств бюджетов соответствующих уровней должна быть создана сеть объектов социальной сферы в различных областях.</w:t>
      </w:r>
    </w:p>
    <w:p w:rsidR="003717B1" w:rsidRPr="00530327" w:rsidRDefault="003717B1" w:rsidP="00CC0385">
      <w:pPr>
        <w:pStyle w:val="aff1"/>
        <w:tabs>
          <w:tab w:val="left" w:pos="5016"/>
        </w:tabs>
        <w:spacing w:before="240" w:line="276" w:lineRule="auto"/>
        <w:ind w:left="0" w:firstLine="567"/>
        <w:rPr>
          <w:rFonts w:ascii="Arial" w:hAnsi="Arial" w:cs="Arial"/>
          <w:szCs w:val="24"/>
          <w:lang w:val="ru-RU"/>
        </w:rPr>
      </w:pPr>
      <w:r w:rsidRPr="00530327">
        <w:rPr>
          <w:rFonts w:ascii="Arial" w:hAnsi="Arial" w:cs="Arial"/>
          <w:szCs w:val="24"/>
          <w:lang w:val="ru-RU"/>
        </w:rPr>
        <w:t xml:space="preserve">Согласно требованиям к программам комплексного развития социальной инфраструктуры поселений, городских округов (далее – Требования), утвержденных постановлением Правительства Российской Федерации от 1 октября 2015 года № 1050, определен состав, содержание программ комплексного развития социальной инфраструктуры поселений, городских округов, а также закреплены области, в которых должен быть установлен перечень мероприятий по строительству, реконструкции объектов местного значения поселения, городского округа (образование, здравоохранение, физическая культура и массовый спорт, культура). </w:t>
      </w:r>
    </w:p>
    <w:p w:rsidR="003717B1" w:rsidRPr="00530327" w:rsidRDefault="003717B1" w:rsidP="0096721F">
      <w:pPr>
        <w:pStyle w:val="aff1"/>
        <w:tabs>
          <w:tab w:val="left" w:pos="5016"/>
        </w:tabs>
        <w:spacing w:before="240" w:line="276" w:lineRule="auto"/>
        <w:ind w:left="0" w:firstLine="567"/>
        <w:rPr>
          <w:rFonts w:ascii="Arial" w:hAnsi="Arial" w:cs="Arial"/>
          <w:szCs w:val="24"/>
          <w:lang w:val="ru-RU"/>
        </w:rPr>
      </w:pPr>
      <w:r w:rsidRPr="00530327">
        <w:rPr>
          <w:rFonts w:ascii="Arial" w:hAnsi="Arial" w:cs="Arial"/>
          <w:szCs w:val="24"/>
          <w:lang w:val="ru-RU"/>
        </w:rPr>
        <w:t>Перечень мероприятий по строительству, реконструкции объектов социальной инфраструктуры поселения представлен в Таблицы 1</w:t>
      </w:r>
    </w:p>
    <w:p w:rsidR="003717B1" w:rsidRPr="00530327" w:rsidRDefault="003717B1" w:rsidP="00F71629">
      <w:pPr>
        <w:pStyle w:val="af"/>
        <w:keepNext/>
        <w:spacing w:before="120"/>
        <w:jc w:val="both"/>
        <w:rPr>
          <w:rFonts w:ascii="Arial" w:hAnsi="Arial" w:cs="Arial"/>
          <w:b w:val="0"/>
          <w:sz w:val="24"/>
          <w:szCs w:val="24"/>
          <w:lang w:val="ru-RU"/>
        </w:rPr>
      </w:pPr>
    </w:p>
    <w:p w:rsidR="003717B1" w:rsidRPr="00530327" w:rsidRDefault="003717B1" w:rsidP="00E66358">
      <w:pPr>
        <w:rPr>
          <w:rFonts w:ascii="Arial" w:hAnsi="Arial" w:cs="Arial"/>
          <w:sz w:val="24"/>
          <w:szCs w:val="24"/>
          <w:lang w:val="ru-RU"/>
        </w:rPr>
        <w:sectPr w:rsidR="003717B1" w:rsidRPr="00530327" w:rsidSect="00712DD3">
          <w:headerReference w:type="default" r:id="rId15"/>
          <w:pgSz w:w="11906" w:h="16838"/>
          <w:pgMar w:top="1134" w:right="851" w:bottom="1134" w:left="1134" w:header="709" w:footer="709" w:gutter="0"/>
          <w:cols w:space="708"/>
          <w:docGrid w:linePitch="360"/>
        </w:sectPr>
      </w:pPr>
    </w:p>
    <w:p w:rsidR="003717B1" w:rsidRPr="00530327" w:rsidRDefault="003717B1" w:rsidP="00024751">
      <w:pPr>
        <w:pStyle w:val="af"/>
        <w:keepNext/>
        <w:spacing w:before="120" w:after="120"/>
        <w:jc w:val="center"/>
        <w:rPr>
          <w:rFonts w:ascii="Arial" w:hAnsi="Arial" w:cs="Arial"/>
          <w:b w:val="0"/>
          <w:sz w:val="24"/>
          <w:szCs w:val="24"/>
          <w:lang w:val="ru-RU"/>
        </w:rPr>
      </w:pPr>
      <w:r w:rsidRPr="00530327">
        <w:rPr>
          <w:rFonts w:ascii="Arial" w:hAnsi="Arial" w:cs="Arial"/>
          <w:sz w:val="24"/>
          <w:szCs w:val="24"/>
          <w:lang w:val="ru-RU"/>
        </w:rPr>
        <w:lastRenderedPageBreak/>
        <w:t xml:space="preserve">Таблица 1 Перечень мероприятий по строительству объектов </w:t>
      </w:r>
      <w:r w:rsidRPr="00530327">
        <w:rPr>
          <w:rFonts w:ascii="Arial" w:hAnsi="Arial" w:cs="Arial"/>
          <w:b w:val="0"/>
          <w:sz w:val="24"/>
          <w:szCs w:val="24"/>
          <w:lang w:val="ru-RU"/>
        </w:rPr>
        <w:t>местного значения поселения</w:t>
      </w:r>
    </w:p>
    <w:p w:rsidR="003717B1" w:rsidRPr="00530327" w:rsidRDefault="003717B1" w:rsidP="005D254E">
      <w:pPr>
        <w:jc w:val="center"/>
        <w:rPr>
          <w:rFonts w:ascii="Arial" w:hAnsi="Arial" w:cs="Arial"/>
          <w:sz w:val="24"/>
          <w:szCs w:val="24"/>
          <w:lang w:val="ru-RU"/>
        </w:rPr>
      </w:pPr>
      <w:r w:rsidRPr="00530327">
        <w:rPr>
          <w:rFonts w:ascii="Arial" w:hAnsi="Arial" w:cs="Arial"/>
          <w:sz w:val="24"/>
          <w:szCs w:val="24"/>
          <w:lang w:val="ru-RU"/>
        </w:rPr>
        <w:t>в области (здравоохранения/образования/культуры/спорта)</w:t>
      </w:r>
    </w:p>
    <w:tbl>
      <w:tblPr>
        <w:tblW w:w="153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5"/>
        <w:gridCol w:w="1420"/>
        <w:gridCol w:w="1700"/>
        <w:gridCol w:w="1137"/>
        <w:gridCol w:w="1560"/>
        <w:gridCol w:w="1416"/>
        <w:gridCol w:w="4105"/>
        <w:gridCol w:w="3410"/>
      </w:tblGrid>
      <w:tr w:rsidR="003717B1" w:rsidRPr="00530327" w:rsidTr="00856B2F">
        <w:trPr>
          <w:trHeight w:val="858"/>
          <w:tblHeader/>
        </w:trPr>
        <w:tc>
          <w:tcPr>
            <w:tcW w:w="56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 xml:space="preserve">№ </w:t>
            </w:r>
            <w:proofErr w:type="spellStart"/>
            <w:r w:rsidRPr="00530327">
              <w:rPr>
                <w:rFonts w:ascii="Arial" w:hAnsi="Arial" w:cs="Arial"/>
                <w:sz w:val="24"/>
                <w:szCs w:val="24"/>
                <w:lang w:val="ru-RU"/>
              </w:rPr>
              <w:t>п</w:t>
            </w:r>
            <w:proofErr w:type="spellEnd"/>
            <w:r w:rsidRPr="00530327">
              <w:rPr>
                <w:rFonts w:ascii="Arial" w:hAnsi="Arial" w:cs="Arial"/>
                <w:sz w:val="24"/>
                <w:szCs w:val="24"/>
                <w:lang w:val="ru-RU"/>
              </w:rPr>
              <w:t>/</w:t>
            </w:r>
            <w:proofErr w:type="spellStart"/>
            <w:r w:rsidRPr="00530327">
              <w:rPr>
                <w:rFonts w:ascii="Arial" w:hAnsi="Arial" w:cs="Arial"/>
                <w:sz w:val="24"/>
                <w:szCs w:val="24"/>
                <w:lang w:val="ru-RU"/>
              </w:rPr>
              <w:t>п</w:t>
            </w:r>
            <w:proofErr w:type="spellEnd"/>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sz w:val="24"/>
                <w:szCs w:val="24"/>
                <w:lang w:val="ru-RU"/>
              </w:rPr>
              <w:t>Наименование объекта</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Местоположение объекта</w:t>
            </w:r>
          </w:p>
        </w:tc>
        <w:tc>
          <w:tcPr>
            <w:tcW w:w="1137" w:type="dxa"/>
            <w:vAlign w:val="center"/>
          </w:tcPr>
          <w:p w:rsidR="003717B1" w:rsidRPr="00530327" w:rsidRDefault="003717B1" w:rsidP="00A131D4">
            <w:pPr>
              <w:ind w:left="-108" w:right="-108"/>
              <w:jc w:val="center"/>
              <w:rPr>
                <w:rFonts w:ascii="Arial" w:hAnsi="Arial" w:cs="Arial"/>
                <w:sz w:val="24"/>
                <w:szCs w:val="24"/>
                <w:lang w:val="ru-RU"/>
              </w:rPr>
            </w:pPr>
            <w:r w:rsidRPr="00530327">
              <w:rPr>
                <w:rFonts w:ascii="Arial" w:hAnsi="Arial" w:cs="Arial"/>
                <w:sz w:val="24"/>
                <w:szCs w:val="24"/>
                <w:lang w:val="ru-RU"/>
              </w:rPr>
              <w:t>Параметры объекта</w:t>
            </w:r>
          </w:p>
        </w:tc>
        <w:tc>
          <w:tcPr>
            <w:tcW w:w="1561"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sz w:val="24"/>
                <w:szCs w:val="24"/>
                <w:lang w:val="ru-RU"/>
              </w:rPr>
              <w:t>Мероприятие</w:t>
            </w:r>
          </w:p>
        </w:tc>
        <w:tc>
          <w:tcPr>
            <w:tcW w:w="1417"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sz w:val="24"/>
                <w:szCs w:val="24"/>
                <w:lang w:val="ru-RU"/>
              </w:rPr>
              <w:t>Сроки реализации мероприятия</w:t>
            </w:r>
          </w:p>
        </w:tc>
        <w:tc>
          <w:tcPr>
            <w:tcW w:w="4107"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Ответственный исполнитель/соисполнитель</w:t>
            </w:r>
          </w:p>
        </w:tc>
        <w:tc>
          <w:tcPr>
            <w:tcW w:w="3405"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Источник мероприятия</w:t>
            </w:r>
          </w:p>
        </w:tc>
      </w:tr>
      <w:tr w:rsidR="003717B1" w:rsidRPr="003A403B" w:rsidTr="00520367">
        <w:trPr>
          <w:trHeight w:val="304"/>
        </w:trPr>
        <w:tc>
          <w:tcPr>
            <w:tcW w:w="56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1</w:t>
            </w:r>
          </w:p>
        </w:tc>
        <w:tc>
          <w:tcPr>
            <w:tcW w:w="1421" w:type="dxa"/>
            <w:vAlign w:val="center"/>
          </w:tcPr>
          <w:p w:rsidR="003717B1" w:rsidRPr="00530327" w:rsidRDefault="003717B1" w:rsidP="009D189A">
            <w:pPr>
              <w:ind w:right="-108"/>
              <w:jc w:val="center"/>
              <w:rPr>
                <w:rFonts w:ascii="Arial" w:hAnsi="Arial" w:cs="Arial"/>
                <w:sz w:val="24"/>
                <w:szCs w:val="24"/>
                <w:highlight w:val="yellow"/>
                <w:lang w:val="ru-RU"/>
              </w:rPr>
            </w:pPr>
            <w:r w:rsidRPr="00530327">
              <w:rPr>
                <w:rFonts w:ascii="Arial" w:hAnsi="Arial" w:cs="Arial"/>
                <w:sz w:val="24"/>
                <w:szCs w:val="24"/>
                <w:lang w:val="ru-RU"/>
              </w:rPr>
              <w:t>Физкультурно-оздоровительный комплекс</w:t>
            </w:r>
          </w:p>
        </w:tc>
        <w:tc>
          <w:tcPr>
            <w:tcW w:w="1701" w:type="dxa"/>
            <w:vAlign w:val="center"/>
          </w:tcPr>
          <w:p w:rsidR="003717B1" w:rsidRPr="00530327" w:rsidRDefault="003717B1" w:rsidP="009D189A">
            <w:pPr>
              <w:ind w:right="-108"/>
              <w:jc w:val="center"/>
              <w:rPr>
                <w:rFonts w:ascii="Arial" w:hAnsi="Arial" w:cs="Arial"/>
                <w:sz w:val="24"/>
                <w:szCs w:val="24"/>
                <w:lang w:val="ru-RU"/>
              </w:rPr>
            </w:pPr>
            <w:r w:rsidRPr="00530327">
              <w:rPr>
                <w:rFonts w:ascii="Arial" w:hAnsi="Arial" w:cs="Arial"/>
                <w:sz w:val="24"/>
                <w:szCs w:val="24"/>
                <w:lang w:val="ru-RU"/>
              </w:rPr>
              <w:t xml:space="preserve">р.п.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w:t>
            </w:r>
          </w:p>
        </w:tc>
        <w:tc>
          <w:tcPr>
            <w:tcW w:w="1137" w:type="dxa"/>
            <w:vAlign w:val="center"/>
          </w:tcPr>
          <w:p w:rsidR="003717B1" w:rsidRPr="00530327" w:rsidRDefault="003717B1" w:rsidP="009D189A">
            <w:pPr>
              <w:ind w:right="-108"/>
              <w:jc w:val="center"/>
              <w:rPr>
                <w:rFonts w:ascii="Arial" w:hAnsi="Arial" w:cs="Arial"/>
                <w:sz w:val="24"/>
                <w:szCs w:val="24"/>
                <w:lang w:val="ru-RU"/>
              </w:rPr>
            </w:pPr>
          </w:p>
        </w:tc>
        <w:tc>
          <w:tcPr>
            <w:tcW w:w="1561" w:type="dxa"/>
            <w:vAlign w:val="center"/>
          </w:tcPr>
          <w:p w:rsidR="003717B1" w:rsidRPr="00530327" w:rsidRDefault="003717B1" w:rsidP="009D189A">
            <w:pPr>
              <w:ind w:right="-108"/>
              <w:jc w:val="center"/>
              <w:rPr>
                <w:rFonts w:ascii="Arial" w:hAnsi="Arial" w:cs="Arial"/>
                <w:sz w:val="24"/>
                <w:szCs w:val="24"/>
                <w:lang w:val="ru-RU"/>
              </w:rPr>
            </w:pPr>
            <w:r w:rsidRPr="00530327">
              <w:rPr>
                <w:rFonts w:ascii="Arial" w:hAnsi="Arial" w:cs="Arial"/>
                <w:sz w:val="24"/>
                <w:szCs w:val="24"/>
                <w:lang w:val="ru-RU"/>
              </w:rPr>
              <w:t>реконструкция</w:t>
            </w:r>
          </w:p>
        </w:tc>
        <w:tc>
          <w:tcPr>
            <w:tcW w:w="1413" w:type="dxa"/>
            <w:vAlign w:val="center"/>
          </w:tcPr>
          <w:p w:rsidR="003717B1" w:rsidRPr="00530327" w:rsidRDefault="003717B1" w:rsidP="009D189A">
            <w:pPr>
              <w:ind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4105" w:type="dxa"/>
            <w:vAlign w:val="center"/>
          </w:tcPr>
          <w:p w:rsidR="003717B1" w:rsidRPr="00530327" w:rsidRDefault="003717B1" w:rsidP="00A131D4">
            <w:pPr>
              <w:ind w:left="-108" w:right="-108"/>
              <w:jc w:val="cente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11" w:type="dxa"/>
            <w:vAlign w:val="center"/>
          </w:tcPr>
          <w:p w:rsidR="003717B1" w:rsidRPr="00530327" w:rsidRDefault="003717B1" w:rsidP="00A131D4">
            <w:pPr>
              <w:ind w:left="-108" w:right="-108"/>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856B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t>2</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sz w:val="24"/>
                <w:szCs w:val="24"/>
                <w:lang w:val="ru-RU"/>
              </w:rPr>
              <w:t>МОУ СОШ  № 2</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 xml:space="preserve">р. п.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ул. Школьная, д. 17 а</w:t>
            </w:r>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417" w:type="dxa"/>
            <w:vAlign w:val="center"/>
          </w:tcPr>
          <w:p w:rsidR="003717B1" w:rsidRPr="00530327" w:rsidRDefault="003717B1" w:rsidP="00593FC8">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4107"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856B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t>3</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bCs/>
                <w:sz w:val="24"/>
                <w:szCs w:val="24"/>
                <w:lang w:val="ru-RU"/>
              </w:rPr>
              <w:t xml:space="preserve">МДОУ </w:t>
            </w:r>
            <w:proofErr w:type="spellStart"/>
            <w:r w:rsidRPr="00530327">
              <w:rPr>
                <w:rFonts w:ascii="Arial" w:hAnsi="Arial" w:cs="Arial"/>
                <w:bCs/>
                <w:sz w:val="24"/>
                <w:szCs w:val="24"/>
                <w:lang w:val="ru-RU"/>
              </w:rPr>
              <w:t>д</w:t>
            </w:r>
            <w:proofErr w:type="spellEnd"/>
            <w:r w:rsidRPr="00530327">
              <w:rPr>
                <w:rFonts w:ascii="Arial" w:hAnsi="Arial" w:cs="Arial"/>
                <w:bCs/>
                <w:sz w:val="24"/>
                <w:szCs w:val="24"/>
                <w:lang w:val="ru-RU"/>
              </w:rPr>
              <w:t>/с № 3 «Светлячок»</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 xml:space="preserve">р. п.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ул. Зои Космодемьянской, д. 30 а</w:t>
            </w:r>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417" w:type="dxa"/>
            <w:vAlign w:val="center"/>
          </w:tcPr>
          <w:p w:rsidR="003717B1" w:rsidRPr="00530327" w:rsidRDefault="003717B1" w:rsidP="00593FC8">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4107"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856B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t>4</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spacing w:val="-3"/>
                <w:sz w:val="24"/>
                <w:szCs w:val="24"/>
                <w:lang w:val="ru-RU"/>
              </w:rPr>
              <w:t xml:space="preserve">МДОУ </w:t>
            </w:r>
            <w:proofErr w:type="spellStart"/>
            <w:r w:rsidRPr="00530327">
              <w:rPr>
                <w:rFonts w:ascii="Arial" w:hAnsi="Arial" w:cs="Arial"/>
                <w:spacing w:val="-3"/>
                <w:sz w:val="24"/>
                <w:szCs w:val="24"/>
                <w:lang w:val="ru-RU"/>
              </w:rPr>
              <w:t>д</w:t>
            </w:r>
            <w:proofErr w:type="spellEnd"/>
            <w:r w:rsidRPr="00530327">
              <w:rPr>
                <w:rFonts w:ascii="Arial" w:hAnsi="Arial" w:cs="Arial"/>
                <w:spacing w:val="-3"/>
                <w:sz w:val="24"/>
                <w:szCs w:val="24"/>
                <w:lang w:val="ru-RU"/>
              </w:rPr>
              <w:t>/с №1</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 xml:space="preserve">р. </w:t>
            </w:r>
            <w:proofErr w:type="spellStart"/>
            <w:r w:rsidRPr="00530327">
              <w:rPr>
                <w:rFonts w:ascii="Arial" w:hAnsi="Arial" w:cs="Arial"/>
                <w:sz w:val="24"/>
                <w:szCs w:val="24"/>
                <w:lang w:val="ru-RU"/>
              </w:rPr>
              <w:t>п</w:t>
            </w:r>
            <w:proofErr w:type="spellEnd"/>
            <w:r w:rsidRPr="00530327">
              <w:rPr>
                <w:rFonts w:ascii="Arial" w:hAnsi="Arial" w:cs="Arial"/>
                <w:sz w:val="24"/>
                <w:szCs w:val="24"/>
                <w:lang w:val="ru-RU"/>
              </w:rPr>
              <w:t xml:space="preserve">,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ул. Куйбышева, </w:t>
            </w:r>
            <w:r w:rsidRPr="00530327">
              <w:rPr>
                <w:rFonts w:ascii="Arial" w:hAnsi="Arial" w:cs="Arial"/>
                <w:spacing w:val="-2"/>
                <w:sz w:val="24"/>
                <w:szCs w:val="24"/>
                <w:lang w:val="ru-RU"/>
              </w:rPr>
              <w:t>д.</w:t>
            </w:r>
            <w:r w:rsidRPr="00530327">
              <w:rPr>
                <w:rFonts w:ascii="Arial" w:hAnsi="Arial" w:cs="Arial"/>
                <w:sz w:val="24"/>
                <w:szCs w:val="24"/>
                <w:lang w:val="ru-RU"/>
              </w:rPr>
              <w:t>33</w:t>
            </w:r>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417" w:type="dxa"/>
            <w:vAlign w:val="center"/>
          </w:tcPr>
          <w:p w:rsidR="003717B1" w:rsidRPr="00530327" w:rsidRDefault="003717B1" w:rsidP="00593FC8">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4107"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856B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lastRenderedPageBreak/>
              <w:t>5</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spacing w:val="-1"/>
                <w:sz w:val="24"/>
                <w:szCs w:val="24"/>
                <w:lang w:val="ru-RU"/>
              </w:rPr>
              <w:t xml:space="preserve">МДОУ </w:t>
            </w:r>
            <w:proofErr w:type="spellStart"/>
            <w:r w:rsidRPr="00530327">
              <w:rPr>
                <w:rFonts w:ascii="Arial" w:hAnsi="Arial" w:cs="Arial"/>
                <w:spacing w:val="-1"/>
                <w:sz w:val="24"/>
                <w:szCs w:val="24"/>
                <w:lang w:val="ru-RU"/>
              </w:rPr>
              <w:t>д</w:t>
            </w:r>
            <w:proofErr w:type="spellEnd"/>
            <w:r w:rsidRPr="00530327">
              <w:rPr>
                <w:rFonts w:ascii="Arial" w:hAnsi="Arial" w:cs="Arial"/>
                <w:spacing w:val="-1"/>
                <w:sz w:val="24"/>
                <w:szCs w:val="24"/>
                <w:lang w:val="ru-RU"/>
              </w:rPr>
              <w:t>/с №6</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pacing w:val="-1"/>
                <w:sz w:val="24"/>
                <w:szCs w:val="24"/>
                <w:lang w:val="ru-RU"/>
              </w:rPr>
              <w:t xml:space="preserve">р. п. </w:t>
            </w:r>
            <w:proofErr w:type="spellStart"/>
            <w:r w:rsidRPr="00530327">
              <w:rPr>
                <w:rFonts w:ascii="Arial" w:hAnsi="Arial" w:cs="Arial"/>
                <w:spacing w:val="-1"/>
                <w:sz w:val="24"/>
                <w:szCs w:val="24"/>
                <w:lang w:val="ru-RU"/>
              </w:rPr>
              <w:t>Тумботино</w:t>
            </w:r>
            <w:proofErr w:type="spellEnd"/>
            <w:r w:rsidRPr="00530327">
              <w:rPr>
                <w:rFonts w:ascii="Arial" w:hAnsi="Arial" w:cs="Arial"/>
                <w:spacing w:val="-1"/>
                <w:sz w:val="24"/>
                <w:szCs w:val="24"/>
                <w:lang w:val="ru-RU"/>
              </w:rPr>
              <w:t xml:space="preserve">, ул. Буденного, </w:t>
            </w:r>
            <w:r w:rsidRPr="00530327">
              <w:rPr>
                <w:rFonts w:ascii="Arial" w:hAnsi="Arial" w:cs="Arial"/>
                <w:spacing w:val="-2"/>
                <w:sz w:val="24"/>
                <w:szCs w:val="24"/>
                <w:lang w:val="ru-RU"/>
              </w:rPr>
              <w:t>д.</w:t>
            </w:r>
            <w:r w:rsidRPr="00530327">
              <w:rPr>
                <w:rFonts w:ascii="Arial" w:hAnsi="Arial" w:cs="Arial"/>
                <w:spacing w:val="-1"/>
                <w:sz w:val="24"/>
                <w:szCs w:val="24"/>
                <w:lang w:val="ru-RU"/>
              </w:rPr>
              <w:t>9</w:t>
            </w:r>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417" w:type="dxa"/>
            <w:vAlign w:val="center"/>
          </w:tcPr>
          <w:p w:rsidR="003717B1" w:rsidRPr="00530327" w:rsidRDefault="003717B1" w:rsidP="00593FC8">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4107"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856B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t>6</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bCs/>
                <w:sz w:val="24"/>
                <w:szCs w:val="24"/>
                <w:lang w:val="ru-RU"/>
              </w:rPr>
              <w:t xml:space="preserve">МОУ </w:t>
            </w:r>
            <w:proofErr w:type="spellStart"/>
            <w:r w:rsidRPr="00530327">
              <w:rPr>
                <w:rFonts w:ascii="Arial" w:hAnsi="Arial" w:cs="Arial"/>
                <w:bCs/>
                <w:sz w:val="24"/>
                <w:szCs w:val="24"/>
                <w:lang w:val="ru-RU"/>
              </w:rPr>
              <w:t>д</w:t>
            </w:r>
            <w:proofErr w:type="spellEnd"/>
            <w:r w:rsidRPr="00530327">
              <w:rPr>
                <w:rFonts w:ascii="Arial" w:hAnsi="Arial" w:cs="Arial"/>
                <w:bCs/>
                <w:sz w:val="24"/>
                <w:szCs w:val="24"/>
                <w:lang w:val="ru-RU"/>
              </w:rPr>
              <w:t>/с № 4 «Юбилейный»</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 xml:space="preserve">р. п.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ул. Пролетарская, д. 22а</w:t>
            </w:r>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417" w:type="dxa"/>
            <w:vAlign w:val="center"/>
          </w:tcPr>
          <w:p w:rsidR="003717B1" w:rsidRPr="00530327" w:rsidRDefault="003717B1" w:rsidP="00593FC8">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4107"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856B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t>7</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bCs/>
                <w:sz w:val="24"/>
                <w:szCs w:val="24"/>
                <w:lang w:val="ru-RU"/>
              </w:rPr>
              <w:t xml:space="preserve">МДОУ </w:t>
            </w:r>
            <w:proofErr w:type="spellStart"/>
            <w:r w:rsidRPr="00530327">
              <w:rPr>
                <w:rFonts w:ascii="Arial" w:hAnsi="Arial" w:cs="Arial"/>
                <w:bCs/>
                <w:sz w:val="24"/>
                <w:szCs w:val="24"/>
                <w:lang w:val="ru-RU"/>
              </w:rPr>
              <w:t>д</w:t>
            </w:r>
            <w:proofErr w:type="spellEnd"/>
            <w:r w:rsidRPr="00530327">
              <w:rPr>
                <w:rFonts w:ascii="Arial" w:hAnsi="Arial" w:cs="Arial"/>
                <w:bCs/>
                <w:sz w:val="24"/>
                <w:szCs w:val="24"/>
                <w:lang w:val="ru-RU"/>
              </w:rPr>
              <w:t>/с № 2 «Березка»</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 xml:space="preserve">р. п.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ул. Пролетарская, д. 19б</w:t>
            </w:r>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417" w:type="dxa"/>
            <w:vAlign w:val="center"/>
          </w:tcPr>
          <w:p w:rsidR="003717B1" w:rsidRPr="00530327" w:rsidRDefault="003717B1" w:rsidP="00593FC8">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4107" w:type="dxa"/>
            <w:vAlign w:val="center"/>
          </w:tcPr>
          <w:p w:rsidR="003717B1" w:rsidRPr="00530327" w:rsidRDefault="003717B1" w:rsidP="000F31A6">
            <w:pPr>
              <w:jc w:val="cente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856B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t>8</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sz w:val="24"/>
                <w:szCs w:val="24"/>
                <w:lang w:val="ru-RU"/>
              </w:rPr>
              <w:t>МОУ СОШ № 1</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 xml:space="preserve">р. п.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ул. Пролетарская, д. 1</w:t>
            </w:r>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417" w:type="dxa"/>
            <w:vAlign w:val="center"/>
          </w:tcPr>
          <w:p w:rsidR="003717B1" w:rsidRPr="00530327" w:rsidRDefault="003717B1" w:rsidP="00593FC8">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4107" w:type="dxa"/>
            <w:vAlign w:val="center"/>
          </w:tcPr>
          <w:p w:rsidR="003717B1" w:rsidRPr="00530327" w:rsidRDefault="003717B1" w:rsidP="000F31A6">
            <w:pPr>
              <w:jc w:val="cente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856B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t>9</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sz w:val="24"/>
                <w:szCs w:val="24"/>
                <w:lang w:val="ru-RU"/>
              </w:rPr>
              <w:t>Поликлиника</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 xml:space="preserve">р. п. </w:t>
            </w:r>
            <w:proofErr w:type="spellStart"/>
            <w:r w:rsidRPr="00530327">
              <w:rPr>
                <w:rFonts w:ascii="Arial" w:hAnsi="Arial" w:cs="Arial"/>
                <w:sz w:val="24"/>
                <w:szCs w:val="24"/>
                <w:lang w:val="ru-RU"/>
              </w:rPr>
              <w:t>Тумботино</w:t>
            </w:r>
            <w:proofErr w:type="spellEnd"/>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bCs/>
                <w:sz w:val="24"/>
                <w:szCs w:val="24"/>
                <w:lang w:val="ru-RU"/>
              </w:rPr>
              <w:t>реконструкция</w:t>
            </w:r>
          </w:p>
        </w:tc>
        <w:tc>
          <w:tcPr>
            <w:tcW w:w="1417" w:type="dxa"/>
            <w:vAlign w:val="center"/>
          </w:tcPr>
          <w:p w:rsidR="003717B1" w:rsidRPr="00530327" w:rsidRDefault="003717B1" w:rsidP="00593FC8">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4107" w:type="dxa"/>
            <w:vAlign w:val="center"/>
          </w:tcPr>
          <w:p w:rsidR="003717B1" w:rsidRPr="00530327" w:rsidRDefault="003717B1" w:rsidP="000F31A6">
            <w:pPr>
              <w:jc w:val="cente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lastRenderedPageBreak/>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lastRenderedPageBreak/>
              <w:t xml:space="preserve">Генеральный план муниципального </w:t>
            </w:r>
            <w:r w:rsidRPr="00530327">
              <w:rPr>
                <w:rFonts w:ascii="Arial" w:hAnsi="Arial" w:cs="Arial"/>
                <w:sz w:val="24"/>
                <w:szCs w:val="24"/>
                <w:lang w:val="ru-RU"/>
              </w:rPr>
              <w:lastRenderedPageBreak/>
              <w:t xml:space="preserve">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856B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lastRenderedPageBreak/>
              <w:t>10</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sz w:val="24"/>
                <w:szCs w:val="24"/>
                <w:lang w:val="ru-RU"/>
              </w:rPr>
              <w:t>Дом культуры</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 xml:space="preserve">р. п. </w:t>
            </w:r>
            <w:proofErr w:type="spellStart"/>
            <w:r w:rsidRPr="00530327">
              <w:rPr>
                <w:rFonts w:ascii="Arial" w:hAnsi="Arial" w:cs="Arial"/>
                <w:sz w:val="24"/>
                <w:szCs w:val="24"/>
                <w:lang w:val="ru-RU"/>
              </w:rPr>
              <w:t>Тумботино</w:t>
            </w:r>
            <w:proofErr w:type="spellEnd"/>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sz w:val="24"/>
                <w:szCs w:val="24"/>
                <w:lang w:val="ru-RU"/>
              </w:rPr>
            </w:pPr>
            <w:r w:rsidRPr="00530327">
              <w:rPr>
                <w:rFonts w:ascii="Arial" w:hAnsi="Arial" w:cs="Arial"/>
                <w:bCs/>
                <w:sz w:val="24"/>
                <w:szCs w:val="24"/>
                <w:lang w:val="ru-RU"/>
              </w:rPr>
              <w:t>реконструкция</w:t>
            </w:r>
          </w:p>
        </w:tc>
        <w:tc>
          <w:tcPr>
            <w:tcW w:w="1417" w:type="dxa"/>
            <w:vAlign w:val="center"/>
          </w:tcPr>
          <w:p w:rsidR="003717B1" w:rsidRPr="00530327" w:rsidRDefault="003717B1" w:rsidP="00593FC8">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4107" w:type="dxa"/>
            <w:vAlign w:val="center"/>
          </w:tcPr>
          <w:p w:rsidR="003717B1" w:rsidRPr="00530327" w:rsidRDefault="003717B1" w:rsidP="000F31A6">
            <w:pPr>
              <w:jc w:val="cente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E7D71">
            <w:pPr>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785C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t>11</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sz w:val="24"/>
                <w:szCs w:val="24"/>
                <w:lang w:val="ru-RU"/>
              </w:rPr>
              <w:t xml:space="preserve">Дошкольные учреждения  </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 xml:space="preserve">р.п. </w:t>
            </w:r>
            <w:proofErr w:type="spellStart"/>
            <w:r w:rsidRPr="00530327">
              <w:rPr>
                <w:rFonts w:ascii="Arial" w:hAnsi="Arial" w:cs="Arial"/>
                <w:sz w:val="24"/>
                <w:szCs w:val="24"/>
                <w:lang w:val="ru-RU"/>
              </w:rPr>
              <w:t>Тумботино</w:t>
            </w:r>
            <w:proofErr w:type="spellEnd"/>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bCs/>
                <w:sz w:val="24"/>
                <w:szCs w:val="24"/>
                <w:lang w:val="ru-RU"/>
              </w:rPr>
            </w:pPr>
            <w:r w:rsidRPr="00530327">
              <w:rPr>
                <w:rFonts w:ascii="Arial" w:hAnsi="Arial" w:cs="Arial"/>
                <w:bCs/>
                <w:sz w:val="24"/>
                <w:szCs w:val="24"/>
                <w:lang w:val="ru-RU"/>
              </w:rPr>
              <w:t>Новое строительное</w:t>
            </w:r>
          </w:p>
        </w:tc>
        <w:tc>
          <w:tcPr>
            <w:tcW w:w="1417" w:type="dxa"/>
            <w:vAlign w:val="center"/>
          </w:tcPr>
          <w:p w:rsidR="003717B1" w:rsidRPr="00530327" w:rsidRDefault="003717B1" w:rsidP="00593FC8">
            <w:pPr>
              <w:ind w:left="-108" w:right="-108"/>
              <w:jc w:val="center"/>
              <w:rPr>
                <w:rFonts w:ascii="Arial" w:hAnsi="Arial" w:cs="Arial"/>
                <w:bCs/>
                <w:sz w:val="24"/>
                <w:szCs w:val="24"/>
                <w:lang w:val="ru-RU"/>
              </w:rPr>
            </w:pPr>
            <w:r w:rsidRPr="00530327">
              <w:rPr>
                <w:rFonts w:ascii="Arial" w:hAnsi="Arial" w:cs="Arial"/>
                <w:bCs/>
                <w:sz w:val="24"/>
                <w:szCs w:val="24"/>
                <w:lang w:val="ru-RU"/>
              </w:rPr>
              <w:t>2022-2045г.г.</w:t>
            </w:r>
          </w:p>
        </w:tc>
        <w:tc>
          <w:tcPr>
            <w:tcW w:w="4107" w:type="dxa"/>
          </w:tcPr>
          <w:p w:rsidR="003717B1" w:rsidRPr="00530327" w:rsidRDefault="003717B1">
            <w:pP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A1A2A">
            <w:pPr>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r w:rsidR="003717B1" w:rsidRPr="003A403B" w:rsidTr="00785C2F">
        <w:trPr>
          <w:trHeight w:val="20"/>
        </w:trPr>
        <w:tc>
          <w:tcPr>
            <w:tcW w:w="564" w:type="dxa"/>
            <w:vAlign w:val="center"/>
          </w:tcPr>
          <w:p w:rsidR="003717B1" w:rsidRPr="00530327" w:rsidRDefault="003717B1" w:rsidP="000C41D4">
            <w:pPr>
              <w:jc w:val="center"/>
              <w:rPr>
                <w:rFonts w:ascii="Arial" w:hAnsi="Arial" w:cs="Arial"/>
                <w:sz w:val="24"/>
                <w:szCs w:val="24"/>
                <w:lang w:val="ru-RU"/>
              </w:rPr>
            </w:pPr>
            <w:r w:rsidRPr="00530327">
              <w:rPr>
                <w:rFonts w:ascii="Arial" w:hAnsi="Arial" w:cs="Arial"/>
                <w:sz w:val="24"/>
                <w:szCs w:val="24"/>
                <w:lang w:val="ru-RU"/>
              </w:rPr>
              <w:t>12</w:t>
            </w:r>
          </w:p>
        </w:tc>
        <w:tc>
          <w:tcPr>
            <w:tcW w:w="1421" w:type="dxa"/>
            <w:vAlign w:val="center"/>
          </w:tcPr>
          <w:p w:rsidR="003717B1" w:rsidRPr="00530327" w:rsidRDefault="003717B1" w:rsidP="006555D9">
            <w:pPr>
              <w:ind w:left="-76" w:right="-108"/>
              <w:jc w:val="center"/>
              <w:rPr>
                <w:rFonts w:ascii="Arial" w:hAnsi="Arial" w:cs="Arial"/>
                <w:sz w:val="24"/>
                <w:szCs w:val="24"/>
                <w:lang w:val="ru-RU"/>
              </w:rPr>
            </w:pPr>
            <w:r w:rsidRPr="00530327">
              <w:rPr>
                <w:rFonts w:ascii="Arial" w:hAnsi="Arial" w:cs="Arial"/>
                <w:color w:val="000000"/>
                <w:sz w:val="24"/>
                <w:szCs w:val="24"/>
                <w:lang w:val="ru-RU"/>
              </w:rPr>
              <w:t>Общеобразовательные учреждения</w:t>
            </w:r>
          </w:p>
        </w:tc>
        <w:tc>
          <w:tcPr>
            <w:tcW w:w="1701" w:type="dxa"/>
            <w:vAlign w:val="center"/>
          </w:tcPr>
          <w:p w:rsidR="003717B1" w:rsidRPr="00530327" w:rsidRDefault="003717B1" w:rsidP="006555D9">
            <w:pPr>
              <w:ind w:left="-108" w:right="-108"/>
              <w:jc w:val="center"/>
              <w:rPr>
                <w:rFonts w:ascii="Arial" w:hAnsi="Arial" w:cs="Arial"/>
                <w:sz w:val="24"/>
                <w:szCs w:val="24"/>
                <w:lang w:val="ru-RU"/>
              </w:rPr>
            </w:pPr>
            <w:r w:rsidRPr="00530327">
              <w:rPr>
                <w:rFonts w:ascii="Arial" w:hAnsi="Arial" w:cs="Arial"/>
                <w:sz w:val="24"/>
                <w:szCs w:val="24"/>
                <w:lang w:val="ru-RU"/>
              </w:rPr>
              <w:t xml:space="preserve">р.п. </w:t>
            </w:r>
            <w:proofErr w:type="spellStart"/>
            <w:r w:rsidRPr="00530327">
              <w:rPr>
                <w:rFonts w:ascii="Arial" w:hAnsi="Arial" w:cs="Arial"/>
                <w:sz w:val="24"/>
                <w:szCs w:val="24"/>
                <w:lang w:val="ru-RU"/>
              </w:rPr>
              <w:t>Тумботино</w:t>
            </w:r>
            <w:proofErr w:type="spellEnd"/>
          </w:p>
        </w:tc>
        <w:tc>
          <w:tcPr>
            <w:tcW w:w="1137" w:type="dxa"/>
            <w:vAlign w:val="center"/>
          </w:tcPr>
          <w:p w:rsidR="003717B1" w:rsidRPr="00530327" w:rsidRDefault="003717B1" w:rsidP="00A131D4">
            <w:pPr>
              <w:ind w:left="-108" w:right="-108"/>
              <w:jc w:val="center"/>
              <w:rPr>
                <w:rFonts w:ascii="Arial" w:hAnsi="Arial" w:cs="Arial"/>
                <w:sz w:val="24"/>
                <w:szCs w:val="24"/>
                <w:lang w:val="ru-RU"/>
              </w:rPr>
            </w:pPr>
          </w:p>
        </w:tc>
        <w:tc>
          <w:tcPr>
            <w:tcW w:w="1561" w:type="dxa"/>
            <w:vAlign w:val="center"/>
          </w:tcPr>
          <w:p w:rsidR="003717B1" w:rsidRPr="00530327" w:rsidRDefault="003717B1" w:rsidP="0035654C">
            <w:pPr>
              <w:ind w:left="-108" w:right="-108"/>
              <w:jc w:val="center"/>
              <w:rPr>
                <w:rFonts w:ascii="Arial" w:hAnsi="Arial" w:cs="Arial"/>
                <w:bCs/>
                <w:sz w:val="24"/>
                <w:szCs w:val="24"/>
                <w:lang w:val="ru-RU"/>
              </w:rPr>
            </w:pPr>
            <w:r w:rsidRPr="00530327">
              <w:rPr>
                <w:rFonts w:ascii="Arial" w:hAnsi="Arial" w:cs="Arial"/>
                <w:bCs/>
                <w:sz w:val="24"/>
                <w:szCs w:val="24"/>
                <w:lang w:val="ru-RU"/>
              </w:rPr>
              <w:t>Новое строительное</w:t>
            </w:r>
          </w:p>
        </w:tc>
        <w:tc>
          <w:tcPr>
            <w:tcW w:w="1417" w:type="dxa"/>
            <w:vAlign w:val="center"/>
          </w:tcPr>
          <w:p w:rsidR="003717B1" w:rsidRPr="00530327" w:rsidRDefault="003717B1" w:rsidP="00593FC8">
            <w:pPr>
              <w:ind w:left="-108" w:right="-108"/>
              <w:jc w:val="center"/>
              <w:rPr>
                <w:rFonts w:ascii="Arial" w:hAnsi="Arial" w:cs="Arial"/>
                <w:bCs/>
                <w:sz w:val="24"/>
                <w:szCs w:val="24"/>
                <w:lang w:val="ru-RU"/>
              </w:rPr>
            </w:pPr>
            <w:r w:rsidRPr="00530327">
              <w:rPr>
                <w:rFonts w:ascii="Arial" w:hAnsi="Arial" w:cs="Arial"/>
                <w:bCs/>
                <w:sz w:val="24"/>
                <w:szCs w:val="24"/>
                <w:lang w:val="ru-RU"/>
              </w:rPr>
              <w:t>2022-2045г.г</w:t>
            </w:r>
          </w:p>
        </w:tc>
        <w:tc>
          <w:tcPr>
            <w:tcW w:w="4107" w:type="dxa"/>
          </w:tcPr>
          <w:p w:rsidR="003717B1" w:rsidRPr="00530327" w:rsidRDefault="003717B1">
            <w:pPr>
              <w:rPr>
                <w:rFonts w:ascii="Arial" w:hAnsi="Arial" w:cs="Arial"/>
                <w:sz w:val="24"/>
                <w:szCs w:val="24"/>
                <w:lang w:val="ru-RU"/>
              </w:rPr>
            </w:pPr>
            <w:r w:rsidRPr="00530327">
              <w:rPr>
                <w:rFonts w:ascii="Arial" w:hAnsi="Arial" w:cs="Arial"/>
                <w:sz w:val="24"/>
                <w:szCs w:val="24"/>
                <w:lang w:val="ru-RU"/>
              </w:rPr>
              <w:t xml:space="preserve">Администрация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c>
          <w:tcPr>
            <w:tcW w:w="3405" w:type="dxa"/>
          </w:tcPr>
          <w:p w:rsidR="003717B1" w:rsidRPr="00530327" w:rsidRDefault="003717B1" w:rsidP="002A1A2A">
            <w:pPr>
              <w:jc w:val="center"/>
              <w:rPr>
                <w:rFonts w:ascii="Arial" w:hAnsi="Arial" w:cs="Arial"/>
                <w:sz w:val="24"/>
                <w:szCs w:val="24"/>
                <w:lang w:val="ru-RU"/>
              </w:rPr>
            </w:pPr>
            <w:r w:rsidRPr="00530327">
              <w:rPr>
                <w:rFonts w:ascii="Arial" w:hAnsi="Arial" w:cs="Arial"/>
                <w:sz w:val="24"/>
                <w:szCs w:val="24"/>
                <w:lang w:val="ru-RU"/>
              </w:rPr>
              <w:t xml:space="preserve">Генеральный план муниципального образования рабочий поселок </w:t>
            </w:r>
            <w:proofErr w:type="spellStart"/>
            <w:r w:rsidRPr="00530327">
              <w:rPr>
                <w:rFonts w:ascii="Arial" w:hAnsi="Arial" w:cs="Arial"/>
                <w:sz w:val="24"/>
                <w:szCs w:val="24"/>
                <w:lang w:val="ru-RU"/>
              </w:rPr>
              <w:t>Тумботино</w:t>
            </w:r>
            <w:proofErr w:type="spellEnd"/>
            <w:r w:rsidRPr="00530327">
              <w:rPr>
                <w:rFonts w:ascii="Arial" w:hAnsi="Arial" w:cs="Arial"/>
                <w:sz w:val="24"/>
                <w:szCs w:val="24"/>
                <w:lang w:val="ru-RU"/>
              </w:rPr>
              <w:t xml:space="preserve"> Павловского муниципального района Нижегородской области</w:t>
            </w:r>
          </w:p>
        </w:tc>
      </w:tr>
    </w:tbl>
    <w:p w:rsidR="003717B1" w:rsidRPr="00530327" w:rsidRDefault="003717B1" w:rsidP="00511E19">
      <w:pPr>
        <w:pStyle w:val="aff1"/>
        <w:tabs>
          <w:tab w:val="left" w:pos="5016"/>
        </w:tabs>
        <w:spacing w:line="276" w:lineRule="auto"/>
        <w:ind w:left="0" w:firstLine="720"/>
        <w:rPr>
          <w:rFonts w:ascii="Arial" w:hAnsi="Arial" w:cs="Arial"/>
          <w:szCs w:val="24"/>
          <w:lang w:val="ru-RU"/>
        </w:rPr>
        <w:sectPr w:rsidR="003717B1" w:rsidRPr="00530327" w:rsidSect="00F71629">
          <w:headerReference w:type="default" r:id="rId16"/>
          <w:pgSz w:w="16838" w:h="11906" w:orient="landscape"/>
          <w:pgMar w:top="1134" w:right="1134" w:bottom="851" w:left="1134" w:header="709" w:footer="709" w:gutter="0"/>
          <w:cols w:space="708"/>
          <w:docGrid w:linePitch="360"/>
        </w:sectPr>
      </w:pPr>
    </w:p>
    <w:p w:rsidR="003717B1" w:rsidRPr="00530327" w:rsidRDefault="003717B1" w:rsidP="0042355A">
      <w:pPr>
        <w:pStyle w:val="13"/>
        <w:numPr>
          <w:ilvl w:val="0"/>
          <w:numId w:val="12"/>
        </w:numPr>
        <w:rPr>
          <w:rFonts w:ascii="Arial" w:hAnsi="Arial" w:cs="Arial"/>
          <w:sz w:val="24"/>
          <w:szCs w:val="24"/>
        </w:rPr>
      </w:pPr>
      <w:bookmarkStart w:id="8" w:name="_Toc447102811"/>
      <w:r w:rsidRPr="00530327">
        <w:rPr>
          <w:rFonts w:ascii="Arial" w:hAnsi="Arial" w:cs="Arial"/>
          <w:sz w:val="24"/>
          <w:szCs w:val="24"/>
        </w:rPr>
        <w:lastRenderedPageBreak/>
        <w:t>оценка объемов и ИСТОЧНИКов ФИНАНСИРОВАНИЯ мероприятий ПО проектированию, строительству, реконструкции ОБЪЕКТОВ СОЦИАЛЬНОЙ ИНФРАСТРУКТУРЫ</w:t>
      </w:r>
      <w:bookmarkEnd w:id="8"/>
      <w:r w:rsidRPr="00530327">
        <w:rPr>
          <w:rFonts w:ascii="Arial" w:hAnsi="Arial" w:cs="Arial"/>
          <w:sz w:val="24"/>
          <w:szCs w:val="24"/>
        </w:rPr>
        <w:t xml:space="preserve"> поселения</w:t>
      </w:r>
    </w:p>
    <w:p w:rsidR="003717B1" w:rsidRPr="00530327" w:rsidRDefault="003717B1" w:rsidP="00901FDF">
      <w:pPr>
        <w:spacing w:line="276" w:lineRule="auto"/>
        <w:ind w:firstLine="567"/>
        <w:jc w:val="both"/>
        <w:rPr>
          <w:rFonts w:ascii="Arial" w:hAnsi="Arial" w:cs="Arial"/>
          <w:sz w:val="24"/>
          <w:szCs w:val="24"/>
          <w:lang w:val="ru-RU"/>
        </w:rPr>
      </w:pPr>
      <w:r w:rsidRPr="00530327">
        <w:rPr>
          <w:rFonts w:ascii="Arial" w:hAnsi="Arial" w:cs="Arial"/>
          <w:sz w:val="24"/>
          <w:szCs w:val="24"/>
          <w:lang w:val="ru-RU"/>
        </w:rPr>
        <w:t>Оценка объемов и источников финансирования мероприятий по проектированию, строительству, реконструкции объектов социальной инфраструктуры поселения включает укрупненную оценку необходимых инвестиций с разбивкой по видам объектов, источникам финансирования, включая средства бюджетов всех уровней и внебюджетные средства. Стоимость реализации запланированных мероприятий по проектированию, строительству, реконструкции объектов социальной инфраструктуры городского поселения представлена в Приложении 1.</w:t>
      </w:r>
    </w:p>
    <w:p w:rsidR="003717B1" w:rsidRPr="00530327" w:rsidRDefault="003717B1" w:rsidP="00772259">
      <w:pPr>
        <w:jc w:val="both"/>
        <w:rPr>
          <w:rFonts w:ascii="Arial" w:hAnsi="Arial" w:cs="Arial"/>
          <w:sz w:val="24"/>
          <w:szCs w:val="24"/>
          <w:lang w:val="ru-RU"/>
        </w:rPr>
      </w:pPr>
      <w:r w:rsidRPr="00530327">
        <w:rPr>
          <w:rFonts w:ascii="Arial" w:hAnsi="Arial" w:cs="Arial"/>
          <w:sz w:val="24"/>
          <w:szCs w:val="24"/>
          <w:lang w:val="ru-RU"/>
        </w:rPr>
        <w:t xml:space="preserve"> (мероприятия Программы, оценка объемов и источников финансирования, должны соответствовать мероприятиям:</w:t>
      </w:r>
    </w:p>
    <w:p w:rsidR="003717B1" w:rsidRPr="00530327" w:rsidRDefault="003717B1" w:rsidP="00772259">
      <w:pPr>
        <w:jc w:val="both"/>
        <w:rPr>
          <w:rFonts w:ascii="Arial" w:hAnsi="Arial" w:cs="Arial"/>
          <w:sz w:val="24"/>
          <w:szCs w:val="24"/>
          <w:lang w:val="ru-RU"/>
        </w:rPr>
      </w:pPr>
      <w:r w:rsidRPr="00530327">
        <w:rPr>
          <w:rFonts w:ascii="Arial" w:hAnsi="Arial" w:cs="Arial"/>
          <w:sz w:val="24"/>
          <w:szCs w:val="24"/>
          <w:lang w:val="ru-RU"/>
        </w:rPr>
        <w:t>- Государственной программой «Развитие здравоохранения Нижегородской области на 2013 - 2020 годы»,</w:t>
      </w:r>
    </w:p>
    <w:p w:rsidR="003717B1" w:rsidRPr="00530327" w:rsidRDefault="003717B1" w:rsidP="00772259">
      <w:pPr>
        <w:autoSpaceDE w:val="0"/>
        <w:autoSpaceDN w:val="0"/>
        <w:adjustRightInd w:val="0"/>
        <w:jc w:val="both"/>
        <w:rPr>
          <w:rFonts w:ascii="Arial" w:hAnsi="Arial" w:cs="Arial"/>
          <w:sz w:val="24"/>
          <w:szCs w:val="24"/>
          <w:lang w:val="ru-RU"/>
        </w:rPr>
      </w:pPr>
      <w:r w:rsidRPr="00530327">
        <w:rPr>
          <w:rFonts w:ascii="Arial" w:hAnsi="Arial" w:cs="Arial"/>
          <w:sz w:val="24"/>
          <w:szCs w:val="24"/>
          <w:lang w:val="ru-RU"/>
        </w:rPr>
        <w:t>- Государственной программой «Развитие образования Нижегородской области»,</w:t>
      </w:r>
    </w:p>
    <w:p w:rsidR="003717B1" w:rsidRPr="00530327" w:rsidRDefault="003717B1" w:rsidP="00772259">
      <w:pPr>
        <w:autoSpaceDE w:val="0"/>
        <w:autoSpaceDN w:val="0"/>
        <w:adjustRightInd w:val="0"/>
        <w:jc w:val="both"/>
        <w:rPr>
          <w:rFonts w:ascii="Arial" w:hAnsi="Arial" w:cs="Arial"/>
          <w:sz w:val="24"/>
          <w:szCs w:val="24"/>
          <w:lang w:val="ru-RU"/>
        </w:rPr>
      </w:pPr>
      <w:r w:rsidRPr="00530327">
        <w:rPr>
          <w:rFonts w:ascii="Arial" w:hAnsi="Arial" w:cs="Arial"/>
          <w:sz w:val="24"/>
          <w:szCs w:val="24"/>
          <w:lang w:val="ru-RU"/>
        </w:rPr>
        <w:t>- Государственной программой «Развитие физической культуры и спорта Нижегородской области»,</w:t>
      </w:r>
    </w:p>
    <w:p w:rsidR="003717B1" w:rsidRPr="00530327" w:rsidRDefault="003717B1" w:rsidP="00772259">
      <w:pPr>
        <w:autoSpaceDE w:val="0"/>
        <w:autoSpaceDN w:val="0"/>
        <w:adjustRightInd w:val="0"/>
        <w:jc w:val="both"/>
        <w:rPr>
          <w:rFonts w:ascii="Arial" w:hAnsi="Arial" w:cs="Arial"/>
          <w:sz w:val="24"/>
          <w:szCs w:val="24"/>
          <w:lang w:val="ru-RU"/>
        </w:rPr>
      </w:pPr>
      <w:r w:rsidRPr="00530327">
        <w:rPr>
          <w:rFonts w:ascii="Arial" w:hAnsi="Arial" w:cs="Arial"/>
          <w:sz w:val="24"/>
          <w:szCs w:val="24"/>
          <w:lang w:val="ru-RU"/>
        </w:rPr>
        <w:t>- Государственной программой «Развитие культуры Нижегородской области»,</w:t>
      </w:r>
    </w:p>
    <w:p w:rsidR="003717B1" w:rsidRPr="00530327" w:rsidRDefault="003717B1" w:rsidP="00772259">
      <w:pPr>
        <w:autoSpaceDE w:val="0"/>
        <w:autoSpaceDN w:val="0"/>
        <w:adjustRightInd w:val="0"/>
        <w:jc w:val="both"/>
        <w:rPr>
          <w:rFonts w:ascii="Arial" w:hAnsi="Arial" w:cs="Arial"/>
          <w:sz w:val="24"/>
          <w:szCs w:val="24"/>
          <w:lang w:val="ru-RU"/>
        </w:rPr>
      </w:pPr>
      <w:r w:rsidRPr="00530327">
        <w:rPr>
          <w:rFonts w:ascii="Arial" w:hAnsi="Arial" w:cs="Arial"/>
          <w:sz w:val="24"/>
          <w:szCs w:val="24"/>
          <w:lang w:val="ru-RU"/>
        </w:rPr>
        <w:t xml:space="preserve">- Адресной инвестиционной программой Нижегородской области на </w:t>
      </w:r>
      <w:r w:rsidR="00801775" w:rsidRPr="00530327">
        <w:rPr>
          <w:rFonts w:ascii="Arial" w:hAnsi="Arial" w:cs="Arial"/>
          <w:sz w:val="24"/>
          <w:szCs w:val="24"/>
          <w:lang w:val="ru-RU"/>
        </w:rPr>
        <w:t>2019</w:t>
      </w:r>
      <w:r w:rsidRPr="00530327">
        <w:rPr>
          <w:rFonts w:ascii="Arial" w:hAnsi="Arial" w:cs="Arial"/>
          <w:sz w:val="24"/>
          <w:szCs w:val="24"/>
          <w:lang w:val="ru-RU"/>
        </w:rPr>
        <w:t xml:space="preserve"> - 2019 годы,</w:t>
      </w:r>
    </w:p>
    <w:p w:rsidR="003717B1" w:rsidRPr="00530327" w:rsidRDefault="003717B1" w:rsidP="00772259">
      <w:pPr>
        <w:spacing w:line="276" w:lineRule="auto"/>
        <w:jc w:val="both"/>
        <w:rPr>
          <w:rFonts w:ascii="Arial" w:hAnsi="Arial" w:cs="Arial"/>
          <w:sz w:val="24"/>
          <w:szCs w:val="24"/>
          <w:lang w:val="ru-RU"/>
        </w:rPr>
      </w:pPr>
      <w:r w:rsidRPr="00530327">
        <w:rPr>
          <w:rFonts w:ascii="Arial" w:hAnsi="Arial" w:cs="Arial"/>
          <w:sz w:val="24"/>
          <w:szCs w:val="24"/>
          <w:lang w:val="ru-RU"/>
        </w:rPr>
        <w:t>- программам муниципального района,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 в случае, если такими программами предусмотрены мероприятия по проектированию, строительству и реконструкции объектов социальной инфраструктуры на территории поселения)</w:t>
      </w:r>
    </w:p>
    <w:p w:rsidR="003717B1" w:rsidRPr="00530327" w:rsidRDefault="003717B1" w:rsidP="00901FDF">
      <w:pPr>
        <w:spacing w:line="276" w:lineRule="auto"/>
        <w:ind w:firstLine="567"/>
        <w:jc w:val="both"/>
        <w:rPr>
          <w:rFonts w:ascii="Arial" w:hAnsi="Arial" w:cs="Arial"/>
          <w:sz w:val="24"/>
          <w:szCs w:val="24"/>
          <w:lang w:val="ru-RU"/>
        </w:rPr>
      </w:pPr>
      <w:r w:rsidRPr="00530327">
        <w:rPr>
          <w:rFonts w:ascii="Arial" w:hAnsi="Arial" w:cs="Arial"/>
          <w:sz w:val="24"/>
          <w:szCs w:val="24"/>
          <w:lang w:val="ru-RU"/>
        </w:rPr>
        <w:t>Методика определения стоимости реализации мероприятий по проектированию, строительству и реконструкции объектов социальной инфраструктуры предполагает несколько вариантов:</w:t>
      </w:r>
    </w:p>
    <w:p w:rsidR="003717B1" w:rsidRPr="00530327" w:rsidRDefault="003717B1" w:rsidP="00B77874">
      <w:pPr>
        <w:spacing w:line="276" w:lineRule="auto"/>
        <w:ind w:firstLine="567"/>
        <w:jc w:val="both"/>
        <w:rPr>
          <w:rFonts w:ascii="Arial" w:hAnsi="Arial" w:cs="Arial"/>
          <w:sz w:val="24"/>
          <w:szCs w:val="24"/>
          <w:lang w:val="ru-RU"/>
        </w:rPr>
      </w:pPr>
      <w:r w:rsidRPr="00530327">
        <w:rPr>
          <w:rFonts w:ascii="Arial" w:hAnsi="Arial" w:cs="Arial"/>
          <w:sz w:val="24"/>
          <w:szCs w:val="24"/>
          <w:lang w:val="ru-RU"/>
        </w:rPr>
        <w:t>- расчет по сборникам:</w:t>
      </w:r>
    </w:p>
    <w:p w:rsidR="003717B1" w:rsidRPr="00530327" w:rsidRDefault="003717B1" w:rsidP="00B77874">
      <w:pPr>
        <w:spacing w:line="276" w:lineRule="auto"/>
        <w:ind w:firstLine="567"/>
        <w:jc w:val="both"/>
        <w:rPr>
          <w:rFonts w:ascii="Arial" w:hAnsi="Arial" w:cs="Arial"/>
          <w:sz w:val="24"/>
          <w:szCs w:val="24"/>
          <w:lang w:val="ru-RU"/>
        </w:rPr>
      </w:pPr>
      <w:bookmarkStart w:id="9" w:name="_Hlk497837242"/>
      <w:r w:rsidRPr="00530327">
        <w:rPr>
          <w:rFonts w:ascii="Arial" w:hAnsi="Arial" w:cs="Arial"/>
          <w:sz w:val="24"/>
          <w:szCs w:val="24"/>
          <w:lang w:val="ru-RU"/>
        </w:rPr>
        <w:t>1.Укрупненные нормативы цены строительства. НЦС 81-02-01-</w:t>
      </w:r>
      <w:r w:rsidR="00801775" w:rsidRPr="00530327">
        <w:rPr>
          <w:rFonts w:ascii="Arial" w:hAnsi="Arial" w:cs="Arial"/>
          <w:sz w:val="24"/>
          <w:szCs w:val="24"/>
          <w:lang w:val="ru-RU"/>
        </w:rPr>
        <w:t>2019</w:t>
      </w:r>
      <w:r w:rsidRPr="00530327">
        <w:rPr>
          <w:rFonts w:ascii="Arial" w:hAnsi="Arial" w:cs="Arial"/>
          <w:sz w:val="24"/>
          <w:szCs w:val="24"/>
          <w:lang w:val="ru-RU"/>
        </w:rPr>
        <w:t>. Сборник № 01. Жилые здания, утверждены приказом Минстроя России от 13.06.</w:t>
      </w:r>
      <w:r w:rsidR="00801775" w:rsidRPr="00530327">
        <w:rPr>
          <w:rFonts w:ascii="Arial" w:hAnsi="Arial" w:cs="Arial"/>
          <w:sz w:val="24"/>
          <w:szCs w:val="24"/>
          <w:lang w:val="ru-RU"/>
        </w:rPr>
        <w:t>2019</w:t>
      </w:r>
      <w:r w:rsidRPr="00530327">
        <w:rPr>
          <w:rFonts w:ascii="Arial" w:hAnsi="Arial" w:cs="Arial"/>
          <w:sz w:val="24"/>
          <w:szCs w:val="24"/>
          <w:lang w:val="ru-RU"/>
        </w:rPr>
        <w:t xml:space="preserve"> № 867/</w:t>
      </w:r>
      <w:proofErr w:type="spellStart"/>
      <w:r w:rsidRPr="00530327">
        <w:rPr>
          <w:rFonts w:ascii="Arial" w:hAnsi="Arial" w:cs="Arial"/>
          <w:sz w:val="24"/>
          <w:szCs w:val="24"/>
          <w:lang w:val="ru-RU"/>
        </w:rPr>
        <w:t>пр</w:t>
      </w:r>
      <w:proofErr w:type="spellEnd"/>
      <w:r w:rsidRPr="00530327">
        <w:rPr>
          <w:rFonts w:ascii="Arial" w:hAnsi="Arial" w:cs="Arial"/>
          <w:sz w:val="24"/>
          <w:szCs w:val="24"/>
          <w:lang w:val="ru-RU"/>
        </w:rPr>
        <w:t>;</w:t>
      </w:r>
    </w:p>
    <w:p w:rsidR="003717B1" w:rsidRPr="00530327" w:rsidRDefault="003717B1" w:rsidP="00B77874">
      <w:pPr>
        <w:spacing w:line="276" w:lineRule="auto"/>
        <w:ind w:firstLine="567"/>
        <w:jc w:val="both"/>
        <w:rPr>
          <w:rFonts w:ascii="Arial" w:hAnsi="Arial" w:cs="Arial"/>
          <w:sz w:val="24"/>
          <w:szCs w:val="24"/>
          <w:lang w:val="ru-RU"/>
        </w:rPr>
      </w:pPr>
      <w:r w:rsidRPr="00530327">
        <w:rPr>
          <w:rFonts w:ascii="Arial" w:hAnsi="Arial" w:cs="Arial"/>
          <w:sz w:val="24"/>
          <w:szCs w:val="24"/>
          <w:lang w:val="ru-RU"/>
        </w:rPr>
        <w:t>2.Укрупненные нормативы цены строительства. НЦС 81-02-02-</w:t>
      </w:r>
      <w:r w:rsidR="00801775" w:rsidRPr="00530327">
        <w:rPr>
          <w:rFonts w:ascii="Arial" w:hAnsi="Arial" w:cs="Arial"/>
          <w:sz w:val="24"/>
          <w:szCs w:val="24"/>
          <w:lang w:val="ru-RU"/>
        </w:rPr>
        <w:t>2019</w:t>
      </w:r>
      <w:r w:rsidRPr="00530327">
        <w:rPr>
          <w:rFonts w:ascii="Arial" w:hAnsi="Arial" w:cs="Arial"/>
          <w:sz w:val="24"/>
          <w:szCs w:val="24"/>
          <w:lang w:val="ru-RU"/>
        </w:rPr>
        <w:t>. Сборник № 02. Административные здания, утверждены приказом Минстроя России от 13.06.</w:t>
      </w:r>
      <w:r w:rsidR="00801775" w:rsidRPr="00530327">
        <w:rPr>
          <w:rFonts w:ascii="Arial" w:hAnsi="Arial" w:cs="Arial"/>
          <w:sz w:val="24"/>
          <w:szCs w:val="24"/>
          <w:lang w:val="ru-RU"/>
        </w:rPr>
        <w:t>2019</w:t>
      </w:r>
      <w:r w:rsidRPr="00530327">
        <w:rPr>
          <w:rFonts w:ascii="Arial" w:hAnsi="Arial" w:cs="Arial"/>
          <w:sz w:val="24"/>
          <w:szCs w:val="24"/>
          <w:lang w:val="ru-RU"/>
        </w:rPr>
        <w:t xml:space="preserve"> № 868/</w:t>
      </w:r>
      <w:proofErr w:type="spellStart"/>
      <w:r w:rsidRPr="00530327">
        <w:rPr>
          <w:rFonts w:ascii="Arial" w:hAnsi="Arial" w:cs="Arial"/>
          <w:sz w:val="24"/>
          <w:szCs w:val="24"/>
          <w:lang w:val="ru-RU"/>
        </w:rPr>
        <w:t>пр</w:t>
      </w:r>
      <w:proofErr w:type="spellEnd"/>
      <w:r w:rsidRPr="00530327">
        <w:rPr>
          <w:rFonts w:ascii="Arial" w:hAnsi="Arial" w:cs="Arial"/>
          <w:sz w:val="24"/>
          <w:szCs w:val="24"/>
          <w:lang w:val="ru-RU"/>
        </w:rPr>
        <w:t>;</w:t>
      </w:r>
    </w:p>
    <w:p w:rsidR="003717B1" w:rsidRPr="00530327" w:rsidRDefault="003717B1" w:rsidP="00B77874">
      <w:pPr>
        <w:spacing w:line="276" w:lineRule="auto"/>
        <w:ind w:firstLine="567"/>
        <w:jc w:val="both"/>
        <w:rPr>
          <w:rFonts w:ascii="Arial" w:hAnsi="Arial" w:cs="Arial"/>
          <w:sz w:val="24"/>
          <w:szCs w:val="24"/>
          <w:lang w:val="ru-RU"/>
        </w:rPr>
      </w:pPr>
      <w:r w:rsidRPr="00530327">
        <w:rPr>
          <w:rFonts w:ascii="Arial" w:hAnsi="Arial" w:cs="Arial"/>
          <w:sz w:val="24"/>
          <w:szCs w:val="24"/>
          <w:lang w:val="ru-RU"/>
        </w:rPr>
        <w:t>3.Укрупненные нормативы цены строительства. НЦС 81-02-04-</w:t>
      </w:r>
      <w:r w:rsidR="00801775" w:rsidRPr="00530327">
        <w:rPr>
          <w:rFonts w:ascii="Arial" w:hAnsi="Arial" w:cs="Arial"/>
          <w:sz w:val="24"/>
          <w:szCs w:val="24"/>
          <w:lang w:val="ru-RU"/>
        </w:rPr>
        <w:t>2019</w:t>
      </w:r>
      <w:r w:rsidRPr="00530327">
        <w:rPr>
          <w:rFonts w:ascii="Arial" w:hAnsi="Arial" w:cs="Arial"/>
          <w:sz w:val="24"/>
          <w:szCs w:val="24"/>
          <w:lang w:val="ru-RU"/>
        </w:rPr>
        <w:t>. Сборник № 04. Объекты здравоохранения, утверждены приказом Минстроя России от 13.06.</w:t>
      </w:r>
      <w:r w:rsidR="00801775" w:rsidRPr="00530327">
        <w:rPr>
          <w:rFonts w:ascii="Arial" w:hAnsi="Arial" w:cs="Arial"/>
          <w:sz w:val="24"/>
          <w:szCs w:val="24"/>
          <w:lang w:val="ru-RU"/>
        </w:rPr>
        <w:t>2019</w:t>
      </w:r>
      <w:r w:rsidRPr="00530327">
        <w:rPr>
          <w:rFonts w:ascii="Arial" w:hAnsi="Arial" w:cs="Arial"/>
          <w:sz w:val="24"/>
          <w:szCs w:val="24"/>
          <w:lang w:val="ru-RU"/>
        </w:rPr>
        <w:t xml:space="preserve"> № 869/</w:t>
      </w:r>
      <w:proofErr w:type="spellStart"/>
      <w:r w:rsidRPr="00530327">
        <w:rPr>
          <w:rFonts w:ascii="Arial" w:hAnsi="Arial" w:cs="Arial"/>
          <w:sz w:val="24"/>
          <w:szCs w:val="24"/>
          <w:lang w:val="ru-RU"/>
        </w:rPr>
        <w:t>пр</w:t>
      </w:r>
      <w:proofErr w:type="spellEnd"/>
      <w:r w:rsidRPr="00530327">
        <w:rPr>
          <w:rFonts w:ascii="Arial" w:hAnsi="Arial" w:cs="Arial"/>
          <w:sz w:val="24"/>
          <w:szCs w:val="24"/>
          <w:lang w:val="ru-RU"/>
        </w:rPr>
        <w:t>;</w:t>
      </w:r>
    </w:p>
    <w:p w:rsidR="003717B1" w:rsidRPr="00530327" w:rsidRDefault="003717B1" w:rsidP="00B77874">
      <w:pPr>
        <w:spacing w:line="276" w:lineRule="auto"/>
        <w:ind w:firstLine="567"/>
        <w:jc w:val="both"/>
        <w:rPr>
          <w:rFonts w:ascii="Arial" w:hAnsi="Arial" w:cs="Arial"/>
          <w:sz w:val="24"/>
          <w:szCs w:val="24"/>
          <w:lang w:val="ru-RU"/>
        </w:rPr>
      </w:pPr>
      <w:r w:rsidRPr="00530327">
        <w:rPr>
          <w:rFonts w:ascii="Arial" w:hAnsi="Arial" w:cs="Arial"/>
          <w:sz w:val="24"/>
          <w:szCs w:val="24"/>
          <w:lang w:val="ru-RU"/>
        </w:rPr>
        <w:lastRenderedPageBreak/>
        <w:t>4.Укрупненные нормативы цены строительства. НЦС 81-02-05-</w:t>
      </w:r>
      <w:r w:rsidR="00801775" w:rsidRPr="00530327">
        <w:rPr>
          <w:rFonts w:ascii="Arial" w:hAnsi="Arial" w:cs="Arial"/>
          <w:sz w:val="24"/>
          <w:szCs w:val="24"/>
          <w:lang w:val="ru-RU"/>
        </w:rPr>
        <w:t>2019</w:t>
      </w:r>
      <w:r w:rsidRPr="00530327">
        <w:rPr>
          <w:rFonts w:ascii="Arial" w:hAnsi="Arial" w:cs="Arial"/>
          <w:sz w:val="24"/>
          <w:szCs w:val="24"/>
          <w:lang w:val="ru-RU"/>
        </w:rPr>
        <w:t>. Сборник № 05. Спортивные здания и сооружения, утверждены приказом Минстроя России от 13.06.</w:t>
      </w:r>
      <w:r w:rsidR="00801775" w:rsidRPr="00530327">
        <w:rPr>
          <w:rFonts w:ascii="Arial" w:hAnsi="Arial" w:cs="Arial"/>
          <w:sz w:val="24"/>
          <w:szCs w:val="24"/>
          <w:lang w:val="ru-RU"/>
        </w:rPr>
        <w:t>2019</w:t>
      </w:r>
      <w:r w:rsidRPr="00530327">
        <w:rPr>
          <w:rFonts w:ascii="Arial" w:hAnsi="Arial" w:cs="Arial"/>
          <w:sz w:val="24"/>
          <w:szCs w:val="24"/>
          <w:lang w:val="ru-RU"/>
        </w:rPr>
        <w:t xml:space="preserve"> № 870/</w:t>
      </w:r>
      <w:proofErr w:type="spellStart"/>
      <w:r w:rsidRPr="00530327">
        <w:rPr>
          <w:rFonts w:ascii="Arial" w:hAnsi="Arial" w:cs="Arial"/>
          <w:sz w:val="24"/>
          <w:szCs w:val="24"/>
          <w:lang w:val="ru-RU"/>
        </w:rPr>
        <w:t>пр</w:t>
      </w:r>
      <w:proofErr w:type="spellEnd"/>
      <w:r w:rsidRPr="00530327">
        <w:rPr>
          <w:rFonts w:ascii="Arial" w:hAnsi="Arial" w:cs="Arial"/>
          <w:sz w:val="24"/>
          <w:szCs w:val="24"/>
          <w:lang w:val="ru-RU"/>
        </w:rPr>
        <w:t>;</w:t>
      </w:r>
    </w:p>
    <w:p w:rsidR="003717B1" w:rsidRPr="00530327" w:rsidRDefault="003717B1" w:rsidP="00B77874">
      <w:pPr>
        <w:spacing w:line="276" w:lineRule="auto"/>
        <w:ind w:firstLine="567"/>
        <w:jc w:val="both"/>
        <w:rPr>
          <w:rFonts w:ascii="Arial" w:hAnsi="Arial" w:cs="Arial"/>
          <w:sz w:val="24"/>
          <w:szCs w:val="24"/>
          <w:lang w:val="ru-RU"/>
        </w:rPr>
      </w:pPr>
      <w:r w:rsidRPr="00530327">
        <w:rPr>
          <w:rFonts w:ascii="Arial" w:hAnsi="Arial" w:cs="Arial"/>
          <w:sz w:val="24"/>
          <w:szCs w:val="24"/>
          <w:lang w:val="ru-RU"/>
        </w:rPr>
        <w:t>5.Укрупненные нормативы цены строительства. НЦС 81-02-03-</w:t>
      </w:r>
      <w:r w:rsidR="00801775" w:rsidRPr="00530327">
        <w:rPr>
          <w:rFonts w:ascii="Arial" w:hAnsi="Arial" w:cs="Arial"/>
          <w:sz w:val="24"/>
          <w:szCs w:val="24"/>
          <w:lang w:val="ru-RU"/>
        </w:rPr>
        <w:t>2019</w:t>
      </w:r>
      <w:r w:rsidRPr="00530327">
        <w:rPr>
          <w:rFonts w:ascii="Arial" w:hAnsi="Arial" w:cs="Arial"/>
          <w:sz w:val="24"/>
          <w:szCs w:val="24"/>
          <w:lang w:val="ru-RU"/>
        </w:rPr>
        <w:t>. Сборник № 03. Объекты народного образования, утверждены приказом Минстроя России от 28.06.</w:t>
      </w:r>
      <w:r w:rsidR="00801775" w:rsidRPr="00530327">
        <w:rPr>
          <w:rFonts w:ascii="Arial" w:hAnsi="Arial" w:cs="Arial"/>
          <w:sz w:val="24"/>
          <w:szCs w:val="24"/>
          <w:lang w:val="ru-RU"/>
        </w:rPr>
        <w:t>2019</w:t>
      </w:r>
      <w:r w:rsidRPr="00530327">
        <w:rPr>
          <w:rFonts w:ascii="Arial" w:hAnsi="Arial" w:cs="Arial"/>
          <w:sz w:val="24"/>
          <w:szCs w:val="24"/>
          <w:lang w:val="ru-RU"/>
        </w:rPr>
        <w:t xml:space="preserve"> № 935/</w:t>
      </w:r>
      <w:proofErr w:type="spellStart"/>
      <w:r w:rsidRPr="00530327">
        <w:rPr>
          <w:rFonts w:ascii="Arial" w:hAnsi="Arial" w:cs="Arial"/>
          <w:sz w:val="24"/>
          <w:szCs w:val="24"/>
          <w:lang w:val="ru-RU"/>
        </w:rPr>
        <w:t>пр</w:t>
      </w:r>
      <w:proofErr w:type="spellEnd"/>
      <w:r w:rsidRPr="00530327">
        <w:rPr>
          <w:rFonts w:ascii="Arial" w:hAnsi="Arial" w:cs="Arial"/>
          <w:sz w:val="24"/>
          <w:szCs w:val="24"/>
          <w:lang w:val="ru-RU"/>
        </w:rPr>
        <w:t>;</w:t>
      </w:r>
    </w:p>
    <w:p w:rsidR="003717B1" w:rsidRPr="00530327" w:rsidRDefault="003717B1" w:rsidP="00B77874">
      <w:pPr>
        <w:spacing w:line="276" w:lineRule="auto"/>
        <w:ind w:firstLine="567"/>
        <w:jc w:val="both"/>
        <w:rPr>
          <w:rFonts w:ascii="Arial" w:hAnsi="Arial" w:cs="Arial"/>
          <w:sz w:val="24"/>
          <w:szCs w:val="24"/>
          <w:lang w:val="ru-RU"/>
        </w:rPr>
      </w:pPr>
      <w:r w:rsidRPr="00530327">
        <w:rPr>
          <w:rFonts w:ascii="Arial" w:hAnsi="Arial" w:cs="Arial"/>
          <w:sz w:val="24"/>
          <w:szCs w:val="24"/>
          <w:lang w:val="ru-RU"/>
        </w:rPr>
        <w:t>6.Укрупненные нормативы цены строительства. НЦС 81-02-06-</w:t>
      </w:r>
      <w:r w:rsidR="00801775" w:rsidRPr="00530327">
        <w:rPr>
          <w:rFonts w:ascii="Arial" w:hAnsi="Arial" w:cs="Arial"/>
          <w:sz w:val="24"/>
          <w:szCs w:val="24"/>
          <w:lang w:val="ru-RU"/>
        </w:rPr>
        <w:t>2019</w:t>
      </w:r>
      <w:r w:rsidRPr="00530327">
        <w:rPr>
          <w:rFonts w:ascii="Arial" w:hAnsi="Arial" w:cs="Arial"/>
          <w:sz w:val="24"/>
          <w:szCs w:val="24"/>
          <w:lang w:val="ru-RU"/>
        </w:rPr>
        <w:t>. Сборник № 06. Объекты культуры, Утверждены приказом Минстроя России от 28.06.</w:t>
      </w:r>
      <w:r w:rsidR="00801775" w:rsidRPr="00530327">
        <w:rPr>
          <w:rFonts w:ascii="Arial" w:hAnsi="Arial" w:cs="Arial"/>
          <w:sz w:val="24"/>
          <w:szCs w:val="24"/>
          <w:lang w:val="ru-RU"/>
        </w:rPr>
        <w:t>2019</w:t>
      </w:r>
      <w:r w:rsidRPr="00530327">
        <w:rPr>
          <w:rFonts w:ascii="Arial" w:hAnsi="Arial" w:cs="Arial"/>
          <w:sz w:val="24"/>
          <w:szCs w:val="24"/>
          <w:lang w:val="ru-RU"/>
        </w:rPr>
        <w:t xml:space="preserve"> № 934/</w:t>
      </w:r>
      <w:proofErr w:type="spellStart"/>
      <w:r w:rsidRPr="00530327">
        <w:rPr>
          <w:rFonts w:ascii="Arial" w:hAnsi="Arial" w:cs="Arial"/>
          <w:sz w:val="24"/>
          <w:szCs w:val="24"/>
          <w:lang w:val="ru-RU"/>
        </w:rPr>
        <w:t>пр</w:t>
      </w:r>
      <w:proofErr w:type="spellEnd"/>
      <w:r w:rsidRPr="00530327">
        <w:rPr>
          <w:rFonts w:ascii="Arial" w:hAnsi="Arial" w:cs="Arial"/>
          <w:sz w:val="24"/>
          <w:szCs w:val="24"/>
          <w:lang w:val="ru-RU"/>
        </w:rPr>
        <w:t>;</w:t>
      </w:r>
    </w:p>
    <w:p w:rsidR="003717B1" w:rsidRPr="00530327" w:rsidRDefault="003717B1" w:rsidP="00B77874">
      <w:pPr>
        <w:spacing w:line="276" w:lineRule="auto"/>
        <w:ind w:firstLine="567"/>
        <w:jc w:val="both"/>
        <w:rPr>
          <w:rFonts w:ascii="Arial" w:hAnsi="Arial" w:cs="Arial"/>
          <w:sz w:val="24"/>
          <w:szCs w:val="24"/>
          <w:lang w:val="ru-RU"/>
        </w:rPr>
      </w:pPr>
      <w:r w:rsidRPr="00530327">
        <w:rPr>
          <w:rFonts w:ascii="Arial" w:hAnsi="Arial" w:cs="Arial"/>
          <w:sz w:val="24"/>
          <w:szCs w:val="24"/>
          <w:lang w:val="ru-RU"/>
        </w:rPr>
        <w:t>7. Коэффициенты перехода от цен базового района к уровню цен субъектов Российской Федерации, утверждены приказом Министерства строительства и жилищно-коммунального хозяйства Российской Федерации от 28.08.2014 № 506/</w:t>
      </w:r>
      <w:proofErr w:type="spellStart"/>
      <w:r w:rsidRPr="00530327">
        <w:rPr>
          <w:rFonts w:ascii="Arial" w:hAnsi="Arial" w:cs="Arial"/>
          <w:sz w:val="24"/>
          <w:szCs w:val="24"/>
          <w:lang w:val="ru-RU"/>
        </w:rPr>
        <w:t>пр</w:t>
      </w:r>
      <w:proofErr w:type="spellEnd"/>
      <w:r w:rsidRPr="00530327">
        <w:rPr>
          <w:rFonts w:ascii="Arial" w:hAnsi="Arial" w:cs="Arial"/>
          <w:sz w:val="24"/>
          <w:szCs w:val="24"/>
          <w:lang w:val="ru-RU"/>
        </w:rPr>
        <w:t>;</w:t>
      </w:r>
    </w:p>
    <w:p w:rsidR="003717B1" w:rsidRPr="00530327" w:rsidRDefault="003717B1" w:rsidP="00B77874">
      <w:pPr>
        <w:spacing w:line="276" w:lineRule="auto"/>
        <w:ind w:firstLine="567"/>
        <w:jc w:val="both"/>
        <w:rPr>
          <w:rFonts w:ascii="Arial" w:hAnsi="Arial" w:cs="Arial"/>
          <w:sz w:val="24"/>
          <w:szCs w:val="24"/>
          <w:lang w:val="ru-RU"/>
        </w:rPr>
      </w:pPr>
      <w:r w:rsidRPr="00530327">
        <w:rPr>
          <w:rFonts w:ascii="Arial" w:hAnsi="Arial" w:cs="Arial"/>
          <w:sz w:val="24"/>
          <w:szCs w:val="24"/>
          <w:lang w:val="ru-RU"/>
        </w:rPr>
        <w:t>8. Методические рекомендации по применению государственных сметных нормативов – укрупненных нормативов цены строительства различных видов объектов капитального строительства непроизводственного назначения и инженерной инфраструктуры, утв. Приказом Министерства строительства и жилищно-коммунального хозяйства Российской Федерации от 28.08.2014 № 506/</w:t>
      </w:r>
      <w:proofErr w:type="spellStart"/>
      <w:r w:rsidRPr="00530327">
        <w:rPr>
          <w:rFonts w:ascii="Arial" w:hAnsi="Arial" w:cs="Arial"/>
          <w:sz w:val="24"/>
          <w:szCs w:val="24"/>
          <w:lang w:val="ru-RU"/>
        </w:rPr>
        <w:t>пр</w:t>
      </w:r>
      <w:proofErr w:type="spellEnd"/>
      <w:r w:rsidRPr="00530327">
        <w:rPr>
          <w:rFonts w:ascii="Arial" w:hAnsi="Arial" w:cs="Arial"/>
          <w:sz w:val="24"/>
          <w:szCs w:val="24"/>
          <w:lang w:val="ru-RU"/>
        </w:rPr>
        <w:t xml:space="preserve">; </w:t>
      </w:r>
    </w:p>
    <w:p w:rsidR="003717B1" w:rsidRPr="00530327" w:rsidRDefault="003717B1" w:rsidP="00B77874">
      <w:pPr>
        <w:spacing w:line="276" w:lineRule="auto"/>
        <w:ind w:firstLine="567"/>
        <w:jc w:val="both"/>
        <w:rPr>
          <w:rFonts w:ascii="Arial" w:hAnsi="Arial" w:cs="Arial"/>
          <w:sz w:val="24"/>
          <w:szCs w:val="24"/>
          <w:lang w:val="ru-RU"/>
        </w:rPr>
      </w:pPr>
      <w:r w:rsidRPr="00530327">
        <w:rPr>
          <w:rFonts w:ascii="Arial" w:hAnsi="Arial" w:cs="Arial"/>
          <w:sz w:val="24"/>
          <w:szCs w:val="24"/>
          <w:lang w:val="ru-RU"/>
        </w:rPr>
        <w:t>9. По сборнику укрупненных показателей затрат по застройке, инженерному оборудованию, благоустройству и озеленению городов различной величины и народнохозяйственного профиля для всех природно-климатических зон страны, утвержденных приказом Государственного комитета по гражданскому строительству и архитектуре при Госстрое СССР от 25 апреля 1984 года  № 123 с применением соответствующих коэффициентов для перевода в текущие цены.</w:t>
      </w:r>
    </w:p>
    <w:bookmarkEnd w:id="9"/>
    <w:p w:rsidR="003717B1" w:rsidRPr="00530327" w:rsidRDefault="003717B1" w:rsidP="00335E50">
      <w:pPr>
        <w:pStyle w:val="a9"/>
        <w:numPr>
          <w:ilvl w:val="0"/>
          <w:numId w:val="33"/>
        </w:numPr>
        <w:tabs>
          <w:tab w:val="left" w:pos="851"/>
        </w:tabs>
        <w:spacing w:before="0" w:after="0" w:line="276" w:lineRule="auto"/>
        <w:ind w:left="0" w:firstLine="567"/>
        <w:rPr>
          <w:rFonts w:ascii="Arial" w:hAnsi="Arial" w:cs="Arial"/>
          <w:szCs w:val="24"/>
        </w:rPr>
      </w:pPr>
      <w:r w:rsidRPr="00530327">
        <w:rPr>
          <w:rFonts w:ascii="Arial" w:hAnsi="Arial" w:cs="Arial"/>
          <w:szCs w:val="24"/>
        </w:rPr>
        <w:t>определение в соответствии с данными программ социально-экономического развития регионального и/или местного уровней;</w:t>
      </w:r>
    </w:p>
    <w:p w:rsidR="003717B1" w:rsidRPr="00530327" w:rsidRDefault="003717B1" w:rsidP="00335E50">
      <w:pPr>
        <w:pStyle w:val="a9"/>
        <w:numPr>
          <w:ilvl w:val="0"/>
          <w:numId w:val="33"/>
        </w:numPr>
        <w:tabs>
          <w:tab w:val="left" w:pos="851"/>
        </w:tabs>
        <w:spacing w:before="0" w:after="0" w:line="276" w:lineRule="auto"/>
        <w:ind w:left="0" w:firstLine="567"/>
        <w:rPr>
          <w:rFonts w:ascii="Arial" w:hAnsi="Arial" w:cs="Arial"/>
          <w:szCs w:val="24"/>
        </w:rPr>
      </w:pPr>
      <w:r w:rsidRPr="00530327">
        <w:rPr>
          <w:rFonts w:ascii="Arial" w:hAnsi="Arial" w:cs="Arial"/>
          <w:szCs w:val="24"/>
        </w:rPr>
        <w:t>определение на основе объектов-аналогов из сети Интернет.</w:t>
      </w:r>
    </w:p>
    <w:p w:rsidR="003717B1" w:rsidRPr="00530327" w:rsidRDefault="003717B1" w:rsidP="00901FDF">
      <w:pPr>
        <w:spacing w:line="276" w:lineRule="auto"/>
        <w:ind w:firstLine="567"/>
        <w:jc w:val="both"/>
        <w:rPr>
          <w:rFonts w:ascii="Arial" w:hAnsi="Arial" w:cs="Arial"/>
          <w:sz w:val="24"/>
          <w:szCs w:val="24"/>
          <w:lang w:val="ru-RU"/>
        </w:rPr>
      </w:pPr>
      <w:r w:rsidRPr="00530327">
        <w:rPr>
          <w:rFonts w:ascii="Arial" w:hAnsi="Arial" w:cs="Arial"/>
          <w:sz w:val="24"/>
          <w:szCs w:val="24"/>
          <w:lang w:val="ru-RU"/>
        </w:rPr>
        <w:t>Для мероприятий, предусмотренных программами социально-экономического развития регионального и/или местного уровня, стоимость их реализации определяется в соответствии с данными программ. Для иных мероприятий, стоимость их реализации определяется либо на основании расчетов, либо установлена с использованием данных по объектам-аналогам.</w:t>
      </w:r>
    </w:p>
    <w:p w:rsidR="003717B1" w:rsidRPr="00530327" w:rsidRDefault="003717B1" w:rsidP="00F04FED">
      <w:pPr>
        <w:tabs>
          <w:tab w:val="left" w:pos="851"/>
        </w:tabs>
        <w:spacing w:line="276" w:lineRule="auto"/>
        <w:ind w:firstLine="567"/>
        <w:jc w:val="both"/>
        <w:rPr>
          <w:rFonts w:ascii="Arial" w:hAnsi="Arial" w:cs="Arial"/>
          <w:sz w:val="24"/>
          <w:szCs w:val="24"/>
          <w:lang w:val="ru-RU"/>
        </w:rPr>
      </w:pPr>
      <w:r w:rsidRPr="00530327">
        <w:rPr>
          <w:rFonts w:ascii="Arial" w:hAnsi="Arial" w:cs="Arial"/>
          <w:sz w:val="24"/>
          <w:szCs w:val="24"/>
          <w:lang w:val="ru-RU"/>
        </w:rPr>
        <w:t>Определение стоимости реализации мероприятий на основе объектов-аналогов из сети Интернет основано на выполнении анализа рынка строящихся объектов социальной сферы на территории Нижегородской области и других регионов Российской Федерации, имеющих сходные характеристики с планируемыми к строительству объектами на территории поселения.</w:t>
      </w:r>
    </w:p>
    <w:p w:rsidR="003717B1" w:rsidRPr="00530327" w:rsidRDefault="003717B1" w:rsidP="00F04FED">
      <w:pPr>
        <w:tabs>
          <w:tab w:val="left" w:pos="851"/>
        </w:tabs>
        <w:spacing w:line="276" w:lineRule="auto"/>
        <w:ind w:firstLine="567"/>
        <w:jc w:val="both"/>
        <w:rPr>
          <w:rFonts w:ascii="Arial" w:hAnsi="Arial" w:cs="Arial"/>
          <w:sz w:val="24"/>
          <w:szCs w:val="24"/>
          <w:lang w:val="ru-RU"/>
        </w:rPr>
      </w:pPr>
    </w:p>
    <w:p w:rsidR="003717B1" w:rsidRPr="00530327" w:rsidRDefault="003717B1" w:rsidP="00CC7B8B">
      <w:pPr>
        <w:pStyle w:val="13"/>
        <w:numPr>
          <w:ilvl w:val="0"/>
          <w:numId w:val="12"/>
        </w:numPr>
        <w:rPr>
          <w:rFonts w:ascii="Arial" w:hAnsi="Arial" w:cs="Arial"/>
          <w:sz w:val="24"/>
          <w:szCs w:val="24"/>
        </w:rPr>
      </w:pPr>
      <w:bookmarkStart w:id="10" w:name="_Toc447102812"/>
      <w:r w:rsidRPr="00530327">
        <w:rPr>
          <w:rFonts w:ascii="Arial" w:hAnsi="Arial" w:cs="Arial"/>
          <w:sz w:val="24"/>
          <w:szCs w:val="24"/>
        </w:rPr>
        <w:lastRenderedPageBreak/>
        <w:t>оценка ЭФФЕКТИВНОСТи МЕРОПРИЯТИЙ ПО РАЗВИТИЮ СЕТИ ОБЪЕКТОВ СОЦИАЛЬНОЙ ИНФРАСТРУКТУРЫ</w:t>
      </w:r>
      <w:bookmarkEnd w:id="10"/>
    </w:p>
    <w:p w:rsidR="003717B1" w:rsidRPr="00530327" w:rsidRDefault="003717B1" w:rsidP="00F04FED">
      <w:pPr>
        <w:tabs>
          <w:tab w:val="left" w:pos="993"/>
        </w:tabs>
        <w:spacing w:line="276" w:lineRule="auto"/>
        <w:ind w:firstLine="567"/>
        <w:jc w:val="both"/>
        <w:rPr>
          <w:rFonts w:ascii="Arial" w:hAnsi="Arial" w:cs="Arial"/>
          <w:sz w:val="24"/>
          <w:szCs w:val="24"/>
          <w:lang w:val="ru-RU"/>
        </w:rPr>
      </w:pPr>
      <w:r w:rsidRPr="00530327">
        <w:rPr>
          <w:rFonts w:ascii="Arial" w:hAnsi="Arial" w:cs="Arial"/>
          <w:sz w:val="24"/>
          <w:szCs w:val="24"/>
          <w:lang w:val="ru-RU"/>
        </w:rPr>
        <w:t>Реализация мероприятий по строительству, реконструкции объектов социальной инфраструктуры поселения позволит достичь определенных социальных эффектов:</w:t>
      </w:r>
    </w:p>
    <w:p w:rsidR="003717B1" w:rsidRPr="00530327" w:rsidRDefault="003717B1" w:rsidP="00335E50">
      <w:pPr>
        <w:pStyle w:val="aff1"/>
        <w:numPr>
          <w:ilvl w:val="0"/>
          <w:numId w:val="30"/>
        </w:numPr>
        <w:tabs>
          <w:tab w:val="left" w:pos="993"/>
        </w:tabs>
        <w:spacing w:line="276" w:lineRule="auto"/>
        <w:ind w:left="0" w:firstLine="567"/>
        <w:contextualSpacing/>
        <w:rPr>
          <w:rFonts w:ascii="Arial" w:hAnsi="Arial" w:cs="Arial"/>
          <w:szCs w:val="24"/>
          <w:lang w:val="ru-RU"/>
        </w:rPr>
      </w:pPr>
      <w:r w:rsidRPr="00530327">
        <w:rPr>
          <w:rFonts w:ascii="Arial" w:hAnsi="Arial" w:cs="Arial"/>
          <w:szCs w:val="24"/>
          <w:lang w:val="ru-RU"/>
        </w:rPr>
        <w:t>Формирование сбалансированного рынка труда и занятости населения за счет увеличения количества мест приложения труда, снижения уровня безработицы, создания условий для привлечения на территорию поселения квалифицированных кадров.</w:t>
      </w:r>
    </w:p>
    <w:p w:rsidR="003717B1" w:rsidRPr="00530327" w:rsidRDefault="003717B1" w:rsidP="00335E50">
      <w:pPr>
        <w:pStyle w:val="aff1"/>
        <w:numPr>
          <w:ilvl w:val="0"/>
          <w:numId w:val="30"/>
        </w:numPr>
        <w:tabs>
          <w:tab w:val="left" w:pos="993"/>
        </w:tabs>
        <w:spacing w:line="276" w:lineRule="auto"/>
        <w:ind w:left="0" w:firstLine="567"/>
        <w:contextualSpacing/>
        <w:rPr>
          <w:rFonts w:ascii="Arial" w:hAnsi="Arial" w:cs="Arial"/>
          <w:szCs w:val="24"/>
          <w:lang w:val="ru-RU"/>
        </w:rPr>
      </w:pPr>
      <w:r w:rsidRPr="00530327">
        <w:rPr>
          <w:rFonts w:ascii="Arial" w:hAnsi="Arial" w:cs="Arial"/>
          <w:szCs w:val="24"/>
          <w:lang w:val="ru-RU"/>
        </w:rPr>
        <w:t>Создание условий для развития таких отраслей, как здравоохранение, образование, физическая культура и массовый спорт, культура.</w:t>
      </w:r>
    </w:p>
    <w:p w:rsidR="003717B1" w:rsidRPr="00530327" w:rsidRDefault="003717B1" w:rsidP="00335E50">
      <w:pPr>
        <w:pStyle w:val="aff1"/>
        <w:numPr>
          <w:ilvl w:val="0"/>
          <w:numId w:val="30"/>
        </w:numPr>
        <w:tabs>
          <w:tab w:val="left" w:pos="993"/>
        </w:tabs>
        <w:spacing w:line="276" w:lineRule="auto"/>
        <w:ind w:left="0" w:firstLine="567"/>
        <w:contextualSpacing/>
        <w:rPr>
          <w:rFonts w:ascii="Arial" w:hAnsi="Arial" w:cs="Arial"/>
          <w:szCs w:val="24"/>
          <w:lang w:val="ru-RU"/>
        </w:rPr>
      </w:pPr>
      <w:r w:rsidRPr="00530327">
        <w:rPr>
          <w:rFonts w:ascii="Arial" w:hAnsi="Arial" w:cs="Arial"/>
          <w:szCs w:val="24"/>
          <w:lang w:val="ru-RU"/>
        </w:rPr>
        <w:t>Улучшение качества жизни населения поселения за счет увеличения уровня обеспеченности объектами социальной инфраструктуры.</w:t>
      </w:r>
    </w:p>
    <w:p w:rsidR="003717B1" w:rsidRPr="00530327" w:rsidRDefault="003717B1" w:rsidP="00F04FED">
      <w:pPr>
        <w:pStyle w:val="aff1"/>
        <w:tabs>
          <w:tab w:val="left" w:pos="993"/>
        </w:tabs>
        <w:spacing w:line="276" w:lineRule="auto"/>
        <w:ind w:left="0" w:firstLine="567"/>
        <w:rPr>
          <w:rFonts w:ascii="Arial" w:hAnsi="Arial" w:cs="Arial"/>
          <w:szCs w:val="24"/>
          <w:lang w:val="ru-RU"/>
        </w:rPr>
      </w:pPr>
      <w:r w:rsidRPr="00530327">
        <w:rPr>
          <w:rFonts w:ascii="Arial" w:hAnsi="Arial" w:cs="Arial"/>
          <w:szCs w:val="24"/>
          <w:lang w:val="ru-RU"/>
        </w:rPr>
        <w:t>Показатели социальной эффективности мероприятий по развитию сети объектов социальной инфраструктуры в поселении приведены ниже (</w:t>
      </w:r>
      <w:fldSimple w:instr=" REF _Ref445481891 \h  \* MERGEFORMAT ">
        <w:r w:rsidR="00730B43" w:rsidRPr="00530327">
          <w:rPr>
            <w:rFonts w:ascii="Arial" w:hAnsi="Arial" w:cs="Arial"/>
            <w:szCs w:val="24"/>
            <w:lang w:val="ru-RU"/>
          </w:rPr>
          <w:t>Таблица 5</w:t>
        </w:r>
      </w:fldSimple>
      <w:fldSimple w:instr=" REF _Ref445481891 \h  \* MERGEFORMAT ">
        <w:r w:rsidR="00730B43" w:rsidRPr="00730B43">
          <w:rPr>
            <w:rFonts w:ascii="Arial" w:hAnsi="Arial" w:cs="Arial"/>
            <w:b/>
            <w:szCs w:val="24"/>
            <w:lang w:val="ru-RU"/>
          </w:rPr>
          <w:t>Таблица 5</w:t>
        </w:r>
      </w:fldSimple>
      <w:r w:rsidRPr="00530327">
        <w:rPr>
          <w:rFonts w:ascii="Arial" w:hAnsi="Arial" w:cs="Arial"/>
          <w:szCs w:val="24"/>
          <w:lang w:val="ru-RU"/>
        </w:rPr>
        <w:t>).</w:t>
      </w:r>
    </w:p>
    <w:p w:rsidR="003717B1" w:rsidRPr="00530327" w:rsidRDefault="003717B1" w:rsidP="00080847">
      <w:pPr>
        <w:pStyle w:val="af"/>
        <w:spacing w:before="120" w:after="120"/>
        <w:ind w:firstLine="567"/>
        <w:jc w:val="both"/>
        <w:rPr>
          <w:rFonts w:ascii="Arial" w:hAnsi="Arial" w:cs="Arial"/>
          <w:sz w:val="24"/>
          <w:szCs w:val="24"/>
          <w:lang w:val="ru-RU"/>
        </w:rPr>
      </w:pPr>
      <w:bookmarkStart w:id="11" w:name="_Ref445481891"/>
      <w:r w:rsidRPr="00530327">
        <w:rPr>
          <w:rFonts w:ascii="Arial" w:hAnsi="Arial" w:cs="Arial"/>
          <w:sz w:val="24"/>
          <w:szCs w:val="24"/>
          <w:lang w:val="ru-RU"/>
        </w:rPr>
        <w:t>Таблица 5</w:t>
      </w:r>
      <w:bookmarkEnd w:id="11"/>
      <w:r w:rsidRPr="00530327">
        <w:rPr>
          <w:rFonts w:ascii="Arial" w:hAnsi="Arial" w:cs="Arial"/>
          <w:sz w:val="24"/>
          <w:szCs w:val="24"/>
          <w:lang w:val="ru-RU"/>
        </w:rPr>
        <w:t xml:space="preserve"> Показатели социальной эффективности мероприятий по развитию сети объектов социальной инфраструктуры</w:t>
      </w:r>
    </w:p>
    <w:tbl>
      <w:tblPr>
        <w:tblW w:w="9196" w:type="dxa"/>
        <w:jc w:val="center"/>
        <w:tblLook w:val="00A0"/>
      </w:tblPr>
      <w:tblGrid>
        <w:gridCol w:w="4171"/>
        <w:gridCol w:w="1705"/>
        <w:gridCol w:w="1353"/>
        <w:gridCol w:w="2255"/>
      </w:tblGrid>
      <w:tr w:rsidR="003717B1" w:rsidRPr="003A403B" w:rsidTr="00C829CB">
        <w:trPr>
          <w:trHeight w:val="600"/>
          <w:jc w:val="center"/>
        </w:trPr>
        <w:tc>
          <w:tcPr>
            <w:tcW w:w="4171" w:type="dxa"/>
            <w:vMerge w:val="restart"/>
            <w:tcBorders>
              <w:top w:val="single" w:sz="4" w:space="0" w:color="auto"/>
              <w:left w:val="single" w:sz="4" w:space="0" w:color="auto"/>
              <w:bottom w:val="single" w:sz="4" w:space="0" w:color="auto"/>
              <w:right w:val="single" w:sz="4" w:space="0" w:color="auto"/>
            </w:tcBorders>
            <w:vAlign w:val="center"/>
          </w:tcPr>
          <w:p w:rsidR="003717B1" w:rsidRPr="00530327" w:rsidRDefault="003717B1" w:rsidP="00873DB8">
            <w:pPr>
              <w:jc w:val="center"/>
              <w:rPr>
                <w:rFonts w:ascii="Arial" w:hAnsi="Arial" w:cs="Arial"/>
                <w:sz w:val="24"/>
                <w:szCs w:val="24"/>
                <w:lang w:val="ru-RU"/>
              </w:rPr>
            </w:pPr>
            <w:r w:rsidRPr="00530327">
              <w:rPr>
                <w:rFonts w:ascii="Arial" w:hAnsi="Arial" w:cs="Arial"/>
                <w:sz w:val="24"/>
                <w:szCs w:val="24"/>
                <w:lang w:val="ru-RU"/>
              </w:rPr>
              <w:t>Вид объекта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717B1" w:rsidRPr="00530327" w:rsidRDefault="003717B1" w:rsidP="00873DB8">
            <w:pPr>
              <w:jc w:val="center"/>
              <w:rPr>
                <w:rFonts w:ascii="Arial" w:hAnsi="Arial" w:cs="Arial"/>
                <w:sz w:val="24"/>
                <w:szCs w:val="24"/>
                <w:lang w:val="ru-RU"/>
              </w:rPr>
            </w:pPr>
            <w:r w:rsidRPr="00530327">
              <w:rPr>
                <w:rFonts w:ascii="Arial" w:hAnsi="Arial" w:cs="Arial"/>
                <w:sz w:val="24"/>
                <w:szCs w:val="24"/>
                <w:lang w:val="ru-RU"/>
              </w:rPr>
              <w:t>Количество создаваемых рабочих мест</w:t>
            </w:r>
          </w:p>
        </w:tc>
        <w:tc>
          <w:tcPr>
            <w:tcW w:w="3608" w:type="dxa"/>
            <w:gridSpan w:val="2"/>
            <w:tcBorders>
              <w:top w:val="single" w:sz="4" w:space="0" w:color="auto"/>
              <w:left w:val="nil"/>
              <w:bottom w:val="single" w:sz="4" w:space="0" w:color="auto"/>
              <w:right w:val="single" w:sz="4" w:space="0" w:color="auto"/>
            </w:tcBorders>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Уровень обеспеченности населения объектами социальной инфраструктуры, %</w:t>
            </w:r>
          </w:p>
        </w:tc>
      </w:tr>
      <w:tr w:rsidR="003717B1" w:rsidRPr="00530327" w:rsidTr="00C829CB">
        <w:trPr>
          <w:trHeight w:val="357"/>
          <w:jc w:val="center"/>
        </w:trPr>
        <w:tc>
          <w:tcPr>
            <w:tcW w:w="4171"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063166">
            <w:pPr>
              <w:jc w:val="center"/>
              <w:rPr>
                <w:rFonts w:ascii="Arial" w:hAnsi="Arial" w:cs="Arial"/>
                <w:sz w:val="24"/>
                <w:szCs w:val="24"/>
                <w:lang w:val="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717B1" w:rsidRPr="00530327" w:rsidRDefault="003717B1" w:rsidP="00063166">
            <w:pPr>
              <w:jc w:val="center"/>
              <w:rPr>
                <w:rFonts w:ascii="Arial" w:hAnsi="Arial" w:cs="Arial"/>
                <w:sz w:val="24"/>
                <w:szCs w:val="24"/>
                <w:lang w:val="ru-RU"/>
              </w:rPr>
            </w:pPr>
          </w:p>
        </w:tc>
        <w:tc>
          <w:tcPr>
            <w:tcW w:w="1353"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2014 год</w:t>
            </w:r>
          </w:p>
        </w:tc>
        <w:tc>
          <w:tcPr>
            <w:tcW w:w="2255"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2045 год</w:t>
            </w:r>
          </w:p>
        </w:tc>
      </w:tr>
      <w:tr w:rsidR="003717B1" w:rsidRPr="00530327" w:rsidTr="00D15A7E">
        <w:trPr>
          <w:trHeight w:val="300"/>
          <w:jc w:val="center"/>
        </w:trPr>
        <w:tc>
          <w:tcPr>
            <w:tcW w:w="4171" w:type="dxa"/>
            <w:tcBorders>
              <w:top w:val="nil"/>
              <w:left w:val="single" w:sz="4" w:space="0" w:color="auto"/>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Дошкольные образовательные организации</w:t>
            </w:r>
          </w:p>
        </w:tc>
        <w:tc>
          <w:tcPr>
            <w:tcW w:w="1417" w:type="dxa"/>
            <w:vMerge w:val="restart"/>
            <w:tcBorders>
              <w:top w:val="nil"/>
              <w:left w:val="single" w:sz="4" w:space="0" w:color="auto"/>
              <w:bottom w:val="single" w:sz="4" w:space="0" w:color="000000"/>
              <w:right w:val="single" w:sz="4" w:space="0" w:color="auto"/>
            </w:tcBorders>
            <w:noWrap/>
            <w:vAlign w:val="center"/>
          </w:tcPr>
          <w:p w:rsidR="003717B1" w:rsidRPr="00530327" w:rsidRDefault="003717B1" w:rsidP="000C44F5">
            <w:pPr>
              <w:jc w:val="center"/>
              <w:rPr>
                <w:rFonts w:ascii="Arial" w:hAnsi="Arial" w:cs="Arial"/>
                <w:sz w:val="24"/>
                <w:szCs w:val="24"/>
                <w:lang w:val="ru-RU"/>
              </w:rPr>
            </w:pPr>
            <w:r w:rsidRPr="00530327">
              <w:rPr>
                <w:rFonts w:ascii="Arial" w:hAnsi="Arial" w:cs="Arial"/>
                <w:sz w:val="24"/>
                <w:szCs w:val="24"/>
                <w:lang w:val="ru-RU"/>
              </w:rPr>
              <w:t>80</w:t>
            </w:r>
          </w:p>
        </w:tc>
        <w:tc>
          <w:tcPr>
            <w:tcW w:w="1353"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37%</w:t>
            </w:r>
          </w:p>
        </w:tc>
        <w:tc>
          <w:tcPr>
            <w:tcW w:w="2255"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100%</w:t>
            </w:r>
          </w:p>
        </w:tc>
      </w:tr>
      <w:tr w:rsidR="003717B1" w:rsidRPr="00530327" w:rsidTr="00D15A7E">
        <w:trPr>
          <w:trHeight w:val="300"/>
          <w:jc w:val="center"/>
        </w:trPr>
        <w:tc>
          <w:tcPr>
            <w:tcW w:w="4171" w:type="dxa"/>
            <w:tcBorders>
              <w:top w:val="nil"/>
              <w:left w:val="single" w:sz="4" w:space="0" w:color="auto"/>
              <w:bottom w:val="single" w:sz="4" w:space="0" w:color="auto"/>
              <w:right w:val="single" w:sz="4" w:space="0" w:color="auto"/>
            </w:tcBorders>
            <w:noWrap/>
            <w:vAlign w:val="center"/>
          </w:tcPr>
          <w:p w:rsidR="003717B1" w:rsidRPr="00530327" w:rsidRDefault="003717B1" w:rsidP="00BA05C5">
            <w:pPr>
              <w:jc w:val="center"/>
              <w:rPr>
                <w:rFonts w:ascii="Arial" w:hAnsi="Arial" w:cs="Arial"/>
                <w:sz w:val="24"/>
                <w:szCs w:val="24"/>
                <w:lang w:val="ru-RU"/>
              </w:rPr>
            </w:pPr>
            <w:r w:rsidRPr="00530327">
              <w:rPr>
                <w:rFonts w:ascii="Arial" w:hAnsi="Arial" w:cs="Arial"/>
                <w:sz w:val="24"/>
                <w:szCs w:val="24"/>
                <w:lang w:val="ru-RU"/>
              </w:rPr>
              <w:t>Общеобразовательные организации</w:t>
            </w:r>
          </w:p>
        </w:tc>
        <w:tc>
          <w:tcPr>
            <w:tcW w:w="1417" w:type="dxa"/>
            <w:vMerge/>
            <w:tcBorders>
              <w:top w:val="nil"/>
              <w:left w:val="single" w:sz="4" w:space="0" w:color="auto"/>
              <w:bottom w:val="single" w:sz="4" w:space="0" w:color="000000"/>
              <w:right w:val="single" w:sz="4" w:space="0" w:color="auto"/>
            </w:tcBorders>
            <w:vAlign w:val="center"/>
          </w:tcPr>
          <w:p w:rsidR="003717B1" w:rsidRPr="00530327" w:rsidRDefault="003717B1" w:rsidP="00063166">
            <w:pPr>
              <w:jc w:val="center"/>
              <w:rPr>
                <w:rFonts w:ascii="Arial" w:hAnsi="Arial" w:cs="Arial"/>
                <w:sz w:val="24"/>
                <w:szCs w:val="24"/>
                <w:lang w:val="ru-RU"/>
              </w:rPr>
            </w:pPr>
          </w:p>
        </w:tc>
        <w:tc>
          <w:tcPr>
            <w:tcW w:w="1353"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42%</w:t>
            </w:r>
          </w:p>
        </w:tc>
        <w:tc>
          <w:tcPr>
            <w:tcW w:w="2255"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100%</w:t>
            </w:r>
          </w:p>
        </w:tc>
      </w:tr>
      <w:tr w:rsidR="003717B1" w:rsidRPr="00530327" w:rsidTr="00D15A7E">
        <w:trPr>
          <w:trHeight w:val="300"/>
          <w:jc w:val="center"/>
        </w:trPr>
        <w:tc>
          <w:tcPr>
            <w:tcW w:w="4171" w:type="dxa"/>
            <w:tcBorders>
              <w:top w:val="nil"/>
              <w:left w:val="single" w:sz="4" w:space="0" w:color="auto"/>
              <w:bottom w:val="single" w:sz="4" w:space="0" w:color="auto"/>
              <w:right w:val="single" w:sz="4" w:space="0" w:color="auto"/>
            </w:tcBorders>
            <w:noWrap/>
            <w:vAlign w:val="center"/>
          </w:tcPr>
          <w:p w:rsidR="003717B1" w:rsidRPr="00530327" w:rsidRDefault="003717B1" w:rsidP="00BA05C5">
            <w:pPr>
              <w:jc w:val="center"/>
              <w:rPr>
                <w:rFonts w:ascii="Arial" w:hAnsi="Arial" w:cs="Arial"/>
                <w:sz w:val="24"/>
                <w:szCs w:val="24"/>
                <w:lang w:val="ru-RU"/>
              </w:rPr>
            </w:pPr>
            <w:r w:rsidRPr="00530327">
              <w:rPr>
                <w:rFonts w:ascii="Arial" w:hAnsi="Arial" w:cs="Arial"/>
                <w:sz w:val="24"/>
                <w:szCs w:val="24"/>
                <w:lang w:val="ru-RU"/>
              </w:rPr>
              <w:t>Организации дополнительного образования</w:t>
            </w:r>
          </w:p>
        </w:tc>
        <w:tc>
          <w:tcPr>
            <w:tcW w:w="1417" w:type="dxa"/>
            <w:vMerge/>
            <w:tcBorders>
              <w:top w:val="nil"/>
              <w:left w:val="single" w:sz="4" w:space="0" w:color="auto"/>
              <w:bottom w:val="single" w:sz="4" w:space="0" w:color="000000"/>
              <w:right w:val="single" w:sz="4" w:space="0" w:color="auto"/>
            </w:tcBorders>
            <w:vAlign w:val="center"/>
          </w:tcPr>
          <w:p w:rsidR="003717B1" w:rsidRPr="00530327" w:rsidRDefault="003717B1" w:rsidP="00063166">
            <w:pPr>
              <w:jc w:val="center"/>
              <w:rPr>
                <w:rFonts w:ascii="Arial" w:hAnsi="Arial" w:cs="Arial"/>
                <w:sz w:val="24"/>
                <w:szCs w:val="24"/>
                <w:lang w:val="ru-RU"/>
              </w:rPr>
            </w:pPr>
          </w:p>
        </w:tc>
        <w:tc>
          <w:tcPr>
            <w:tcW w:w="1353"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0</w:t>
            </w:r>
          </w:p>
        </w:tc>
        <w:tc>
          <w:tcPr>
            <w:tcW w:w="2255"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100%</w:t>
            </w:r>
          </w:p>
        </w:tc>
      </w:tr>
      <w:tr w:rsidR="003717B1" w:rsidRPr="00530327" w:rsidTr="00785C2F">
        <w:trPr>
          <w:trHeight w:val="300"/>
          <w:jc w:val="center"/>
        </w:trPr>
        <w:tc>
          <w:tcPr>
            <w:tcW w:w="4171" w:type="dxa"/>
            <w:tcBorders>
              <w:top w:val="nil"/>
              <w:left w:val="single" w:sz="4" w:space="0" w:color="auto"/>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Учреждения культуры клубного типа</w:t>
            </w:r>
          </w:p>
        </w:tc>
        <w:tc>
          <w:tcPr>
            <w:tcW w:w="1417" w:type="dxa"/>
            <w:vMerge w:val="restart"/>
            <w:tcBorders>
              <w:top w:val="nil"/>
              <w:left w:val="single" w:sz="4" w:space="0" w:color="auto"/>
              <w:bottom w:val="single" w:sz="4" w:space="0" w:color="000000"/>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10</w:t>
            </w:r>
          </w:p>
        </w:tc>
        <w:tc>
          <w:tcPr>
            <w:tcW w:w="1353"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83%</w:t>
            </w:r>
          </w:p>
        </w:tc>
        <w:tc>
          <w:tcPr>
            <w:tcW w:w="2255" w:type="dxa"/>
            <w:tcBorders>
              <w:top w:val="nil"/>
              <w:left w:val="nil"/>
              <w:bottom w:val="single" w:sz="4" w:space="0" w:color="auto"/>
              <w:right w:val="single" w:sz="4" w:space="0" w:color="auto"/>
            </w:tcBorders>
            <w:noWrap/>
          </w:tcPr>
          <w:p w:rsidR="003717B1" w:rsidRPr="00530327" w:rsidRDefault="003717B1" w:rsidP="00785C2F">
            <w:pPr>
              <w:jc w:val="center"/>
              <w:rPr>
                <w:rFonts w:ascii="Arial" w:hAnsi="Arial" w:cs="Arial"/>
                <w:sz w:val="24"/>
                <w:szCs w:val="24"/>
                <w:lang w:val="ru-RU"/>
              </w:rPr>
            </w:pPr>
            <w:r w:rsidRPr="00530327">
              <w:rPr>
                <w:rFonts w:ascii="Arial" w:hAnsi="Arial" w:cs="Arial"/>
                <w:sz w:val="24"/>
                <w:szCs w:val="24"/>
                <w:lang w:val="ru-RU"/>
              </w:rPr>
              <w:t>100%</w:t>
            </w:r>
          </w:p>
        </w:tc>
      </w:tr>
      <w:tr w:rsidR="003717B1" w:rsidRPr="00530327" w:rsidTr="00785C2F">
        <w:trPr>
          <w:trHeight w:val="300"/>
          <w:jc w:val="center"/>
        </w:trPr>
        <w:tc>
          <w:tcPr>
            <w:tcW w:w="4171" w:type="dxa"/>
            <w:tcBorders>
              <w:top w:val="nil"/>
              <w:left w:val="single" w:sz="4" w:space="0" w:color="auto"/>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Библиотеки</w:t>
            </w:r>
          </w:p>
        </w:tc>
        <w:tc>
          <w:tcPr>
            <w:tcW w:w="1417" w:type="dxa"/>
            <w:vMerge/>
            <w:tcBorders>
              <w:top w:val="nil"/>
              <w:left w:val="single" w:sz="4" w:space="0" w:color="auto"/>
              <w:bottom w:val="single" w:sz="4" w:space="0" w:color="000000"/>
              <w:right w:val="single" w:sz="4" w:space="0" w:color="auto"/>
            </w:tcBorders>
            <w:vAlign w:val="center"/>
          </w:tcPr>
          <w:p w:rsidR="003717B1" w:rsidRPr="00530327" w:rsidRDefault="003717B1" w:rsidP="00063166">
            <w:pPr>
              <w:jc w:val="center"/>
              <w:rPr>
                <w:rFonts w:ascii="Arial" w:hAnsi="Arial" w:cs="Arial"/>
                <w:sz w:val="24"/>
                <w:szCs w:val="24"/>
                <w:lang w:val="ru-RU"/>
              </w:rPr>
            </w:pPr>
          </w:p>
        </w:tc>
        <w:tc>
          <w:tcPr>
            <w:tcW w:w="1353"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98%</w:t>
            </w:r>
          </w:p>
        </w:tc>
        <w:tc>
          <w:tcPr>
            <w:tcW w:w="2255" w:type="dxa"/>
            <w:tcBorders>
              <w:top w:val="nil"/>
              <w:left w:val="nil"/>
              <w:bottom w:val="single" w:sz="4" w:space="0" w:color="auto"/>
              <w:right w:val="single" w:sz="4" w:space="0" w:color="auto"/>
            </w:tcBorders>
            <w:noWrap/>
          </w:tcPr>
          <w:p w:rsidR="003717B1" w:rsidRPr="00530327" w:rsidRDefault="003717B1" w:rsidP="00785C2F">
            <w:pPr>
              <w:jc w:val="center"/>
              <w:rPr>
                <w:rFonts w:ascii="Arial" w:hAnsi="Arial" w:cs="Arial"/>
                <w:sz w:val="24"/>
                <w:szCs w:val="24"/>
                <w:lang w:val="ru-RU"/>
              </w:rPr>
            </w:pPr>
            <w:r w:rsidRPr="00530327">
              <w:rPr>
                <w:rFonts w:ascii="Arial" w:hAnsi="Arial" w:cs="Arial"/>
                <w:sz w:val="24"/>
                <w:szCs w:val="24"/>
                <w:lang w:val="ru-RU"/>
              </w:rPr>
              <w:t>100%</w:t>
            </w:r>
          </w:p>
        </w:tc>
      </w:tr>
      <w:tr w:rsidR="003717B1" w:rsidRPr="00530327" w:rsidTr="00785C2F">
        <w:trPr>
          <w:trHeight w:val="300"/>
          <w:jc w:val="center"/>
        </w:trPr>
        <w:tc>
          <w:tcPr>
            <w:tcW w:w="4171" w:type="dxa"/>
            <w:tcBorders>
              <w:top w:val="nil"/>
              <w:left w:val="single" w:sz="4" w:space="0" w:color="auto"/>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Музеи</w:t>
            </w:r>
          </w:p>
        </w:tc>
        <w:tc>
          <w:tcPr>
            <w:tcW w:w="1417" w:type="dxa"/>
            <w:vMerge/>
            <w:tcBorders>
              <w:top w:val="nil"/>
              <w:left w:val="single" w:sz="4" w:space="0" w:color="auto"/>
              <w:bottom w:val="single" w:sz="4" w:space="0" w:color="000000"/>
              <w:right w:val="single" w:sz="4" w:space="0" w:color="auto"/>
            </w:tcBorders>
            <w:vAlign w:val="center"/>
          </w:tcPr>
          <w:p w:rsidR="003717B1" w:rsidRPr="00530327" w:rsidRDefault="003717B1" w:rsidP="00063166">
            <w:pPr>
              <w:jc w:val="center"/>
              <w:rPr>
                <w:rFonts w:ascii="Arial" w:hAnsi="Arial" w:cs="Arial"/>
                <w:sz w:val="24"/>
                <w:szCs w:val="24"/>
                <w:lang w:val="ru-RU"/>
              </w:rPr>
            </w:pPr>
          </w:p>
        </w:tc>
        <w:tc>
          <w:tcPr>
            <w:tcW w:w="1353"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0</w:t>
            </w:r>
          </w:p>
        </w:tc>
        <w:tc>
          <w:tcPr>
            <w:tcW w:w="2255" w:type="dxa"/>
            <w:tcBorders>
              <w:top w:val="nil"/>
              <w:left w:val="nil"/>
              <w:bottom w:val="single" w:sz="4" w:space="0" w:color="auto"/>
              <w:right w:val="single" w:sz="4" w:space="0" w:color="auto"/>
            </w:tcBorders>
            <w:noWrap/>
          </w:tcPr>
          <w:p w:rsidR="003717B1" w:rsidRPr="00530327" w:rsidRDefault="003717B1" w:rsidP="00785C2F">
            <w:pPr>
              <w:jc w:val="center"/>
              <w:rPr>
                <w:rFonts w:ascii="Arial" w:hAnsi="Arial" w:cs="Arial"/>
                <w:sz w:val="24"/>
                <w:szCs w:val="24"/>
                <w:lang w:val="ru-RU"/>
              </w:rPr>
            </w:pPr>
            <w:r w:rsidRPr="00530327">
              <w:rPr>
                <w:rFonts w:ascii="Arial" w:hAnsi="Arial" w:cs="Arial"/>
                <w:sz w:val="24"/>
                <w:szCs w:val="24"/>
                <w:lang w:val="ru-RU"/>
              </w:rPr>
              <w:t>100%</w:t>
            </w:r>
          </w:p>
        </w:tc>
      </w:tr>
      <w:tr w:rsidR="003717B1" w:rsidRPr="00530327" w:rsidTr="00785C2F">
        <w:trPr>
          <w:trHeight w:val="300"/>
          <w:jc w:val="center"/>
        </w:trPr>
        <w:tc>
          <w:tcPr>
            <w:tcW w:w="4171" w:type="dxa"/>
            <w:tcBorders>
              <w:top w:val="nil"/>
              <w:left w:val="single" w:sz="4" w:space="0" w:color="auto"/>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Физкультурно-спортивные залы</w:t>
            </w:r>
          </w:p>
        </w:tc>
        <w:tc>
          <w:tcPr>
            <w:tcW w:w="1417" w:type="dxa"/>
            <w:vMerge w:val="restart"/>
            <w:tcBorders>
              <w:top w:val="nil"/>
              <w:left w:val="single" w:sz="4" w:space="0" w:color="auto"/>
              <w:bottom w:val="single" w:sz="4" w:space="0" w:color="000000"/>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15</w:t>
            </w:r>
          </w:p>
        </w:tc>
        <w:tc>
          <w:tcPr>
            <w:tcW w:w="1353"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58%</w:t>
            </w:r>
          </w:p>
        </w:tc>
        <w:tc>
          <w:tcPr>
            <w:tcW w:w="2255" w:type="dxa"/>
            <w:tcBorders>
              <w:top w:val="nil"/>
              <w:left w:val="nil"/>
              <w:bottom w:val="single" w:sz="4" w:space="0" w:color="auto"/>
              <w:right w:val="single" w:sz="4" w:space="0" w:color="auto"/>
            </w:tcBorders>
            <w:noWrap/>
          </w:tcPr>
          <w:p w:rsidR="003717B1" w:rsidRPr="00530327" w:rsidRDefault="003717B1" w:rsidP="00785C2F">
            <w:pPr>
              <w:jc w:val="center"/>
              <w:rPr>
                <w:rFonts w:ascii="Arial" w:hAnsi="Arial" w:cs="Arial"/>
                <w:sz w:val="24"/>
                <w:szCs w:val="24"/>
                <w:lang w:val="ru-RU"/>
              </w:rPr>
            </w:pPr>
            <w:r w:rsidRPr="00530327">
              <w:rPr>
                <w:rFonts w:ascii="Arial" w:hAnsi="Arial" w:cs="Arial"/>
                <w:sz w:val="24"/>
                <w:szCs w:val="24"/>
                <w:lang w:val="ru-RU"/>
              </w:rPr>
              <w:t>100%</w:t>
            </w:r>
          </w:p>
        </w:tc>
      </w:tr>
      <w:tr w:rsidR="003717B1" w:rsidRPr="00530327" w:rsidTr="00785C2F">
        <w:trPr>
          <w:trHeight w:val="300"/>
          <w:jc w:val="center"/>
        </w:trPr>
        <w:tc>
          <w:tcPr>
            <w:tcW w:w="4171" w:type="dxa"/>
            <w:tcBorders>
              <w:top w:val="nil"/>
              <w:left w:val="single" w:sz="4" w:space="0" w:color="auto"/>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Плавательные бассейны</w:t>
            </w:r>
          </w:p>
        </w:tc>
        <w:tc>
          <w:tcPr>
            <w:tcW w:w="1417" w:type="dxa"/>
            <w:vMerge/>
            <w:tcBorders>
              <w:top w:val="nil"/>
              <w:left w:val="single" w:sz="4" w:space="0" w:color="auto"/>
              <w:bottom w:val="single" w:sz="4" w:space="0" w:color="000000"/>
              <w:right w:val="single" w:sz="4" w:space="0" w:color="auto"/>
            </w:tcBorders>
            <w:vAlign w:val="center"/>
          </w:tcPr>
          <w:p w:rsidR="003717B1" w:rsidRPr="00530327" w:rsidRDefault="003717B1" w:rsidP="00063166">
            <w:pPr>
              <w:jc w:val="center"/>
              <w:rPr>
                <w:rFonts w:ascii="Arial" w:hAnsi="Arial" w:cs="Arial"/>
                <w:sz w:val="24"/>
                <w:szCs w:val="24"/>
                <w:lang w:val="ru-RU"/>
              </w:rPr>
            </w:pPr>
          </w:p>
        </w:tc>
        <w:tc>
          <w:tcPr>
            <w:tcW w:w="1353" w:type="dxa"/>
            <w:tcBorders>
              <w:top w:val="nil"/>
              <w:left w:val="nil"/>
              <w:bottom w:val="single" w:sz="4" w:space="0" w:color="auto"/>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0</w:t>
            </w:r>
          </w:p>
        </w:tc>
        <w:tc>
          <w:tcPr>
            <w:tcW w:w="2255" w:type="dxa"/>
            <w:tcBorders>
              <w:top w:val="nil"/>
              <w:left w:val="nil"/>
              <w:bottom w:val="single" w:sz="4" w:space="0" w:color="auto"/>
              <w:right w:val="single" w:sz="4" w:space="0" w:color="auto"/>
            </w:tcBorders>
            <w:noWrap/>
          </w:tcPr>
          <w:p w:rsidR="003717B1" w:rsidRPr="00530327" w:rsidRDefault="003717B1" w:rsidP="00785C2F">
            <w:pPr>
              <w:jc w:val="center"/>
              <w:rPr>
                <w:rFonts w:ascii="Arial" w:hAnsi="Arial" w:cs="Arial"/>
                <w:sz w:val="24"/>
                <w:szCs w:val="24"/>
                <w:lang w:val="ru-RU"/>
              </w:rPr>
            </w:pPr>
            <w:r w:rsidRPr="00530327">
              <w:rPr>
                <w:rFonts w:ascii="Arial" w:hAnsi="Arial" w:cs="Arial"/>
                <w:sz w:val="24"/>
                <w:szCs w:val="24"/>
                <w:lang w:val="ru-RU"/>
              </w:rPr>
              <w:t>100%</w:t>
            </w:r>
          </w:p>
        </w:tc>
      </w:tr>
      <w:tr w:rsidR="003717B1" w:rsidRPr="00530327" w:rsidTr="00785C2F">
        <w:trPr>
          <w:trHeight w:val="300"/>
          <w:jc w:val="center"/>
        </w:trPr>
        <w:tc>
          <w:tcPr>
            <w:tcW w:w="4171" w:type="dxa"/>
            <w:tcBorders>
              <w:top w:val="nil"/>
              <w:left w:val="single" w:sz="4" w:space="0" w:color="auto"/>
              <w:bottom w:val="nil"/>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Плоскостные сооружения</w:t>
            </w:r>
          </w:p>
        </w:tc>
        <w:tc>
          <w:tcPr>
            <w:tcW w:w="1417" w:type="dxa"/>
            <w:vMerge/>
            <w:tcBorders>
              <w:top w:val="nil"/>
              <w:left w:val="single" w:sz="4" w:space="0" w:color="auto"/>
              <w:bottom w:val="nil"/>
              <w:right w:val="single" w:sz="4" w:space="0" w:color="auto"/>
            </w:tcBorders>
            <w:vAlign w:val="center"/>
          </w:tcPr>
          <w:p w:rsidR="003717B1" w:rsidRPr="00530327" w:rsidRDefault="003717B1" w:rsidP="00063166">
            <w:pPr>
              <w:jc w:val="center"/>
              <w:rPr>
                <w:rFonts w:ascii="Arial" w:hAnsi="Arial" w:cs="Arial"/>
                <w:sz w:val="24"/>
                <w:szCs w:val="24"/>
                <w:lang w:val="ru-RU"/>
              </w:rPr>
            </w:pPr>
          </w:p>
        </w:tc>
        <w:tc>
          <w:tcPr>
            <w:tcW w:w="1353" w:type="dxa"/>
            <w:tcBorders>
              <w:top w:val="nil"/>
              <w:left w:val="nil"/>
              <w:bottom w:val="nil"/>
              <w:right w:val="single" w:sz="4" w:space="0" w:color="auto"/>
            </w:tcBorders>
            <w:noWrap/>
            <w:vAlign w:val="center"/>
          </w:tcPr>
          <w:p w:rsidR="003717B1" w:rsidRPr="00530327" w:rsidRDefault="003717B1" w:rsidP="00063166">
            <w:pPr>
              <w:jc w:val="center"/>
              <w:rPr>
                <w:rFonts w:ascii="Arial" w:hAnsi="Arial" w:cs="Arial"/>
                <w:sz w:val="24"/>
                <w:szCs w:val="24"/>
                <w:lang w:val="ru-RU"/>
              </w:rPr>
            </w:pPr>
            <w:r w:rsidRPr="00530327">
              <w:rPr>
                <w:rFonts w:ascii="Arial" w:hAnsi="Arial" w:cs="Arial"/>
                <w:sz w:val="24"/>
                <w:szCs w:val="24"/>
                <w:lang w:val="ru-RU"/>
              </w:rPr>
              <w:t>0</w:t>
            </w:r>
          </w:p>
        </w:tc>
        <w:tc>
          <w:tcPr>
            <w:tcW w:w="2255" w:type="dxa"/>
            <w:tcBorders>
              <w:top w:val="nil"/>
              <w:left w:val="nil"/>
              <w:bottom w:val="nil"/>
              <w:right w:val="single" w:sz="4" w:space="0" w:color="auto"/>
            </w:tcBorders>
            <w:noWrap/>
          </w:tcPr>
          <w:p w:rsidR="003717B1" w:rsidRPr="00530327" w:rsidRDefault="003717B1" w:rsidP="00785C2F">
            <w:pPr>
              <w:jc w:val="center"/>
              <w:rPr>
                <w:rFonts w:ascii="Arial" w:hAnsi="Arial" w:cs="Arial"/>
                <w:sz w:val="24"/>
                <w:szCs w:val="24"/>
                <w:lang w:val="ru-RU"/>
              </w:rPr>
            </w:pPr>
            <w:r w:rsidRPr="00530327">
              <w:rPr>
                <w:rFonts w:ascii="Arial" w:hAnsi="Arial" w:cs="Arial"/>
                <w:sz w:val="24"/>
                <w:szCs w:val="24"/>
                <w:lang w:val="ru-RU"/>
              </w:rPr>
              <w:t>100%</w:t>
            </w:r>
          </w:p>
        </w:tc>
      </w:tr>
    </w:tbl>
    <w:p w:rsidR="00801775" w:rsidRPr="00530327" w:rsidRDefault="003717B1" w:rsidP="00801775">
      <w:pPr>
        <w:spacing w:before="120" w:line="276" w:lineRule="auto"/>
        <w:ind w:firstLine="567"/>
        <w:jc w:val="both"/>
        <w:rPr>
          <w:rFonts w:ascii="Arial" w:hAnsi="Arial" w:cs="Arial"/>
          <w:sz w:val="24"/>
          <w:szCs w:val="24"/>
          <w:lang w:val="ru-RU"/>
        </w:rPr>
      </w:pPr>
      <w:r w:rsidRPr="00530327">
        <w:rPr>
          <w:rFonts w:ascii="Arial" w:hAnsi="Arial" w:cs="Arial"/>
          <w:sz w:val="24"/>
          <w:szCs w:val="24"/>
          <w:lang w:val="ru-RU"/>
        </w:rPr>
        <w:t xml:space="preserve">Создание новых рабочих мест, которые предусматриваются мероприятиями программы комплексного развития социальной инфраструктуры, приведет к увеличению налоговых доходов за счет увеличения поступлений налога на доходы физических лиц в бюджет области, Павловского района и поселения. </w:t>
      </w:r>
      <w:bookmarkStart w:id="12" w:name="_Toc447102813"/>
    </w:p>
    <w:p w:rsidR="00801775" w:rsidRPr="00530327" w:rsidRDefault="00801775" w:rsidP="002C16B2">
      <w:pPr>
        <w:pStyle w:val="13"/>
        <w:numPr>
          <w:ilvl w:val="0"/>
          <w:numId w:val="12"/>
        </w:numPr>
        <w:rPr>
          <w:rFonts w:ascii="Arial" w:hAnsi="Arial" w:cs="Arial"/>
          <w:sz w:val="24"/>
          <w:szCs w:val="24"/>
        </w:rPr>
        <w:sectPr w:rsidR="00801775" w:rsidRPr="00530327" w:rsidSect="00046E3F">
          <w:headerReference w:type="default" r:id="rId17"/>
          <w:pgSz w:w="11906" w:h="16838"/>
          <w:pgMar w:top="1134" w:right="851" w:bottom="1134" w:left="1134" w:header="709" w:footer="709" w:gutter="0"/>
          <w:cols w:space="708"/>
          <w:docGrid w:linePitch="360"/>
        </w:sectPr>
      </w:pPr>
    </w:p>
    <w:p w:rsidR="003717B1" w:rsidRPr="00530327" w:rsidRDefault="003717B1" w:rsidP="00886C8D">
      <w:pPr>
        <w:pStyle w:val="13"/>
        <w:numPr>
          <w:ilvl w:val="0"/>
          <w:numId w:val="12"/>
        </w:numPr>
        <w:ind w:firstLine="0"/>
        <w:rPr>
          <w:rFonts w:ascii="Arial" w:hAnsi="Arial" w:cs="Arial"/>
          <w:sz w:val="24"/>
          <w:szCs w:val="24"/>
        </w:rPr>
      </w:pPr>
      <w:r w:rsidRPr="00530327">
        <w:rPr>
          <w:rFonts w:ascii="Arial" w:hAnsi="Arial" w:cs="Arial"/>
          <w:sz w:val="24"/>
          <w:szCs w:val="24"/>
        </w:rPr>
        <w:lastRenderedPageBreak/>
        <w:t>предложения по совершенствованию нормативно-правового обеспечения развития социальной ИНФРАСТРУКТУРЫ</w:t>
      </w:r>
      <w:bookmarkStart w:id="13" w:name="_Toc447102815"/>
      <w:bookmarkEnd w:id="3"/>
      <w:bookmarkEnd w:id="12"/>
      <w:r w:rsidR="00801775" w:rsidRPr="00530327">
        <w:rPr>
          <w:rFonts w:ascii="Arial" w:hAnsi="Arial" w:cs="Arial"/>
          <w:sz w:val="24"/>
          <w:szCs w:val="24"/>
        </w:rPr>
        <w:t xml:space="preserve">    </w:t>
      </w:r>
      <w:r w:rsidRPr="00530327">
        <w:rPr>
          <w:rFonts w:ascii="Arial" w:hAnsi="Arial" w:cs="Arial"/>
          <w:sz w:val="24"/>
          <w:szCs w:val="24"/>
        </w:rPr>
        <w:t>ПРИЛОЖЕНИЕ 1</w:t>
      </w:r>
      <w:bookmarkEnd w:id="13"/>
    </w:p>
    <w:p w:rsidR="003717B1" w:rsidRPr="00530327" w:rsidRDefault="003717B1">
      <w:pPr>
        <w:rPr>
          <w:rFonts w:ascii="Arial" w:hAnsi="Arial" w:cs="Arial"/>
          <w:bCs/>
          <w:sz w:val="24"/>
          <w:szCs w:val="24"/>
          <w:lang w:val="ru-RU"/>
        </w:rPr>
      </w:pPr>
    </w:p>
    <w:p w:rsidR="003717B1" w:rsidRPr="00530327" w:rsidRDefault="003717B1" w:rsidP="00090584">
      <w:pPr>
        <w:pStyle w:val="af"/>
        <w:keepNext/>
        <w:spacing w:after="360"/>
        <w:jc w:val="center"/>
        <w:rPr>
          <w:rFonts w:ascii="Arial" w:hAnsi="Arial" w:cs="Arial"/>
          <w:i/>
          <w:iCs/>
          <w:sz w:val="24"/>
          <w:szCs w:val="24"/>
          <w:lang w:val="ru-RU"/>
        </w:rPr>
      </w:pPr>
      <w:r w:rsidRPr="00530327">
        <w:rPr>
          <w:rFonts w:ascii="Arial" w:hAnsi="Arial" w:cs="Arial"/>
          <w:sz w:val="24"/>
          <w:szCs w:val="24"/>
          <w:lang w:val="ru-RU"/>
        </w:rPr>
        <w:t>Таблица</w:t>
      </w:r>
      <w:r w:rsidRPr="00530327">
        <w:rPr>
          <w:rFonts w:ascii="Arial" w:hAnsi="Arial" w:cs="Arial"/>
          <w:iCs/>
          <w:sz w:val="24"/>
          <w:szCs w:val="24"/>
          <w:lang w:val="ru-RU"/>
        </w:rPr>
        <w:t xml:space="preserve"> </w:t>
      </w:r>
      <w:r w:rsidRPr="00530327">
        <w:rPr>
          <w:rFonts w:ascii="Arial" w:hAnsi="Arial" w:cs="Arial"/>
          <w:sz w:val="24"/>
          <w:szCs w:val="24"/>
          <w:lang w:val="ru-RU"/>
        </w:rPr>
        <w:t xml:space="preserve"> Объемы и источники финансирования мероприятий по строительству объектов социальной инфраструктуры поселения</w:t>
      </w:r>
    </w:p>
    <w:tbl>
      <w:tblPr>
        <w:tblW w:w="15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4"/>
        <w:gridCol w:w="1893"/>
        <w:gridCol w:w="1160"/>
        <w:gridCol w:w="1431"/>
        <w:gridCol w:w="7"/>
        <w:gridCol w:w="1360"/>
        <w:gridCol w:w="985"/>
        <w:gridCol w:w="672"/>
        <w:gridCol w:w="1101"/>
        <w:gridCol w:w="894"/>
        <w:gridCol w:w="894"/>
        <w:gridCol w:w="429"/>
        <w:gridCol w:w="803"/>
        <w:gridCol w:w="894"/>
        <w:gridCol w:w="894"/>
        <w:gridCol w:w="894"/>
        <w:gridCol w:w="567"/>
      </w:tblGrid>
      <w:tr w:rsidR="003717B1" w:rsidRPr="00530327" w:rsidTr="002A1A2A">
        <w:trPr>
          <w:trHeight w:val="15"/>
          <w:tblHeader/>
          <w:jc w:val="center"/>
        </w:trPr>
        <w:tc>
          <w:tcPr>
            <w:tcW w:w="514" w:type="dxa"/>
            <w:vMerge w:val="restart"/>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 xml:space="preserve">№ </w:t>
            </w:r>
            <w:proofErr w:type="spellStart"/>
            <w:r w:rsidRPr="00530327">
              <w:rPr>
                <w:rFonts w:ascii="Arial" w:hAnsi="Arial" w:cs="Arial"/>
                <w:sz w:val="24"/>
                <w:szCs w:val="24"/>
                <w:lang w:val="ru-RU"/>
              </w:rPr>
              <w:t>п</w:t>
            </w:r>
            <w:proofErr w:type="spellEnd"/>
            <w:r w:rsidRPr="00530327">
              <w:rPr>
                <w:rFonts w:ascii="Arial" w:hAnsi="Arial" w:cs="Arial"/>
                <w:sz w:val="24"/>
                <w:szCs w:val="24"/>
                <w:lang w:val="ru-RU"/>
              </w:rPr>
              <w:t>/</w:t>
            </w:r>
            <w:proofErr w:type="spellStart"/>
            <w:r w:rsidRPr="00530327">
              <w:rPr>
                <w:rFonts w:ascii="Arial" w:hAnsi="Arial" w:cs="Arial"/>
                <w:sz w:val="24"/>
                <w:szCs w:val="24"/>
                <w:lang w:val="ru-RU"/>
              </w:rPr>
              <w:t>п</w:t>
            </w:r>
            <w:proofErr w:type="spellEnd"/>
          </w:p>
        </w:tc>
        <w:tc>
          <w:tcPr>
            <w:tcW w:w="1893" w:type="dxa"/>
            <w:vMerge w:val="restart"/>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Наименование объекта</w:t>
            </w:r>
          </w:p>
        </w:tc>
        <w:tc>
          <w:tcPr>
            <w:tcW w:w="1160" w:type="dxa"/>
            <w:vMerge w:val="restart"/>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Параметры объекта</w:t>
            </w:r>
          </w:p>
        </w:tc>
        <w:tc>
          <w:tcPr>
            <w:tcW w:w="1438" w:type="dxa"/>
            <w:gridSpan w:val="2"/>
            <w:vMerge w:val="restart"/>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Мероприятие</w:t>
            </w:r>
          </w:p>
        </w:tc>
        <w:tc>
          <w:tcPr>
            <w:tcW w:w="1360" w:type="dxa"/>
            <w:vMerge w:val="restart"/>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Срок реализации мероприятия, годы</w:t>
            </w:r>
          </w:p>
        </w:tc>
        <w:tc>
          <w:tcPr>
            <w:tcW w:w="4546" w:type="dxa"/>
            <w:gridSpan w:val="5"/>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Источники финансирования, тыс. руб.</w:t>
            </w:r>
          </w:p>
        </w:tc>
        <w:tc>
          <w:tcPr>
            <w:tcW w:w="429" w:type="dxa"/>
            <w:vMerge w:val="restart"/>
            <w:textDirection w:val="btLr"/>
            <w:vAlign w:val="center"/>
          </w:tcPr>
          <w:p w:rsidR="003717B1" w:rsidRPr="00530327" w:rsidRDefault="00801775" w:rsidP="00AA42F9">
            <w:pPr>
              <w:ind w:left="113" w:right="113"/>
              <w:jc w:val="center"/>
              <w:rPr>
                <w:rFonts w:ascii="Arial" w:hAnsi="Arial" w:cs="Arial"/>
                <w:sz w:val="24"/>
                <w:szCs w:val="24"/>
                <w:lang w:val="ru-RU"/>
              </w:rPr>
            </w:pPr>
            <w:r w:rsidRPr="00530327">
              <w:rPr>
                <w:rFonts w:ascii="Arial" w:hAnsi="Arial" w:cs="Arial"/>
                <w:sz w:val="24"/>
                <w:szCs w:val="24"/>
                <w:lang w:val="ru-RU"/>
              </w:rPr>
              <w:t>2019</w:t>
            </w:r>
            <w:r w:rsidR="003717B1" w:rsidRPr="00530327">
              <w:rPr>
                <w:rFonts w:ascii="Arial" w:hAnsi="Arial" w:cs="Arial"/>
                <w:sz w:val="24"/>
                <w:szCs w:val="24"/>
                <w:lang w:val="ru-RU"/>
              </w:rPr>
              <w:t>год*</w:t>
            </w:r>
          </w:p>
        </w:tc>
        <w:tc>
          <w:tcPr>
            <w:tcW w:w="803" w:type="dxa"/>
            <w:vMerge w:val="restart"/>
            <w:textDirection w:val="btLr"/>
            <w:vAlign w:val="center"/>
          </w:tcPr>
          <w:p w:rsidR="003717B1" w:rsidRPr="00530327" w:rsidRDefault="00801775" w:rsidP="00AA42F9">
            <w:pPr>
              <w:ind w:left="113" w:right="113"/>
              <w:jc w:val="center"/>
              <w:rPr>
                <w:rFonts w:ascii="Arial" w:hAnsi="Arial" w:cs="Arial"/>
                <w:sz w:val="24"/>
                <w:szCs w:val="24"/>
                <w:lang w:val="ru-RU"/>
              </w:rPr>
            </w:pPr>
            <w:r w:rsidRPr="00530327">
              <w:rPr>
                <w:rFonts w:ascii="Arial" w:hAnsi="Arial" w:cs="Arial"/>
                <w:sz w:val="24"/>
                <w:szCs w:val="24"/>
                <w:lang w:val="ru-RU"/>
              </w:rPr>
              <w:t>2019</w:t>
            </w:r>
            <w:r w:rsidR="003717B1" w:rsidRPr="00530327">
              <w:rPr>
                <w:rFonts w:ascii="Arial" w:hAnsi="Arial" w:cs="Arial"/>
                <w:sz w:val="24"/>
                <w:szCs w:val="24"/>
                <w:lang w:val="ru-RU"/>
              </w:rPr>
              <w:t>год*</w:t>
            </w:r>
          </w:p>
        </w:tc>
        <w:tc>
          <w:tcPr>
            <w:tcW w:w="894" w:type="dxa"/>
            <w:vMerge w:val="restart"/>
            <w:textDirection w:val="btLr"/>
            <w:vAlign w:val="center"/>
          </w:tcPr>
          <w:p w:rsidR="003717B1" w:rsidRPr="00530327" w:rsidRDefault="003717B1" w:rsidP="00AA42F9">
            <w:pPr>
              <w:ind w:left="113" w:right="113"/>
              <w:jc w:val="center"/>
              <w:rPr>
                <w:rFonts w:ascii="Arial" w:hAnsi="Arial" w:cs="Arial"/>
                <w:sz w:val="24"/>
                <w:szCs w:val="24"/>
                <w:lang w:val="ru-RU"/>
              </w:rPr>
            </w:pPr>
            <w:r w:rsidRPr="00530327">
              <w:rPr>
                <w:rFonts w:ascii="Arial" w:hAnsi="Arial" w:cs="Arial"/>
                <w:sz w:val="24"/>
                <w:szCs w:val="24"/>
                <w:lang w:val="ru-RU"/>
              </w:rPr>
              <w:t>2019год*</w:t>
            </w:r>
          </w:p>
        </w:tc>
        <w:tc>
          <w:tcPr>
            <w:tcW w:w="894" w:type="dxa"/>
            <w:vMerge w:val="restart"/>
            <w:textDirection w:val="btLr"/>
            <w:vAlign w:val="center"/>
          </w:tcPr>
          <w:p w:rsidR="003717B1" w:rsidRPr="00530327" w:rsidRDefault="003717B1" w:rsidP="00AA42F9">
            <w:pPr>
              <w:ind w:left="113" w:right="113"/>
              <w:jc w:val="center"/>
              <w:rPr>
                <w:rFonts w:ascii="Arial" w:hAnsi="Arial" w:cs="Arial"/>
                <w:sz w:val="24"/>
                <w:szCs w:val="24"/>
                <w:lang w:val="ru-RU"/>
              </w:rPr>
            </w:pPr>
            <w:r w:rsidRPr="00530327">
              <w:rPr>
                <w:rFonts w:ascii="Arial" w:hAnsi="Arial" w:cs="Arial"/>
                <w:sz w:val="24"/>
                <w:szCs w:val="24"/>
                <w:lang w:val="ru-RU"/>
              </w:rPr>
              <w:t>2020год*</w:t>
            </w:r>
          </w:p>
        </w:tc>
        <w:tc>
          <w:tcPr>
            <w:tcW w:w="894" w:type="dxa"/>
            <w:vMerge w:val="restart"/>
            <w:textDirection w:val="btLr"/>
            <w:vAlign w:val="center"/>
          </w:tcPr>
          <w:p w:rsidR="003717B1" w:rsidRPr="00530327" w:rsidRDefault="003717B1" w:rsidP="00AA42F9">
            <w:pPr>
              <w:ind w:left="113" w:right="113"/>
              <w:jc w:val="center"/>
              <w:rPr>
                <w:rFonts w:ascii="Arial" w:hAnsi="Arial" w:cs="Arial"/>
                <w:sz w:val="24"/>
                <w:szCs w:val="24"/>
                <w:lang w:val="ru-RU"/>
              </w:rPr>
            </w:pPr>
            <w:r w:rsidRPr="00530327">
              <w:rPr>
                <w:rFonts w:ascii="Arial" w:hAnsi="Arial" w:cs="Arial"/>
                <w:sz w:val="24"/>
                <w:szCs w:val="24"/>
                <w:lang w:val="ru-RU"/>
              </w:rPr>
              <w:t>2021год*</w:t>
            </w:r>
          </w:p>
        </w:tc>
        <w:tc>
          <w:tcPr>
            <w:tcW w:w="567" w:type="dxa"/>
            <w:vMerge w:val="restart"/>
            <w:textDirection w:val="btLr"/>
            <w:vAlign w:val="center"/>
          </w:tcPr>
          <w:p w:rsidR="003717B1" w:rsidRPr="00530327" w:rsidRDefault="003717B1" w:rsidP="00AA42F9">
            <w:pPr>
              <w:ind w:left="113" w:right="113"/>
              <w:jc w:val="center"/>
              <w:rPr>
                <w:rFonts w:ascii="Arial" w:hAnsi="Arial" w:cs="Arial"/>
                <w:sz w:val="24"/>
                <w:szCs w:val="24"/>
                <w:lang w:val="ru-RU"/>
              </w:rPr>
            </w:pPr>
            <w:r w:rsidRPr="00530327">
              <w:rPr>
                <w:rFonts w:ascii="Arial" w:hAnsi="Arial" w:cs="Arial"/>
                <w:sz w:val="24"/>
                <w:szCs w:val="24"/>
                <w:lang w:val="ru-RU"/>
              </w:rPr>
              <w:t>2022-</w:t>
            </w:r>
            <w:r w:rsidR="00433737" w:rsidRPr="00530327">
              <w:rPr>
                <w:rFonts w:ascii="Arial" w:hAnsi="Arial" w:cs="Arial"/>
                <w:sz w:val="24"/>
                <w:szCs w:val="24"/>
                <w:lang w:val="ru-RU"/>
              </w:rPr>
              <w:t>2035</w:t>
            </w:r>
            <w:r w:rsidRPr="00530327">
              <w:rPr>
                <w:rFonts w:ascii="Arial" w:hAnsi="Arial" w:cs="Arial"/>
                <w:sz w:val="24"/>
                <w:szCs w:val="24"/>
                <w:lang w:val="ru-RU"/>
              </w:rPr>
              <w:t>годы*</w:t>
            </w:r>
          </w:p>
        </w:tc>
      </w:tr>
      <w:tr w:rsidR="003717B1" w:rsidRPr="00530327" w:rsidTr="002A1A2A">
        <w:trPr>
          <w:cantSplit/>
          <w:trHeight w:val="2202"/>
          <w:tblHeader/>
          <w:jc w:val="center"/>
        </w:trPr>
        <w:tc>
          <w:tcPr>
            <w:tcW w:w="514" w:type="dxa"/>
            <w:vMerge/>
            <w:vAlign w:val="center"/>
          </w:tcPr>
          <w:p w:rsidR="003717B1" w:rsidRPr="00530327" w:rsidRDefault="003717B1" w:rsidP="00992A15">
            <w:pPr>
              <w:jc w:val="center"/>
              <w:rPr>
                <w:rFonts w:ascii="Arial" w:hAnsi="Arial" w:cs="Arial"/>
                <w:sz w:val="24"/>
                <w:szCs w:val="24"/>
                <w:lang w:val="ru-RU"/>
              </w:rPr>
            </w:pPr>
          </w:p>
        </w:tc>
        <w:tc>
          <w:tcPr>
            <w:tcW w:w="1893" w:type="dxa"/>
            <w:vMerge/>
            <w:vAlign w:val="center"/>
          </w:tcPr>
          <w:p w:rsidR="003717B1" w:rsidRPr="00530327" w:rsidRDefault="003717B1" w:rsidP="00992A15">
            <w:pPr>
              <w:jc w:val="center"/>
              <w:rPr>
                <w:rFonts w:ascii="Arial" w:hAnsi="Arial" w:cs="Arial"/>
                <w:sz w:val="24"/>
                <w:szCs w:val="24"/>
                <w:lang w:val="ru-RU"/>
              </w:rPr>
            </w:pPr>
          </w:p>
        </w:tc>
        <w:tc>
          <w:tcPr>
            <w:tcW w:w="1160" w:type="dxa"/>
            <w:vMerge/>
            <w:vAlign w:val="center"/>
          </w:tcPr>
          <w:p w:rsidR="003717B1" w:rsidRPr="00530327" w:rsidRDefault="003717B1" w:rsidP="00992A15">
            <w:pPr>
              <w:jc w:val="center"/>
              <w:rPr>
                <w:rFonts w:ascii="Arial" w:hAnsi="Arial" w:cs="Arial"/>
                <w:sz w:val="24"/>
                <w:szCs w:val="24"/>
                <w:lang w:val="ru-RU"/>
              </w:rPr>
            </w:pPr>
          </w:p>
        </w:tc>
        <w:tc>
          <w:tcPr>
            <w:tcW w:w="1438" w:type="dxa"/>
            <w:gridSpan w:val="2"/>
            <w:vMerge/>
            <w:vAlign w:val="center"/>
          </w:tcPr>
          <w:p w:rsidR="003717B1" w:rsidRPr="00530327" w:rsidRDefault="003717B1" w:rsidP="00992A15">
            <w:pPr>
              <w:jc w:val="center"/>
              <w:rPr>
                <w:rFonts w:ascii="Arial" w:hAnsi="Arial" w:cs="Arial"/>
                <w:sz w:val="24"/>
                <w:szCs w:val="24"/>
                <w:lang w:val="ru-RU"/>
              </w:rPr>
            </w:pPr>
          </w:p>
        </w:tc>
        <w:tc>
          <w:tcPr>
            <w:tcW w:w="1360" w:type="dxa"/>
            <w:vMerge/>
            <w:vAlign w:val="center"/>
          </w:tcPr>
          <w:p w:rsidR="003717B1" w:rsidRPr="00530327" w:rsidRDefault="003717B1" w:rsidP="00992A15">
            <w:pPr>
              <w:jc w:val="center"/>
              <w:rPr>
                <w:rFonts w:ascii="Arial" w:hAnsi="Arial" w:cs="Arial"/>
                <w:sz w:val="24"/>
                <w:szCs w:val="24"/>
                <w:lang w:val="ru-RU"/>
              </w:rPr>
            </w:pPr>
          </w:p>
        </w:tc>
        <w:tc>
          <w:tcPr>
            <w:tcW w:w="985" w:type="dxa"/>
            <w:textDirection w:val="btLr"/>
            <w:vAlign w:val="center"/>
          </w:tcPr>
          <w:p w:rsidR="003717B1" w:rsidRPr="00530327" w:rsidRDefault="003717B1" w:rsidP="00992A15">
            <w:pPr>
              <w:ind w:left="113" w:right="113"/>
              <w:jc w:val="center"/>
              <w:rPr>
                <w:rFonts w:ascii="Arial" w:hAnsi="Arial" w:cs="Arial"/>
                <w:sz w:val="24"/>
                <w:szCs w:val="24"/>
                <w:lang w:val="ru-RU"/>
              </w:rPr>
            </w:pPr>
            <w:r w:rsidRPr="00530327">
              <w:rPr>
                <w:rFonts w:ascii="Arial" w:hAnsi="Arial" w:cs="Arial"/>
                <w:sz w:val="24"/>
                <w:szCs w:val="24"/>
                <w:lang w:val="ru-RU"/>
              </w:rPr>
              <w:t>всего, в том числе</w:t>
            </w:r>
          </w:p>
        </w:tc>
        <w:tc>
          <w:tcPr>
            <w:tcW w:w="672" w:type="dxa"/>
            <w:textDirection w:val="btLr"/>
            <w:vAlign w:val="center"/>
          </w:tcPr>
          <w:p w:rsidR="003717B1" w:rsidRPr="00530327" w:rsidRDefault="003717B1" w:rsidP="00992A15">
            <w:pPr>
              <w:ind w:left="113" w:right="113"/>
              <w:jc w:val="center"/>
              <w:rPr>
                <w:rFonts w:ascii="Arial" w:hAnsi="Arial" w:cs="Arial"/>
                <w:sz w:val="24"/>
                <w:szCs w:val="24"/>
                <w:lang w:val="ru-RU"/>
              </w:rPr>
            </w:pPr>
            <w:r w:rsidRPr="00530327">
              <w:rPr>
                <w:rFonts w:ascii="Arial" w:hAnsi="Arial" w:cs="Arial"/>
                <w:sz w:val="24"/>
                <w:szCs w:val="24"/>
                <w:lang w:val="ru-RU"/>
              </w:rPr>
              <w:t>за счет федерального бюджета</w:t>
            </w:r>
          </w:p>
        </w:tc>
        <w:tc>
          <w:tcPr>
            <w:tcW w:w="1101" w:type="dxa"/>
            <w:textDirection w:val="btLr"/>
            <w:vAlign w:val="center"/>
          </w:tcPr>
          <w:p w:rsidR="003717B1" w:rsidRPr="00530327" w:rsidRDefault="003717B1" w:rsidP="00992A15">
            <w:pPr>
              <w:ind w:left="113" w:right="113"/>
              <w:jc w:val="center"/>
              <w:rPr>
                <w:rFonts w:ascii="Arial" w:hAnsi="Arial" w:cs="Arial"/>
                <w:sz w:val="24"/>
                <w:szCs w:val="24"/>
                <w:lang w:val="ru-RU"/>
              </w:rPr>
            </w:pPr>
            <w:r w:rsidRPr="00530327">
              <w:rPr>
                <w:rFonts w:ascii="Arial" w:hAnsi="Arial" w:cs="Arial"/>
                <w:sz w:val="24"/>
                <w:szCs w:val="24"/>
                <w:lang w:val="ru-RU"/>
              </w:rPr>
              <w:t>за счет регионального бюджета</w:t>
            </w:r>
          </w:p>
        </w:tc>
        <w:tc>
          <w:tcPr>
            <w:tcW w:w="894" w:type="dxa"/>
            <w:textDirection w:val="btLr"/>
            <w:vAlign w:val="center"/>
          </w:tcPr>
          <w:p w:rsidR="003717B1" w:rsidRPr="00530327" w:rsidRDefault="003717B1" w:rsidP="00992A15">
            <w:pPr>
              <w:ind w:left="113" w:right="113"/>
              <w:jc w:val="center"/>
              <w:rPr>
                <w:rFonts w:ascii="Arial" w:hAnsi="Arial" w:cs="Arial"/>
                <w:sz w:val="24"/>
                <w:szCs w:val="24"/>
                <w:lang w:val="ru-RU"/>
              </w:rPr>
            </w:pPr>
            <w:r w:rsidRPr="00530327">
              <w:rPr>
                <w:rFonts w:ascii="Arial" w:hAnsi="Arial" w:cs="Arial"/>
                <w:sz w:val="24"/>
                <w:szCs w:val="24"/>
                <w:lang w:val="ru-RU"/>
              </w:rPr>
              <w:t>за счет средств местного бюджета</w:t>
            </w:r>
          </w:p>
        </w:tc>
        <w:tc>
          <w:tcPr>
            <w:tcW w:w="894" w:type="dxa"/>
            <w:textDirection w:val="btLr"/>
            <w:vAlign w:val="center"/>
          </w:tcPr>
          <w:p w:rsidR="003717B1" w:rsidRPr="00530327" w:rsidRDefault="003717B1" w:rsidP="00992A15">
            <w:pPr>
              <w:ind w:left="113" w:right="113"/>
              <w:jc w:val="center"/>
              <w:rPr>
                <w:rFonts w:ascii="Arial" w:hAnsi="Arial" w:cs="Arial"/>
                <w:sz w:val="24"/>
                <w:szCs w:val="24"/>
                <w:lang w:val="ru-RU"/>
              </w:rPr>
            </w:pPr>
            <w:r w:rsidRPr="00530327">
              <w:rPr>
                <w:rFonts w:ascii="Arial" w:hAnsi="Arial" w:cs="Arial"/>
                <w:sz w:val="24"/>
                <w:szCs w:val="24"/>
                <w:lang w:val="ru-RU"/>
              </w:rPr>
              <w:t>за счет других источников</w:t>
            </w:r>
          </w:p>
        </w:tc>
        <w:tc>
          <w:tcPr>
            <w:tcW w:w="429" w:type="dxa"/>
            <w:vMerge/>
            <w:vAlign w:val="center"/>
          </w:tcPr>
          <w:p w:rsidR="003717B1" w:rsidRPr="00530327" w:rsidRDefault="003717B1" w:rsidP="00992A15">
            <w:pPr>
              <w:jc w:val="center"/>
              <w:rPr>
                <w:rFonts w:ascii="Arial" w:hAnsi="Arial" w:cs="Arial"/>
                <w:sz w:val="24"/>
                <w:szCs w:val="24"/>
                <w:lang w:val="ru-RU"/>
              </w:rPr>
            </w:pPr>
          </w:p>
        </w:tc>
        <w:tc>
          <w:tcPr>
            <w:tcW w:w="803" w:type="dxa"/>
            <w:vMerge/>
            <w:vAlign w:val="center"/>
          </w:tcPr>
          <w:p w:rsidR="003717B1" w:rsidRPr="00530327" w:rsidRDefault="003717B1" w:rsidP="00992A15">
            <w:pPr>
              <w:jc w:val="center"/>
              <w:rPr>
                <w:rFonts w:ascii="Arial" w:hAnsi="Arial" w:cs="Arial"/>
                <w:sz w:val="24"/>
                <w:szCs w:val="24"/>
                <w:lang w:val="ru-RU"/>
              </w:rPr>
            </w:pPr>
          </w:p>
        </w:tc>
        <w:tc>
          <w:tcPr>
            <w:tcW w:w="894" w:type="dxa"/>
            <w:vMerge/>
            <w:vAlign w:val="center"/>
          </w:tcPr>
          <w:p w:rsidR="003717B1" w:rsidRPr="00530327" w:rsidRDefault="003717B1" w:rsidP="00992A15">
            <w:pPr>
              <w:jc w:val="center"/>
              <w:rPr>
                <w:rFonts w:ascii="Arial" w:hAnsi="Arial" w:cs="Arial"/>
                <w:sz w:val="24"/>
                <w:szCs w:val="24"/>
                <w:lang w:val="ru-RU"/>
              </w:rPr>
            </w:pPr>
          </w:p>
        </w:tc>
        <w:tc>
          <w:tcPr>
            <w:tcW w:w="894" w:type="dxa"/>
            <w:vMerge/>
            <w:vAlign w:val="center"/>
          </w:tcPr>
          <w:p w:rsidR="003717B1" w:rsidRPr="00530327" w:rsidRDefault="003717B1" w:rsidP="00992A15">
            <w:pPr>
              <w:jc w:val="center"/>
              <w:rPr>
                <w:rFonts w:ascii="Arial" w:hAnsi="Arial" w:cs="Arial"/>
                <w:sz w:val="24"/>
                <w:szCs w:val="24"/>
                <w:lang w:val="ru-RU"/>
              </w:rPr>
            </w:pPr>
          </w:p>
        </w:tc>
        <w:tc>
          <w:tcPr>
            <w:tcW w:w="894" w:type="dxa"/>
            <w:vMerge/>
            <w:vAlign w:val="center"/>
          </w:tcPr>
          <w:p w:rsidR="003717B1" w:rsidRPr="00530327" w:rsidRDefault="003717B1" w:rsidP="00992A15">
            <w:pPr>
              <w:jc w:val="center"/>
              <w:rPr>
                <w:rFonts w:ascii="Arial" w:hAnsi="Arial" w:cs="Arial"/>
                <w:sz w:val="24"/>
                <w:szCs w:val="24"/>
                <w:lang w:val="ru-RU"/>
              </w:rPr>
            </w:pPr>
          </w:p>
        </w:tc>
        <w:tc>
          <w:tcPr>
            <w:tcW w:w="567" w:type="dxa"/>
            <w:vMerge/>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1</w:t>
            </w:r>
          </w:p>
        </w:tc>
        <w:tc>
          <w:tcPr>
            <w:tcW w:w="1893" w:type="dxa"/>
            <w:vAlign w:val="center"/>
          </w:tcPr>
          <w:p w:rsidR="003717B1" w:rsidRPr="00530327" w:rsidRDefault="003717B1" w:rsidP="00AA42F9">
            <w:pPr>
              <w:ind w:right="-108"/>
              <w:jc w:val="center"/>
              <w:rPr>
                <w:rFonts w:ascii="Arial" w:hAnsi="Arial" w:cs="Arial"/>
                <w:sz w:val="24"/>
                <w:szCs w:val="24"/>
                <w:highlight w:val="yellow"/>
                <w:lang w:val="ru-RU"/>
              </w:rPr>
            </w:pPr>
            <w:r w:rsidRPr="00530327">
              <w:rPr>
                <w:rFonts w:ascii="Arial" w:hAnsi="Arial" w:cs="Arial"/>
                <w:sz w:val="24"/>
                <w:szCs w:val="24"/>
                <w:lang w:val="ru-RU"/>
              </w:rPr>
              <w:t>Физкультурно-оздоровительный комплекс</w:t>
            </w:r>
          </w:p>
        </w:tc>
        <w:tc>
          <w:tcPr>
            <w:tcW w:w="1160" w:type="dxa"/>
            <w:vAlign w:val="center"/>
          </w:tcPr>
          <w:p w:rsidR="003717B1" w:rsidRPr="00530327" w:rsidRDefault="003717B1" w:rsidP="00027556">
            <w:pPr>
              <w:jc w:val="center"/>
              <w:rPr>
                <w:rFonts w:ascii="Arial" w:hAnsi="Arial" w:cs="Arial"/>
                <w:sz w:val="24"/>
                <w:szCs w:val="24"/>
                <w:lang w:val="ru-RU"/>
              </w:rPr>
            </w:pPr>
          </w:p>
        </w:tc>
        <w:tc>
          <w:tcPr>
            <w:tcW w:w="1438" w:type="dxa"/>
            <w:gridSpan w:val="2"/>
            <w:vAlign w:val="center"/>
          </w:tcPr>
          <w:p w:rsidR="003717B1" w:rsidRPr="00530327" w:rsidRDefault="003717B1" w:rsidP="00027556">
            <w:pPr>
              <w:ind w:right="-108"/>
              <w:jc w:val="center"/>
              <w:rPr>
                <w:rFonts w:ascii="Arial" w:hAnsi="Arial" w:cs="Arial"/>
                <w:sz w:val="24"/>
                <w:szCs w:val="24"/>
                <w:lang w:val="ru-RU"/>
              </w:rPr>
            </w:pPr>
            <w:r w:rsidRPr="00530327">
              <w:rPr>
                <w:rFonts w:ascii="Arial" w:hAnsi="Arial" w:cs="Arial"/>
                <w:sz w:val="24"/>
                <w:szCs w:val="24"/>
                <w:lang w:val="ru-RU"/>
              </w:rPr>
              <w:t>реконструкция</w:t>
            </w:r>
          </w:p>
        </w:tc>
        <w:tc>
          <w:tcPr>
            <w:tcW w:w="1360" w:type="dxa"/>
            <w:vAlign w:val="center"/>
          </w:tcPr>
          <w:p w:rsidR="003717B1" w:rsidRPr="00530327" w:rsidRDefault="003717B1" w:rsidP="00027556">
            <w:pPr>
              <w:ind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985" w:type="dxa"/>
            <w:vAlign w:val="center"/>
          </w:tcPr>
          <w:p w:rsidR="003717B1" w:rsidRPr="00530327" w:rsidRDefault="003717B1" w:rsidP="00027556">
            <w:pPr>
              <w:jc w:val="center"/>
              <w:rPr>
                <w:rFonts w:ascii="Arial" w:hAnsi="Arial" w:cs="Arial"/>
                <w:sz w:val="24"/>
                <w:szCs w:val="24"/>
                <w:lang w:val="ru-RU"/>
              </w:rPr>
            </w:pPr>
          </w:p>
        </w:tc>
        <w:tc>
          <w:tcPr>
            <w:tcW w:w="672" w:type="dxa"/>
            <w:vAlign w:val="center"/>
          </w:tcPr>
          <w:p w:rsidR="003717B1" w:rsidRPr="00530327" w:rsidRDefault="003717B1" w:rsidP="00027556">
            <w:pPr>
              <w:jc w:val="center"/>
              <w:rPr>
                <w:rFonts w:ascii="Arial" w:hAnsi="Arial" w:cs="Arial"/>
                <w:sz w:val="24"/>
                <w:szCs w:val="24"/>
                <w:lang w:val="ru-RU"/>
              </w:rPr>
            </w:pPr>
          </w:p>
        </w:tc>
        <w:tc>
          <w:tcPr>
            <w:tcW w:w="1101" w:type="dxa"/>
            <w:vAlign w:val="center"/>
          </w:tcPr>
          <w:p w:rsidR="003717B1" w:rsidRPr="00530327" w:rsidRDefault="003717B1" w:rsidP="00027556">
            <w:pPr>
              <w:jc w:val="center"/>
              <w:rPr>
                <w:rFonts w:ascii="Arial" w:hAnsi="Arial" w:cs="Arial"/>
                <w:sz w:val="24"/>
                <w:szCs w:val="24"/>
                <w:lang w:val="ru-RU"/>
              </w:rPr>
            </w:pPr>
          </w:p>
        </w:tc>
        <w:tc>
          <w:tcPr>
            <w:tcW w:w="894" w:type="dxa"/>
            <w:vAlign w:val="center"/>
          </w:tcPr>
          <w:p w:rsidR="003717B1" w:rsidRPr="00530327" w:rsidRDefault="003717B1" w:rsidP="00027556">
            <w:pPr>
              <w:jc w:val="center"/>
              <w:rPr>
                <w:rFonts w:ascii="Arial" w:hAnsi="Arial" w:cs="Arial"/>
                <w:sz w:val="24"/>
                <w:szCs w:val="24"/>
                <w:lang w:val="ru-RU"/>
              </w:rPr>
            </w:pPr>
          </w:p>
        </w:tc>
        <w:tc>
          <w:tcPr>
            <w:tcW w:w="894" w:type="dxa"/>
            <w:vAlign w:val="center"/>
          </w:tcPr>
          <w:p w:rsidR="003717B1" w:rsidRPr="00530327" w:rsidRDefault="003717B1" w:rsidP="00027556">
            <w:pPr>
              <w:jc w:val="center"/>
              <w:rPr>
                <w:rFonts w:ascii="Arial" w:hAnsi="Arial" w:cs="Arial"/>
                <w:sz w:val="24"/>
                <w:szCs w:val="24"/>
                <w:lang w:val="ru-RU"/>
              </w:rPr>
            </w:pPr>
          </w:p>
        </w:tc>
        <w:tc>
          <w:tcPr>
            <w:tcW w:w="429" w:type="dxa"/>
            <w:vAlign w:val="center"/>
          </w:tcPr>
          <w:p w:rsidR="003717B1" w:rsidRPr="00530327" w:rsidRDefault="003717B1" w:rsidP="00027556">
            <w:pPr>
              <w:jc w:val="center"/>
              <w:rPr>
                <w:rFonts w:ascii="Arial" w:hAnsi="Arial" w:cs="Arial"/>
                <w:sz w:val="24"/>
                <w:szCs w:val="24"/>
                <w:lang w:val="ru-RU"/>
              </w:rPr>
            </w:pPr>
          </w:p>
        </w:tc>
        <w:tc>
          <w:tcPr>
            <w:tcW w:w="803" w:type="dxa"/>
            <w:vAlign w:val="center"/>
          </w:tcPr>
          <w:p w:rsidR="003717B1" w:rsidRPr="00530327" w:rsidRDefault="003717B1" w:rsidP="00027556">
            <w:pPr>
              <w:jc w:val="center"/>
              <w:rPr>
                <w:rFonts w:ascii="Arial" w:hAnsi="Arial" w:cs="Arial"/>
                <w:sz w:val="24"/>
                <w:szCs w:val="24"/>
                <w:lang w:val="ru-RU"/>
              </w:rPr>
            </w:pPr>
          </w:p>
        </w:tc>
        <w:tc>
          <w:tcPr>
            <w:tcW w:w="894" w:type="dxa"/>
            <w:vAlign w:val="center"/>
          </w:tcPr>
          <w:p w:rsidR="003717B1" w:rsidRPr="00530327" w:rsidRDefault="003717B1" w:rsidP="00027556">
            <w:pPr>
              <w:jc w:val="center"/>
              <w:rPr>
                <w:rFonts w:ascii="Arial" w:hAnsi="Arial" w:cs="Arial"/>
                <w:sz w:val="24"/>
                <w:szCs w:val="24"/>
                <w:lang w:val="ru-RU"/>
              </w:rPr>
            </w:pPr>
          </w:p>
        </w:tc>
        <w:tc>
          <w:tcPr>
            <w:tcW w:w="894" w:type="dxa"/>
            <w:vAlign w:val="center"/>
          </w:tcPr>
          <w:p w:rsidR="003717B1" w:rsidRPr="00530327" w:rsidRDefault="003717B1" w:rsidP="00027556">
            <w:pPr>
              <w:jc w:val="center"/>
              <w:rPr>
                <w:rFonts w:ascii="Arial" w:hAnsi="Arial" w:cs="Arial"/>
                <w:sz w:val="24"/>
                <w:szCs w:val="24"/>
                <w:lang w:val="ru-RU"/>
              </w:rPr>
            </w:pPr>
          </w:p>
        </w:tc>
        <w:tc>
          <w:tcPr>
            <w:tcW w:w="894" w:type="dxa"/>
            <w:vAlign w:val="center"/>
          </w:tcPr>
          <w:p w:rsidR="003717B1" w:rsidRPr="00530327" w:rsidRDefault="003717B1" w:rsidP="00027556">
            <w:pPr>
              <w:rPr>
                <w:rFonts w:ascii="Arial" w:hAnsi="Arial" w:cs="Arial"/>
                <w:sz w:val="24"/>
                <w:szCs w:val="24"/>
                <w:lang w:val="ru-RU"/>
              </w:rPr>
            </w:pPr>
          </w:p>
        </w:tc>
        <w:tc>
          <w:tcPr>
            <w:tcW w:w="567" w:type="dxa"/>
            <w:vAlign w:val="center"/>
          </w:tcPr>
          <w:p w:rsidR="003717B1" w:rsidRPr="00530327" w:rsidRDefault="003717B1" w:rsidP="00027556">
            <w:pP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2</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sz w:val="24"/>
                <w:szCs w:val="24"/>
                <w:lang w:val="ru-RU"/>
              </w:rPr>
              <w:t>МОУ СОШ  № 2</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367" w:type="dxa"/>
            <w:gridSpan w:val="2"/>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3</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bCs/>
                <w:sz w:val="24"/>
                <w:szCs w:val="24"/>
                <w:lang w:val="ru-RU"/>
              </w:rPr>
              <w:t xml:space="preserve">МДОУ </w:t>
            </w:r>
            <w:proofErr w:type="spellStart"/>
            <w:r w:rsidRPr="00530327">
              <w:rPr>
                <w:rFonts w:ascii="Arial" w:hAnsi="Arial" w:cs="Arial"/>
                <w:bCs/>
                <w:sz w:val="24"/>
                <w:szCs w:val="24"/>
                <w:lang w:val="ru-RU"/>
              </w:rPr>
              <w:t>д</w:t>
            </w:r>
            <w:proofErr w:type="spellEnd"/>
            <w:r w:rsidRPr="00530327">
              <w:rPr>
                <w:rFonts w:ascii="Arial" w:hAnsi="Arial" w:cs="Arial"/>
                <w:bCs/>
                <w:sz w:val="24"/>
                <w:szCs w:val="24"/>
                <w:lang w:val="ru-RU"/>
              </w:rPr>
              <w:t>/с № 3 «Светлячок»</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367" w:type="dxa"/>
            <w:gridSpan w:val="2"/>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4</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spacing w:val="-3"/>
                <w:sz w:val="24"/>
                <w:szCs w:val="24"/>
                <w:lang w:val="ru-RU"/>
              </w:rPr>
              <w:t xml:space="preserve">МДОУ </w:t>
            </w:r>
            <w:proofErr w:type="spellStart"/>
            <w:r w:rsidRPr="00530327">
              <w:rPr>
                <w:rFonts w:ascii="Arial" w:hAnsi="Arial" w:cs="Arial"/>
                <w:spacing w:val="-3"/>
                <w:sz w:val="24"/>
                <w:szCs w:val="24"/>
                <w:lang w:val="ru-RU"/>
              </w:rPr>
              <w:t>д</w:t>
            </w:r>
            <w:proofErr w:type="spellEnd"/>
            <w:r w:rsidRPr="00530327">
              <w:rPr>
                <w:rFonts w:ascii="Arial" w:hAnsi="Arial" w:cs="Arial"/>
                <w:spacing w:val="-3"/>
                <w:sz w:val="24"/>
                <w:szCs w:val="24"/>
                <w:lang w:val="ru-RU"/>
              </w:rPr>
              <w:t>/с №1</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367" w:type="dxa"/>
            <w:gridSpan w:val="2"/>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5</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spacing w:val="-1"/>
                <w:sz w:val="24"/>
                <w:szCs w:val="24"/>
                <w:lang w:val="ru-RU"/>
              </w:rPr>
              <w:t xml:space="preserve">МДОУ </w:t>
            </w:r>
            <w:proofErr w:type="spellStart"/>
            <w:r w:rsidRPr="00530327">
              <w:rPr>
                <w:rFonts w:ascii="Arial" w:hAnsi="Arial" w:cs="Arial"/>
                <w:spacing w:val="-1"/>
                <w:sz w:val="24"/>
                <w:szCs w:val="24"/>
                <w:lang w:val="ru-RU"/>
              </w:rPr>
              <w:t>д</w:t>
            </w:r>
            <w:proofErr w:type="spellEnd"/>
            <w:r w:rsidRPr="00530327">
              <w:rPr>
                <w:rFonts w:ascii="Arial" w:hAnsi="Arial" w:cs="Arial"/>
                <w:spacing w:val="-1"/>
                <w:sz w:val="24"/>
                <w:szCs w:val="24"/>
                <w:lang w:val="ru-RU"/>
              </w:rPr>
              <w:t>/с №6</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367" w:type="dxa"/>
            <w:gridSpan w:val="2"/>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6</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bCs/>
                <w:sz w:val="24"/>
                <w:szCs w:val="24"/>
                <w:lang w:val="ru-RU"/>
              </w:rPr>
              <w:t xml:space="preserve">МОУ </w:t>
            </w:r>
            <w:proofErr w:type="spellStart"/>
            <w:r w:rsidRPr="00530327">
              <w:rPr>
                <w:rFonts w:ascii="Arial" w:hAnsi="Arial" w:cs="Arial"/>
                <w:bCs/>
                <w:sz w:val="24"/>
                <w:szCs w:val="24"/>
                <w:lang w:val="ru-RU"/>
              </w:rPr>
              <w:t>д</w:t>
            </w:r>
            <w:proofErr w:type="spellEnd"/>
            <w:r w:rsidRPr="00530327">
              <w:rPr>
                <w:rFonts w:ascii="Arial" w:hAnsi="Arial" w:cs="Arial"/>
                <w:bCs/>
                <w:sz w:val="24"/>
                <w:szCs w:val="24"/>
                <w:lang w:val="ru-RU"/>
              </w:rPr>
              <w:t>/с № 4 «Юбилейный»</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367" w:type="dxa"/>
            <w:gridSpan w:val="2"/>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7</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bCs/>
                <w:sz w:val="24"/>
                <w:szCs w:val="24"/>
                <w:lang w:val="ru-RU"/>
              </w:rPr>
              <w:t xml:space="preserve">МДОУ </w:t>
            </w:r>
            <w:proofErr w:type="spellStart"/>
            <w:r w:rsidRPr="00530327">
              <w:rPr>
                <w:rFonts w:ascii="Arial" w:hAnsi="Arial" w:cs="Arial"/>
                <w:bCs/>
                <w:sz w:val="24"/>
                <w:szCs w:val="24"/>
                <w:lang w:val="ru-RU"/>
              </w:rPr>
              <w:t>д</w:t>
            </w:r>
            <w:proofErr w:type="spellEnd"/>
            <w:r w:rsidRPr="00530327">
              <w:rPr>
                <w:rFonts w:ascii="Arial" w:hAnsi="Arial" w:cs="Arial"/>
                <w:bCs/>
                <w:sz w:val="24"/>
                <w:szCs w:val="24"/>
                <w:lang w:val="ru-RU"/>
              </w:rPr>
              <w:t>/с № 2 «Березка»</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367" w:type="dxa"/>
            <w:gridSpan w:val="2"/>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8</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sz w:val="24"/>
                <w:szCs w:val="24"/>
                <w:lang w:val="ru-RU"/>
              </w:rPr>
              <w:t>МОУ СОШ № 1</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sz w:val="24"/>
                <w:szCs w:val="24"/>
                <w:lang w:val="ru-RU"/>
              </w:rPr>
              <w:t>Капитальный ремонт</w:t>
            </w:r>
          </w:p>
        </w:tc>
        <w:tc>
          <w:tcPr>
            <w:tcW w:w="1367" w:type="dxa"/>
            <w:gridSpan w:val="2"/>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9</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sz w:val="24"/>
                <w:szCs w:val="24"/>
                <w:lang w:val="ru-RU"/>
              </w:rPr>
              <w:t>Поликлиника</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реконструкция</w:t>
            </w:r>
          </w:p>
        </w:tc>
        <w:tc>
          <w:tcPr>
            <w:tcW w:w="1367" w:type="dxa"/>
            <w:gridSpan w:val="2"/>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10</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sz w:val="24"/>
                <w:szCs w:val="24"/>
                <w:lang w:val="ru-RU"/>
              </w:rPr>
              <w:t>Дом культуры</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реконструкция</w:t>
            </w:r>
          </w:p>
        </w:tc>
        <w:tc>
          <w:tcPr>
            <w:tcW w:w="1367" w:type="dxa"/>
            <w:gridSpan w:val="2"/>
            <w:vAlign w:val="center"/>
          </w:tcPr>
          <w:p w:rsidR="003717B1" w:rsidRPr="00530327" w:rsidRDefault="003717B1" w:rsidP="00027556">
            <w:pPr>
              <w:ind w:left="-108" w:right="-108"/>
              <w:jc w:val="center"/>
              <w:rPr>
                <w:rFonts w:ascii="Arial" w:hAnsi="Arial" w:cs="Arial"/>
                <w:sz w:val="24"/>
                <w:szCs w:val="24"/>
                <w:lang w:val="ru-RU"/>
              </w:rPr>
            </w:pPr>
            <w:r w:rsidRPr="00530327">
              <w:rPr>
                <w:rFonts w:ascii="Arial" w:hAnsi="Arial" w:cs="Arial"/>
                <w:bCs/>
                <w:sz w:val="24"/>
                <w:szCs w:val="24"/>
                <w:lang w:val="ru-RU"/>
              </w:rPr>
              <w:t>2010-2020 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11</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sz w:val="24"/>
                <w:szCs w:val="24"/>
                <w:lang w:val="ru-RU"/>
              </w:rPr>
              <w:t xml:space="preserve">Дошкольные учреждения  </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bCs/>
                <w:sz w:val="24"/>
                <w:szCs w:val="24"/>
                <w:lang w:val="ru-RU"/>
              </w:rPr>
            </w:pPr>
            <w:r w:rsidRPr="00530327">
              <w:rPr>
                <w:rFonts w:ascii="Arial" w:hAnsi="Arial" w:cs="Arial"/>
                <w:bCs/>
                <w:sz w:val="24"/>
                <w:szCs w:val="24"/>
                <w:lang w:val="ru-RU"/>
              </w:rPr>
              <w:t>Новое строительное</w:t>
            </w:r>
          </w:p>
        </w:tc>
        <w:tc>
          <w:tcPr>
            <w:tcW w:w="1367" w:type="dxa"/>
            <w:gridSpan w:val="2"/>
            <w:vAlign w:val="center"/>
          </w:tcPr>
          <w:p w:rsidR="003717B1" w:rsidRPr="00530327" w:rsidRDefault="003717B1" w:rsidP="00433737">
            <w:pPr>
              <w:ind w:left="-108" w:right="-108"/>
              <w:jc w:val="center"/>
              <w:rPr>
                <w:rFonts w:ascii="Arial" w:hAnsi="Arial" w:cs="Arial"/>
                <w:bCs/>
                <w:sz w:val="24"/>
                <w:szCs w:val="24"/>
                <w:lang w:val="ru-RU"/>
              </w:rPr>
            </w:pPr>
            <w:r w:rsidRPr="00530327">
              <w:rPr>
                <w:rFonts w:ascii="Arial" w:hAnsi="Arial" w:cs="Arial"/>
                <w:bCs/>
                <w:sz w:val="24"/>
                <w:szCs w:val="24"/>
                <w:lang w:val="ru-RU"/>
              </w:rPr>
              <w:t>2022-20</w:t>
            </w:r>
            <w:r w:rsidR="00433737" w:rsidRPr="00530327">
              <w:rPr>
                <w:rFonts w:ascii="Arial" w:hAnsi="Arial" w:cs="Arial"/>
                <w:bCs/>
                <w:sz w:val="24"/>
                <w:szCs w:val="24"/>
                <w:lang w:val="ru-RU"/>
              </w:rPr>
              <w:t>3</w:t>
            </w:r>
            <w:r w:rsidRPr="00530327">
              <w:rPr>
                <w:rFonts w:ascii="Arial" w:hAnsi="Arial" w:cs="Arial"/>
                <w:bCs/>
                <w:sz w:val="24"/>
                <w:szCs w:val="24"/>
                <w:lang w:val="ru-RU"/>
              </w:rPr>
              <w:t>5г.г.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r w:rsidR="003717B1" w:rsidRPr="00530327" w:rsidTr="002A1A2A">
        <w:trPr>
          <w:trHeight w:val="15"/>
          <w:jc w:val="center"/>
        </w:trPr>
        <w:tc>
          <w:tcPr>
            <w:tcW w:w="514" w:type="dxa"/>
            <w:vAlign w:val="center"/>
          </w:tcPr>
          <w:p w:rsidR="003717B1" w:rsidRPr="00530327" w:rsidRDefault="003717B1" w:rsidP="00992A15">
            <w:pPr>
              <w:jc w:val="center"/>
              <w:rPr>
                <w:rFonts w:ascii="Arial" w:hAnsi="Arial" w:cs="Arial"/>
                <w:sz w:val="24"/>
                <w:szCs w:val="24"/>
                <w:lang w:val="ru-RU"/>
              </w:rPr>
            </w:pPr>
            <w:r w:rsidRPr="00530327">
              <w:rPr>
                <w:rFonts w:ascii="Arial" w:hAnsi="Arial" w:cs="Arial"/>
                <w:sz w:val="24"/>
                <w:szCs w:val="24"/>
                <w:lang w:val="ru-RU"/>
              </w:rPr>
              <w:t>12</w:t>
            </w:r>
          </w:p>
        </w:tc>
        <w:tc>
          <w:tcPr>
            <w:tcW w:w="1893" w:type="dxa"/>
            <w:vAlign w:val="center"/>
          </w:tcPr>
          <w:p w:rsidR="003717B1" w:rsidRPr="00530327" w:rsidRDefault="003717B1" w:rsidP="00AA42F9">
            <w:pPr>
              <w:ind w:left="-76" w:right="-108"/>
              <w:jc w:val="center"/>
              <w:rPr>
                <w:rFonts w:ascii="Arial" w:hAnsi="Arial" w:cs="Arial"/>
                <w:sz w:val="24"/>
                <w:szCs w:val="24"/>
                <w:lang w:val="ru-RU"/>
              </w:rPr>
            </w:pPr>
            <w:r w:rsidRPr="00530327">
              <w:rPr>
                <w:rFonts w:ascii="Arial" w:hAnsi="Arial" w:cs="Arial"/>
                <w:color w:val="000000"/>
                <w:sz w:val="24"/>
                <w:szCs w:val="24"/>
                <w:lang w:val="ru-RU"/>
              </w:rPr>
              <w:t>Общеобразовательные учреждения</w:t>
            </w:r>
          </w:p>
        </w:tc>
        <w:tc>
          <w:tcPr>
            <w:tcW w:w="1160" w:type="dxa"/>
            <w:vAlign w:val="center"/>
          </w:tcPr>
          <w:p w:rsidR="003717B1" w:rsidRPr="00530327" w:rsidRDefault="003717B1" w:rsidP="00992A15">
            <w:pPr>
              <w:jc w:val="center"/>
              <w:rPr>
                <w:rFonts w:ascii="Arial" w:hAnsi="Arial" w:cs="Arial"/>
                <w:sz w:val="24"/>
                <w:szCs w:val="24"/>
                <w:lang w:val="ru-RU"/>
              </w:rPr>
            </w:pPr>
          </w:p>
        </w:tc>
        <w:tc>
          <w:tcPr>
            <w:tcW w:w="1431" w:type="dxa"/>
            <w:vAlign w:val="center"/>
          </w:tcPr>
          <w:p w:rsidR="003717B1" w:rsidRPr="00530327" w:rsidRDefault="003717B1" w:rsidP="00027556">
            <w:pPr>
              <w:ind w:left="-108" w:right="-108"/>
              <w:jc w:val="center"/>
              <w:rPr>
                <w:rFonts w:ascii="Arial" w:hAnsi="Arial" w:cs="Arial"/>
                <w:bCs/>
                <w:sz w:val="24"/>
                <w:szCs w:val="24"/>
                <w:lang w:val="ru-RU"/>
              </w:rPr>
            </w:pPr>
            <w:r w:rsidRPr="00530327">
              <w:rPr>
                <w:rFonts w:ascii="Arial" w:hAnsi="Arial" w:cs="Arial"/>
                <w:bCs/>
                <w:sz w:val="24"/>
                <w:szCs w:val="24"/>
                <w:lang w:val="ru-RU"/>
              </w:rPr>
              <w:t>Новое строительное</w:t>
            </w:r>
          </w:p>
        </w:tc>
        <w:tc>
          <w:tcPr>
            <w:tcW w:w="1367" w:type="dxa"/>
            <w:gridSpan w:val="2"/>
            <w:vAlign w:val="center"/>
          </w:tcPr>
          <w:p w:rsidR="003717B1" w:rsidRPr="00530327" w:rsidRDefault="003717B1" w:rsidP="00433737">
            <w:pPr>
              <w:ind w:left="-108" w:right="-108"/>
              <w:jc w:val="center"/>
              <w:rPr>
                <w:rFonts w:ascii="Arial" w:hAnsi="Arial" w:cs="Arial"/>
                <w:bCs/>
                <w:sz w:val="24"/>
                <w:szCs w:val="24"/>
                <w:lang w:val="ru-RU"/>
              </w:rPr>
            </w:pPr>
            <w:r w:rsidRPr="00530327">
              <w:rPr>
                <w:rFonts w:ascii="Arial" w:hAnsi="Arial" w:cs="Arial"/>
                <w:bCs/>
                <w:sz w:val="24"/>
                <w:szCs w:val="24"/>
                <w:lang w:val="ru-RU"/>
              </w:rPr>
              <w:t>2022-20</w:t>
            </w:r>
            <w:r w:rsidR="00433737" w:rsidRPr="00530327">
              <w:rPr>
                <w:rFonts w:ascii="Arial" w:hAnsi="Arial" w:cs="Arial"/>
                <w:bCs/>
                <w:sz w:val="24"/>
                <w:szCs w:val="24"/>
                <w:lang w:val="ru-RU"/>
              </w:rPr>
              <w:t>3</w:t>
            </w:r>
            <w:r w:rsidRPr="00530327">
              <w:rPr>
                <w:rFonts w:ascii="Arial" w:hAnsi="Arial" w:cs="Arial"/>
                <w:bCs/>
                <w:sz w:val="24"/>
                <w:szCs w:val="24"/>
                <w:lang w:val="ru-RU"/>
              </w:rPr>
              <w:t>5г.г</w:t>
            </w:r>
          </w:p>
        </w:tc>
        <w:tc>
          <w:tcPr>
            <w:tcW w:w="985" w:type="dxa"/>
            <w:vAlign w:val="center"/>
          </w:tcPr>
          <w:p w:rsidR="003717B1" w:rsidRPr="00530327" w:rsidRDefault="003717B1" w:rsidP="00992A15">
            <w:pPr>
              <w:jc w:val="center"/>
              <w:rPr>
                <w:rFonts w:ascii="Arial" w:hAnsi="Arial" w:cs="Arial"/>
                <w:sz w:val="24"/>
                <w:szCs w:val="24"/>
                <w:lang w:val="ru-RU"/>
              </w:rPr>
            </w:pPr>
          </w:p>
        </w:tc>
        <w:tc>
          <w:tcPr>
            <w:tcW w:w="672" w:type="dxa"/>
            <w:vAlign w:val="center"/>
          </w:tcPr>
          <w:p w:rsidR="003717B1" w:rsidRPr="00530327" w:rsidRDefault="003717B1" w:rsidP="00992A15">
            <w:pPr>
              <w:jc w:val="center"/>
              <w:rPr>
                <w:rFonts w:ascii="Arial" w:hAnsi="Arial" w:cs="Arial"/>
                <w:sz w:val="24"/>
                <w:szCs w:val="24"/>
                <w:lang w:val="ru-RU"/>
              </w:rPr>
            </w:pPr>
          </w:p>
        </w:tc>
        <w:tc>
          <w:tcPr>
            <w:tcW w:w="1101"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429" w:type="dxa"/>
            <w:vAlign w:val="center"/>
          </w:tcPr>
          <w:p w:rsidR="003717B1" w:rsidRPr="00530327" w:rsidRDefault="003717B1" w:rsidP="00992A15">
            <w:pPr>
              <w:jc w:val="center"/>
              <w:rPr>
                <w:rFonts w:ascii="Arial" w:hAnsi="Arial" w:cs="Arial"/>
                <w:sz w:val="24"/>
                <w:szCs w:val="24"/>
                <w:lang w:val="ru-RU"/>
              </w:rPr>
            </w:pPr>
          </w:p>
        </w:tc>
        <w:tc>
          <w:tcPr>
            <w:tcW w:w="803"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894" w:type="dxa"/>
            <w:vAlign w:val="center"/>
          </w:tcPr>
          <w:p w:rsidR="003717B1" w:rsidRPr="00530327" w:rsidRDefault="003717B1" w:rsidP="00992A15">
            <w:pPr>
              <w:jc w:val="center"/>
              <w:rPr>
                <w:rFonts w:ascii="Arial" w:hAnsi="Arial" w:cs="Arial"/>
                <w:sz w:val="24"/>
                <w:szCs w:val="24"/>
                <w:lang w:val="ru-RU"/>
              </w:rPr>
            </w:pPr>
          </w:p>
        </w:tc>
        <w:tc>
          <w:tcPr>
            <w:tcW w:w="567" w:type="dxa"/>
            <w:vAlign w:val="center"/>
          </w:tcPr>
          <w:p w:rsidR="003717B1" w:rsidRPr="00530327" w:rsidRDefault="003717B1" w:rsidP="00992A15">
            <w:pPr>
              <w:jc w:val="center"/>
              <w:rPr>
                <w:rFonts w:ascii="Arial" w:hAnsi="Arial" w:cs="Arial"/>
                <w:sz w:val="24"/>
                <w:szCs w:val="24"/>
                <w:lang w:val="ru-RU"/>
              </w:rPr>
            </w:pPr>
          </w:p>
        </w:tc>
      </w:tr>
    </w:tbl>
    <w:p w:rsidR="003717B1" w:rsidRPr="00530327" w:rsidRDefault="003717B1" w:rsidP="002B7542">
      <w:pPr>
        <w:pStyle w:val="a4"/>
        <w:ind w:firstLine="0"/>
        <w:jc w:val="center"/>
        <w:rPr>
          <w:rFonts w:ascii="Arial" w:hAnsi="Arial" w:cs="Arial"/>
          <w:szCs w:val="24"/>
        </w:rPr>
      </w:pPr>
    </w:p>
    <w:p w:rsidR="003717B1" w:rsidRPr="00530327" w:rsidRDefault="003717B1" w:rsidP="002B7542">
      <w:pPr>
        <w:pStyle w:val="a4"/>
        <w:ind w:firstLine="0"/>
        <w:jc w:val="center"/>
        <w:rPr>
          <w:rFonts w:ascii="Arial" w:hAnsi="Arial" w:cs="Arial"/>
          <w:szCs w:val="24"/>
        </w:rPr>
      </w:pPr>
    </w:p>
    <w:p w:rsidR="003717B1" w:rsidRPr="00530327" w:rsidRDefault="003717B1" w:rsidP="002B7542">
      <w:pPr>
        <w:pStyle w:val="a4"/>
        <w:ind w:firstLine="0"/>
        <w:jc w:val="center"/>
        <w:rPr>
          <w:rFonts w:ascii="Arial" w:hAnsi="Arial" w:cs="Arial"/>
          <w:szCs w:val="24"/>
        </w:rPr>
      </w:pPr>
    </w:p>
    <w:p w:rsidR="003717B1" w:rsidRPr="00530327" w:rsidRDefault="003717B1" w:rsidP="002B7542">
      <w:pPr>
        <w:pStyle w:val="a4"/>
        <w:ind w:firstLine="0"/>
        <w:jc w:val="center"/>
        <w:rPr>
          <w:rFonts w:ascii="Arial" w:hAnsi="Arial" w:cs="Arial"/>
          <w:szCs w:val="24"/>
        </w:rPr>
      </w:pPr>
    </w:p>
    <w:p w:rsidR="003717B1" w:rsidRPr="00530327" w:rsidRDefault="003717B1" w:rsidP="00027556">
      <w:pPr>
        <w:pStyle w:val="a4"/>
        <w:tabs>
          <w:tab w:val="left" w:pos="20696"/>
        </w:tabs>
        <w:ind w:firstLine="0"/>
        <w:jc w:val="center"/>
        <w:rPr>
          <w:rFonts w:ascii="Arial" w:hAnsi="Arial" w:cs="Arial"/>
          <w:szCs w:val="24"/>
        </w:rPr>
      </w:pPr>
    </w:p>
    <w:p w:rsidR="003717B1" w:rsidRPr="00530327" w:rsidRDefault="003717B1" w:rsidP="002B7542">
      <w:pPr>
        <w:pStyle w:val="a4"/>
        <w:ind w:firstLine="0"/>
        <w:jc w:val="center"/>
        <w:rPr>
          <w:rFonts w:ascii="Arial" w:hAnsi="Arial" w:cs="Arial"/>
          <w:szCs w:val="24"/>
        </w:rPr>
      </w:pPr>
    </w:p>
    <w:p w:rsidR="003717B1" w:rsidRPr="00530327" w:rsidRDefault="003717B1" w:rsidP="002B7542">
      <w:pPr>
        <w:pStyle w:val="a4"/>
        <w:ind w:firstLine="0"/>
        <w:jc w:val="center"/>
        <w:rPr>
          <w:rFonts w:ascii="Arial" w:hAnsi="Arial" w:cs="Arial"/>
          <w:szCs w:val="24"/>
        </w:rPr>
      </w:pPr>
    </w:p>
    <w:p w:rsidR="003717B1" w:rsidRPr="00530327" w:rsidRDefault="003717B1" w:rsidP="002B7542">
      <w:pPr>
        <w:pStyle w:val="a4"/>
        <w:ind w:firstLine="0"/>
        <w:jc w:val="center"/>
        <w:rPr>
          <w:rFonts w:ascii="Arial" w:hAnsi="Arial" w:cs="Arial"/>
          <w:szCs w:val="24"/>
        </w:rPr>
      </w:pPr>
    </w:p>
    <w:sectPr w:rsidR="003717B1" w:rsidRPr="00530327" w:rsidSect="00143D87">
      <w:headerReference w:type="default" r:id="rId18"/>
      <w:pgSz w:w="23814" w:h="16839" w:orient="landscape" w:code="8"/>
      <w:pgMar w:top="1134" w:right="1134" w:bottom="851" w:left="1134" w:header="425"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5E1" w:rsidRDefault="00B315E1">
      <w:pPr>
        <w:rPr>
          <w:rFonts w:ascii="Times New Roman" w:hAnsi="Times New Roman"/>
          <w:sz w:val="24"/>
          <w:szCs w:val="24"/>
          <w:lang w:val="ru-RU"/>
        </w:rPr>
      </w:pPr>
      <w:r>
        <w:rPr>
          <w:rFonts w:ascii="Times New Roman" w:hAnsi="Times New Roman"/>
          <w:sz w:val="24"/>
          <w:szCs w:val="24"/>
          <w:lang w:val="ru-RU"/>
        </w:rPr>
        <w:separator/>
      </w:r>
    </w:p>
    <w:p w:rsidR="00B315E1" w:rsidRDefault="00B315E1">
      <w:pPr>
        <w:rPr>
          <w:rFonts w:ascii="Times New Roman" w:hAnsi="Times New Roman"/>
          <w:sz w:val="24"/>
          <w:szCs w:val="24"/>
          <w:lang w:val="ru-RU"/>
        </w:rPr>
      </w:pPr>
    </w:p>
  </w:endnote>
  <w:endnote w:type="continuationSeparator" w:id="0">
    <w:p w:rsidR="00B315E1" w:rsidRDefault="00B315E1">
      <w:pPr>
        <w:rPr>
          <w:rFonts w:ascii="Times New Roman" w:hAnsi="Times New Roman"/>
          <w:sz w:val="24"/>
          <w:szCs w:val="24"/>
          <w:lang w:val="ru-RU"/>
        </w:rPr>
      </w:pPr>
      <w:r>
        <w:rPr>
          <w:rFonts w:ascii="Times New Roman" w:hAnsi="Times New Roman"/>
          <w:sz w:val="24"/>
          <w:szCs w:val="24"/>
          <w:lang w:val="ru-RU"/>
        </w:rPr>
        <w:continuationSeparator/>
      </w:r>
    </w:p>
    <w:p w:rsidR="00B315E1" w:rsidRDefault="00B315E1">
      <w:pPr>
        <w:rPr>
          <w:rFonts w:ascii="Times New Roman" w:hAnsi="Times New Roman"/>
          <w:sz w:val="24"/>
          <w:szCs w:val="24"/>
          <w:lang w:val="ru-RU"/>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roxy 4">
    <w:altName w:val="Courier New"/>
    <w:panose1 w:val="00000400000000000000"/>
    <w:charset w:val="CC"/>
    <w:family w:val="auto"/>
    <w:pitch w:val="variable"/>
    <w:sig w:usb0="A0002AA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7" w:rsidRPr="00354F14" w:rsidRDefault="00132141" w:rsidP="00166BB1">
    <w:pPr>
      <w:pStyle w:val="afff3"/>
      <w:tabs>
        <w:tab w:val="clear" w:pos="9355"/>
      </w:tabs>
      <w:ind w:right="-2" w:firstLine="0"/>
      <w:jc w:val="right"/>
    </w:pPr>
    <w:r>
      <w:fldChar w:fldCharType="begin"/>
    </w:r>
    <w:r w:rsidR="00530327">
      <w:instrText xml:space="preserve"> PAGE  \* Arabic  \* MERGEFORMAT </w:instrText>
    </w:r>
    <w:r>
      <w:fldChar w:fldCharType="separate"/>
    </w:r>
    <w:r w:rsidR="003A403B">
      <w:rPr>
        <w:noProof/>
      </w:rPr>
      <w:t>42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5E1" w:rsidRDefault="00B315E1">
      <w:pPr>
        <w:rPr>
          <w:rFonts w:ascii="Times New Roman" w:hAnsi="Times New Roman"/>
          <w:sz w:val="24"/>
          <w:szCs w:val="24"/>
          <w:lang w:val="ru-RU"/>
        </w:rPr>
      </w:pPr>
      <w:r>
        <w:rPr>
          <w:rFonts w:ascii="Times New Roman" w:hAnsi="Times New Roman"/>
          <w:sz w:val="24"/>
          <w:szCs w:val="24"/>
          <w:lang w:val="ru-RU"/>
        </w:rPr>
        <w:separator/>
      </w:r>
    </w:p>
    <w:p w:rsidR="00B315E1" w:rsidRDefault="00B315E1">
      <w:pPr>
        <w:rPr>
          <w:rFonts w:ascii="Times New Roman" w:hAnsi="Times New Roman"/>
          <w:sz w:val="24"/>
          <w:szCs w:val="24"/>
          <w:lang w:val="ru-RU"/>
        </w:rPr>
      </w:pPr>
    </w:p>
  </w:footnote>
  <w:footnote w:type="continuationSeparator" w:id="0">
    <w:p w:rsidR="00B315E1" w:rsidRDefault="00B315E1">
      <w:pPr>
        <w:rPr>
          <w:rFonts w:ascii="Times New Roman" w:hAnsi="Times New Roman"/>
          <w:sz w:val="24"/>
          <w:szCs w:val="24"/>
          <w:lang w:val="ru-RU"/>
        </w:rPr>
      </w:pPr>
      <w:r>
        <w:rPr>
          <w:rFonts w:ascii="Times New Roman" w:hAnsi="Times New Roman"/>
          <w:sz w:val="24"/>
          <w:szCs w:val="24"/>
          <w:lang w:val="ru-RU"/>
        </w:rPr>
        <w:continuationSeparator/>
      </w:r>
    </w:p>
    <w:p w:rsidR="00B315E1" w:rsidRDefault="00B315E1">
      <w:pPr>
        <w:rPr>
          <w:rFonts w:ascii="Times New Roman" w:hAnsi="Times New Roman"/>
          <w:sz w:val="24"/>
          <w:szCs w:val="24"/>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7" w:rsidRPr="00667341" w:rsidRDefault="00530327" w:rsidP="00EB32D6">
    <w:pPr>
      <w:pStyle w:val="afff1"/>
      <w:ind w:firstLine="0"/>
    </w:pPr>
  </w:p>
  <w:p w:rsidR="00530327" w:rsidRDefault="00530327">
    <w:pPr>
      <w:pStyle w:val="a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7" w:rsidRPr="00667341" w:rsidRDefault="00530327" w:rsidP="00EB32D6">
    <w:pPr>
      <w:pStyle w:val="afff1"/>
      <w:ind w:firstLine="0"/>
    </w:pPr>
  </w:p>
  <w:p w:rsidR="00530327" w:rsidRPr="00D82750" w:rsidRDefault="00530327">
    <w:pPr>
      <w:pStyle w:val="aff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7" w:rsidRPr="00667341" w:rsidRDefault="00530327" w:rsidP="00EB32D6">
    <w:pPr>
      <w:pStyle w:val="afff1"/>
      <w:ind w:firstLine="0"/>
    </w:pPr>
  </w:p>
  <w:p w:rsidR="00530327" w:rsidRPr="00D82750" w:rsidRDefault="00530327">
    <w:pPr>
      <w:pStyle w:val="aff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7" w:rsidRPr="00667341" w:rsidRDefault="00530327" w:rsidP="00EB32D6">
    <w:pPr>
      <w:pStyle w:val="afff1"/>
      <w:ind w:firstLine="0"/>
    </w:pPr>
  </w:p>
  <w:p w:rsidR="00530327" w:rsidRPr="00D82750" w:rsidRDefault="00530327">
    <w:pPr>
      <w:pStyle w:val="aff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7" w:rsidRPr="00667341" w:rsidRDefault="00530327" w:rsidP="00EB32D6">
    <w:pPr>
      <w:pStyle w:val="afff1"/>
      <w:ind w:firstLine="0"/>
    </w:pPr>
  </w:p>
  <w:p w:rsidR="00530327" w:rsidRPr="00D82750" w:rsidRDefault="00530327">
    <w:pPr>
      <w:pStyle w:val="afff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7" w:rsidRPr="00667341" w:rsidRDefault="00530327" w:rsidP="00EB32D6">
    <w:pPr>
      <w:pStyle w:val="afff1"/>
      <w:ind w:firstLine="0"/>
    </w:pPr>
  </w:p>
  <w:p w:rsidR="00530327" w:rsidRPr="00D82750" w:rsidRDefault="00530327">
    <w:pPr>
      <w:pStyle w:val="af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BBC735A"/>
    <w:lvl w:ilvl="0">
      <w:start w:val="1"/>
      <w:numFmt w:val="decimal"/>
      <w:lvlText w:val="%1."/>
      <w:lvlJc w:val="left"/>
      <w:pPr>
        <w:tabs>
          <w:tab w:val="num" w:pos="1492"/>
        </w:tabs>
        <w:ind w:left="1492" w:hanging="360"/>
      </w:pPr>
    </w:lvl>
  </w:abstractNum>
  <w:abstractNum w:abstractNumId="1">
    <w:nsid w:val="FFFFFF7D"/>
    <w:multiLevelType w:val="singleLevel"/>
    <w:tmpl w:val="8178432E"/>
    <w:lvl w:ilvl="0">
      <w:start w:val="1"/>
      <w:numFmt w:val="decimal"/>
      <w:lvlText w:val="%1."/>
      <w:lvlJc w:val="left"/>
      <w:pPr>
        <w:tabs>
          <w:tab w:val="num" w:pos="1209"/>
        </w:tabs>
        <w:ind w:left="1209" w:hanging="360"/>
      </w:pPr>
    </w:lvl>
  </w:abstractNum>
  <w:abstractNum w:abstractNumId="2">
    <w:nsid w:val="FFFFFF7E"/>
    <w:multiLevelType w:val="singleLevel"/>
    <w:tmpl w:val="EFF40614"/>
    <w:lvl w:ilvl="0">
      <w:start w:val="1"/>
      <w:numFmt w:val="decimal"/>
      <w:lvlText w:val="%1."/>
      <w:lvlJc w:val="left"/>
      <w:pPr>
        <w:tabs>
          <w:tab w:val="num" w:pos="926"/>
        </w:tabs>
        <w:ind w:left="926" w:hanging="360"/>
      </w:pPr>
    </w:lvl>
  </w:abstractNum>
  <w:abstractNum w:abstractNumId="3">
    <w:nsid w:val="FFFFFF7F"/>
    <w:multiLevelType w:val="singleLevel"/>
    <w:tmpl w:val="33664EF8"/>
    <w:lvl w:ilvl="0">
      <w:start w:val="1"/>
      <w:numFmt w:val="decimal"/>
      <w:lvlText w:val="%1."/>
      <w:lvlJc w:val="left"/>
      <w:pPr>
        <w:tabs>
          <w:tab w:val="num" w:pos="643"/>
        </w:tabs>
        <w:ind w:left="643" w:hanging="360"/>
      </w:pPr>
    </w:lvl>
  </w:abstractNum>
  <w:abstractNum w:abstractNumId="4">
    <w:nsid w:val="FFFFFF80"/>
    <w:multiLevelType w:val="singleLevel"/>
    <w:tmpl w:val="0C86D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50E93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0CA3B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EAF2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DDAC95A"/>
    <w:lvl w:ilvl="0">
      <w:start w:val="1"/>
      <w:numFmt w:val="decimal"/>
      <w:lvlText w:val="%1."/>
      <w:lvlJc w:val="left"/>
      <w:pPr>
        <w:tabs>
          <w:tab w:val="num" w:pos="360"/>
        </w:tabs>
        <w:ind w:left="360" w:hanging="360"/>
      </w:pPr>
    </w:lvl>
  </w:abstractNum>
  <w:abstractNum w:abstractNumId="9">
    <w:nsid w:val="FFFFFF89"/>
    <w:multiLevelType w:val="singleLevel"/>
    <w:tmpl w:val="B95EDA70"/>
    <w:lvl w:ilvl="0">
      <w:start w:val="1"/>
      <w:numFmt w:val="bullet"/>
      <w:lvlText w:val=""/>
      <w:lvlJc w:val="left"/>
      <w:pPr>
        <w:tabs>
          <w:tab w:val="num" w:pos="1353"/>
        </w:tabs>
        <w:ind w:left="1353" w:hanging="360"/>
      </w:pPr>
      <w:rPr>
        <w:rFonts w:ascii="Symbol" w:hAnsi="Symbol" w:hint="default"/>
      </w:rPr>
    </w:lvl>
  </w:abstractNum>
  <w:abstractNum w:abstractNumId="1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11">
    <w:nsid w:val="00000008"/>
    <w:multiLevelType w:val="multilevel"/>
    <w:tmpl w:val="F6B4E4B0"/>
    <w:name w:val="WW8Num14"/>
    <w:lvl w:ilvl="0">
      <w:start w:val="1"/>
      <w:numFmt w:val="decimal"/>
      <w:lvlText w:val="%1"/>
      <w:lvlJc w:val="left"/>
      <w:pPr>
        <w:tabs>
          <w:tab w:val="num" w:pos="360"/>
        </w:tabs>
        <w:ind w:left="360" w:hanging="360"/>
      </w:pPr>
      <w:rPr>
        <w:rFonts w:ascii="Symbol" w:hAnsi="Symbol" w:cs="Times New Roman"/>
        <w:color w:val="auto"/>
      </w:rPr>
    </w:lvl>
    <w:lvl w:ilvl="1">
      <w:start w:val="1"/>
      <w:numFmt w:val="decimal"/>
      <w:lvlText w:val="%1.%2"/>
      <w:lvlJc w:val="left"/>
      <w:pPr>
        <w:tabs>
          <w:tab w:val="num" w:pos="720"/>
        </w:tabs>
        <w:ind w:left="720" w:hanging="360"/>
      </w:pPr>
      <w:rPr>
        <w:rFonts w:ascii="Symbol" w:hAnsi="Symbol" w:cs="Times New Roman"/>
        <w:color w:val="auto"/>
      </w:rPr>
    </w:lvl>
    <w:lvl w:ilvl="2">
      <w:start w:val="1"/>
      <w:numFmt w:val="decimal"/>
      <w:lvlText w:val="%1.%2.%3"/>
      <w:lvlJc w:val="left"/>
      <w:pPr>
        <w:tabs>
          <w:tab w:val="num" w:pos="1712"/>
        </w:tabs>
        <w:ind w:left="1712" w:hanging="720"/>
      </w:pPr>
      <w:rPr>
        <w:rFonts w:ascii="Wingdings" w:hAnsi="Wingding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2">
    <w:nsid w:val="00000017"/>
    <w:multiLevelType w:val="singleLevel"/>
    <w:tmpl w:val="00000017"/>
    <w:name w:val="WW8Num72"/>
    <w:lvl w:ilvl="0">
      <w:numFmt w:val="bullet"/>
      <w:lvlText w:val="–"/>
      <w:lvlJc w:val="left"/>
      <w:pPr>
        <w:tabs>
          <w:tab w:val="num" w:pos="720"/>
        </w:tabs>
        <w:ind w:left="720" w:hanging="360"/>
      </w:pPr>
      <w:rPr>
        <w:rFonts w:ascii="Times New Roman" w:hAnsi="Times New Roman"/>
      </w:rPr>
    </w:lvl>
  </w:abstractNum>
  <w:abstractNum w:abstractNumId="13">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4">
    <w:nsid w:val="02036E10"/>
    <w:multiLevelType w:val="hybridMultilevel"/>
    <w:tmpl w:val="AA5E6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111"/>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17">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8">
    <w:nsid w:val="19DF48DD"/>
    <w:multiLevelType w:val="hybridMultilevel"/>
    <w:tmpl w:val="F88A6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A1E1AC2"/>
    <w:multiLevelType w:val="hybridMultilevel"/>
    <w:tmpl w:val="5F7225A8"/>
    <w:lvl w:ilvl="0" w:tplc="C30C4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2B70D9D"/>
    <w:multiLevelType w:val="hybridMultilevel"/>
    <w:tmpl w:val="C6B0C7DC"/>
    <w:lvl w:ilvl="0" w:tplc="C30C4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2FEE0A73"/>
    <w:multiLevelType w:val="hybridMultilevel"/>
    <w:tmpl w:val="50E4D3A6"/>
    <w:lvl w:ilvl="0" w:tplc="3738F12C">
      <w:start w:val="1"/>
      <w:numFmt w:val="bullet"/>
      <w:lvlText w:val=""/>
      <w:lvlJc w:val="left"/>
      <w:pPr>
        <w:ind w:left="641" w:hanging="360"/>
      </w:pPr>
      <w:rPr>
        <w:rFonts w:ascii="Symbol" w:hAnsi="Symbol" w:hint="default"/>
        <w:color w:val="auto"/>
      </w:rPr>
    </w:lvl>
    <w:lvl w:ilvl="1" w:tplc="04190003">
      <w:start w:val="1"/>
      <w:numFmt w:val="bullet"/>
      <w:lvlText w:val="o"/>
      <w:lvlJc w:val="left"/>
      <w:pPr>
        <w:ind w:left="1502" w:hanging="360"/>
      </w:pPr>
      <w:rPr>
        <w:rFonts w:ascii="Courier New" w:hAnsi="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23">
    <w:nsid w:val="371324CA"/>
    <w:multiLevelType w:val="hybridMultilevel"/>
    <w:tmpl w:val="2356E3E8"/>
    <w:lvl w:ilvl="0" w:tplc="366E8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345307"/>
    <w:multiLevelType w:val="multilevel"/>
    <w:tmpl w:val="82A2222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96"/>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240"/>
        </w:tabs>
        <w:ind w:left="324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5">
    <w:nsid w:val="3D911A42"/>
    <w:multiLevelType w:val="multilevel"/>
    <w:tmpl w:val="58D2C81C"/>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left="141" w:firstLine="567"/>
      </w:pPr>
      <w:rPr>
        <w:rFonts w:cs="Times New Roman" w:hint="default"/>
      </w:rPr>
    </w:lvl>
    <w:lvl w:ilvl="2">
      <w:start w:val="1"/>
      <w:numFmt w:val="decimal"/>
      <w:suff w:val="space"/>
      <w:lvlText w:val="%1.%2.%3"/>
      <w:lvlJc w:val="left"/>
      <w:pPr>
        <w:ind w:left="6380" w:firstLine="567"/>
      </w:pPr>
      <w:rPr>
        <w:rFonts w:cs="Times New Roman" w:hint="default"/>
      </w:rPr>
    </w:lvl>
    <w:lvl w:ilvl="3">
      <w:start w:val="1"/>
      <w:numFmt w:val="decimal"/>
      <w:suff w:val="space"/>
      <w:lvlText w:val="%1.%2.%3.%4"/>
      <w:lvlJc w:val="left"/>
      <w:pPr>
        <w:ind w:left="426"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26">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8">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0">
    <w:nsid w:val="60E277F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2">
    <w:nsid w:val="69472803"/>
    <w:multiLevelType w:val="hybridMultilevel"/>
    <w:tmpl w:val="1AB2605C"/>
    <w:lvl w:ilvl="0" w:tplc="53DCAA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34">
    <w:nsid w:val="74BB78B1"/>
    <w:multiLevelType w:val="hybridMultilevel"/>
    <w:tmpl w:val="B74C5C92"/>
    <w:lvl w:ilvl="0" w:tplc="5174438A">
      <w:start w:val="1"/>
      <w:numFmt w:val="bullet"/>
      <w:lvlText w:val=""/>
      <w:lvlJc w:val="left"/>
      <w:pPr>
        <w:ind w:left="2628" w:hanging="360"/>
      </w:pPr>
      <w:rPr>
        <w:rFonts w:ascii="Symbol" w:hAnsi="Symbol" w:hint="default"/>
      </w:rPr>
    </w:lvl>
    <w:lvl w:ilvl="1" w:tplc="04190003" w:tentative="1">
      <w:start w:val="1"/>
      <w:numFmt w:val="bullet"/>
      <w:lvlText w:val="o"/>
      <w:lvlJc w:val="left"/>
      <w:pPr>
        <w:ind w:left="2342" w:hanging="360"/>
      </w:pPr>
      <w:rPr>
        <w:rFonts w:ascii="Courier New" w:hAnsi="Courier New" w:hint="default"/>
      </w:rPr>
    </w:lvl>
    <w:lvl w:ilvl="2" w:tplc="04190005" w:tentative="1">
      <w:start w:val="1"/>
      <w:numFmt w:val="bullet"/>
      <w:lvlText w:val=""/>
      <w:lvlJc w:val="left"/>
      <w:pPr>
        <w:ind w:left="3062" w:hanging="360"/>
      </w:pPr>
      <w:rPr>
        <w:rFonts w:ascii="Wingdings" w:hAnsi="Wingdings" w:hint="default"/>
      </w:rPr>
    </w:lvl>
    <w:lvl w:ilvl="3" w:tplc="04190001" w:tentative="1">
      <w:start w:val="1"/>
      <w:numFmt w:val="bullet"/>
      <w:lvlText w:val=""/>
      <w:lvlJc w:val="left"/>
      <w:pPr>
        <w:ind w:left="3782" w:hanging="360"/>
      </w:pPr>
      <w:rPr>
        <w:rFonts w:ascii="Symbol" w:hAnsi="Symbol" w:hint="default"/>
      </w:rPr>
    </w:lvl>
    <w:lvl w:ilvl="4" w:tplc="04190003" w:tentative="1">
      <w:start w:val="1"/>
      <w:numFmt w:val="bullet"/>
      <w:lvlText w:val="o"/>
      <w:lvlJc w:val="left"/>
      <w:pPr>
        <w:ind w:left="4502" w:hanging="360"/>
      </w:pPr>
      <w:rPr>
        <w:rFonts w:ascii="Courier New" w:hAnsi="Courier New" w:hint="default"/>
      </w:rPr>
    </w:lvl>
    <w:lvl w:ilvl="5" w:tplc="04190005" w:tentative="1">
      <w:start w:val="1"/>
      <w:numFmt w:val="bullet"/>
      <w:lvlText w:val=""/>
      <w:lvlJc w:val="left"/>
      <w:pPr>
        <w:ind w:left="5222" w:hanging="360"/>
      </w:pPr>
      <w:rPr>
        <w:rFonts w:ascii="Wingdings" w:hAnsi="Wingdings" w:hint="default"/>
      </w:rPr>
    </w:lvl>
    <w:lvl w:ilvl="6" w:tplc="04190001" w:tentative="1">
      <w:start w:val="1"/>
      <w:numFmt w:val="bullet"/>
      <w:lvlText w:val=""/>
      <w:lvlJc w:val="left"/>
      <w:pPr>
        <w:ind w:left="5942" w:hanging="360"/>
      </w:pPr>
      <w:rPr>
        <w:rFonts w:ascii="Symbol" w:hAnsi="Symbol" w:hint="default"/>
      </w:rPr>
    </w:lvl>
    <w:lvl w:ilvl="7" w:tplc="04190003" w:tentative="1">
      <w:start w:val="1"/>
      <w:numFmt w:val="bullet"/>
      <w:lvlText w:val="o"/>
      <w:lvlJc w:val="left"/>
      <w:pPr>
        <w:ind w:left="6662" w:hanging="360"/>
      </w:pPr>
      <w:rPr>
        <w:rFonts w:ascii="Courier New" w:hAnsi="Courier New" w:hint="default"/>
      </w:rPr>
    </w:lvl>
    <w:lvl w:ilvl="8" w:tplc="04190005" w:tentative="1">
      <w:start w:val="1"/>
      <w:numFmt w:val="bullet"/>
      <w:lvlText w:val=""/>
      <w:lvlJc w:val="left"/>
      <w:pPr>
        <w:ind w:left="738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25"/>
  </w:num>
  <w:num w:numId="13">
    <w:abstractNumId w:val="17"/>
  </w:num>
  <w:num w:numId="14">
    <w:abstractNumId w:val="21"/>
  </w:num>
  <w:num w:numId="15">
    <w:abstractNumId w:val="29"/>
  </w:num>
  <w:num w:numId="16">
    <w:abstractNumId w:val="33"/>
  </w:num>
  <w:num w:numId="17">
    <w:abstractNumId w:val="13"/>
  </w:num>
  <w:num w:numId="18">
    <w:abstractNumId w:val="16"/>
  </w:num>
  <w:num w:numId="19">
    <w:abstractNumId w:val="28"/>
  </w:num>
  <w:num w:numId="20">
    <w:abstractNumId w:val="27"/>
  </w:num>
  <w:num w:numId="21">
    <w:abstractNumId w:val="15"/>
  </w:num>
  <w:num w:numId="22">
    <w:abstractNumId w:val="10"/>
  </w:num>
  <w:num w:numId="23">
    <w:abstractNumId w:val="24"/>
  </w:num>
  <w:num w:numId="24">
    <w:abstractNumId w:val="31"/>
  </w:num>
  <w:num w:numId="25">
    <w:abstractNumId w:val="26"/>
  </w:num>
  <w:num w:numId="26">
    <w:abstractNumId w:val="22"/>
  </w:num>
  <w:num w:numId="27">
    <w:abstractNumId w:val="34"/>
  </w:num>
  <w:num w:numId="28">
    <w:abstractNumId w:val="14"/>
  </w:num>
  <w:num w:numId="29">
    <w:abstractNumId w:val="18"/>
  </w:num>
  <w:num w:numId="30">
    <w:abstractNumId w:val="32"/>
  </w:num>
  <w:num w:numId="31">
    <w:abstractNumId w:val="20"/>
  </w:num>
  <w:num w:numId="32">
    <w:abstractNumId w:val="19"/>
  </w:num>
  <w:num w:numId="33">
    <w:abstractNumId w:val="23"/>
  </w:num>
  <w:num w:numId="34">
    <w:abstractNumId w:val="3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008"/>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footnotePr>
    <w:footnote w:id="-1"/>
    <w:footnote w:id="0"/>
  </w:footnotePr>
  <w:endnotePr>
    <w:endnote w:id="-1"/>
    <w:endnote w:id="0"/>
  </w:endnotePr>
  <w:compat/>
  <w:rsids>
    <w:rsidRoot w:val="00301DFE"/>
    <w:rsid w:val="000010DD"/>
    <w:rsid w:val="00001768"/>
    <w:rsid w:val="00003E3B"/>
    <w:rsid w:val="000043E7"/>
    <w:rsid w:val="0000546B"/>
    <w:rsid w:val="00005B52"/>
    <w:rsid w:val="00005C13"/>
    <w:rsid w:val="00005C1C"/>
    <w:rsid w:val="00006246"/>
    <w:rsid w:val="000068AC"/>
    <w:rsid w:val="00007B0C"/>
    <w:rsid w:val="00010467"/>
    <w:rsid w:val="000107CD"/>
    <w:rsid w:val="0001139E"/>
    <w:rsid w:val="000121CD"/>
    <w:rsid w:val="00013147"/>
    <w:rsid w:val="00015424"/>
    <w:rsid w:val="000156B1"/>
    <w:rsid w:val="00015B4D"/>
    <w:rsid w:val="0001750F"/>
    <w:rsid w:val="00017789"/>
    <w:rsid w:val="00020246"/>
    <w:rsid w:val="000213CC"/>
    <w:rsid w:val="000214D3"/>
    <w:rsid w:val="000214F3"/>
    <w:rsid w:val="00021529"/>
    <w:rsid w:val="0002165B"/>
    <w:rsid w:val="00021C20"/>
    <w:rsid w:val="00022543"/>
    <w:rsid w:val="000231DC"/>
    <w:rsid w:val="0002347B"/>
    <w:rsid w:val="00024751"/>
    <w:rsid w:val="00024B66"/>
    <w:rsid w:val="00024BCB"/>
    <w:rsid w:val="000253D3"/>
    <w:rsid w:val="00025467"/>
    <w:rsid w:val="000254F3"/>
    <w:rsid w:val="00025B83"/>
    <w:rsid w:val="00027556"/>
    <w:rsid w:val="000279A7"/>
    <w:rsid w:val="0003047E"/>
    <w:rsid w:val="0003088D"/>
    <w:rsid w:val="00031738"/>
    <w:rsid w:val="00033FC8"/>
    <w:rsid w:val="00033FF4"/>
    <w:rsid w:val="00036979"/>
    <w:rsid w:val="00036D87"/>
    <w:rsid w:val="000377D1"/>
    <w:rsid w:val="0004069D"/>
    <w:rsid w:val="00040CF8"/>
    <w:rsid w:val="00041541"/>
    <w:rsid w:val="00041611"/>
    <w:rsid w:val="00041997"/>
    <w:rsid w:val="00042092"/>
    <w:rsid w:val="0004258C"/>
    <w:rsid w:val="000433DB"/>
    <w:rsid w:val="00043552"/>
    <w:rsid w:val="0004379B"/>
    <w:rsid w:val="00043A9B"/>
    <w:rsid w:val="00043CA5"/>
    <w:rsid w:val="00044344"/>
    <w:rsid w:val="000443C8"/>
    <w:rsid w:val="000451A2"/>
    <w:rsid w:val="000452EE"/>
    <w:rsid w:val="00045B7A"/>
    <w:rsid w:val="00046AFE"/>
    <w:rsid w:val="00046BDB"/>
    <w:rsid w:val="00046D3F"/>
    <w:rsid w:val="00046E3F"/>
    <w:rsid w:val="0004737F"/>
    <w:rsid w:val="000474CE"/>
    <w:rsid w:val="00047A7E"/>
    <w:rsid w:val="00050210"/>
    <w:rsid w:val="00050552"/>
    <w:rsid w:val="00050592"/>
    <w:rsid w:val="00050D1A"/>
    <w:rsid w:val="00052CFE"/>
    <w:rsid w:val="00052E56"/>
    <w:rsid w:val="000546DE"/>
    <w:rsid w:val="00054A60"/>
    <w:rsid w:val="00054F14"/>
    <w:rsid w:val="00055E54"/>
    <w:rsid w:val="00055EBB"/>
    <w:rsid w:val="0005609D"/>
    <w:rsid w:val="00056E78"/>
    <w:rsid w:val="00056EF0"/>
    <w:rsid w:val="00060973"/>
    <w:rsid w:val="0006098A"/>
    <w:rsid w:val="00060B13"/>
    <w:rsid w:val="00060BF4"/>
    <w:rsid w:val="00060D76"/>
    <w:rsid w:val="000617A7"/>
    <w:rsid w:val="00062DED"/>
    <w:rsid w:val="00063166"/>
    <w:rsid w:val="00063FED"/>
    <w:rsid w:val="00064192"/>
    <w:rsid w:val="000649C9"/>
    <w:rsid w:val="00064CB1"/>
    <w:rsid w:val="000651AF"/>
    <w:rsid w:val="00067D2B"/>
    <w:rsid w:val="000715D2"/>
    <w:rsid w:val="00071760"/>
    <w:rsid w:val="00071AB5"/>
    <w:rsid w:val="00071F30"/>
    <w:rsid w:val="00071FB3"/>
    <w:rsid w:val="00073439"/>
    <w:rsid w:val="00074487"/>
    <w:rsid w:val="0007474A"/>
    <w:rsid w:val="00076595"/>
    <w:rsid w:val="00076C46"/>
    <w:rsid w:val="000772F5"/>
    <w:rsid w:val="00080847"/>
    <w:rsid w:val="00081418"/>
    <w:rsid w:val="000815D0"/>
    <w:rsid w:val="00081D76"/>
    <w:rsid w:val="00081DDF"/>
    <w:rsid w:val="00082239"/>
    <w:rsid w:val="000824F5"/>
    <w:rsid w:val="00082631"/>
    <w:rsid w:val="00082E96"/>
    <w:rsid w:val="00083054"/>
    <w:rsid w:val="000834A0"/>
    <w:rsid w:val="00083CCD"/>
    <w:rsid w:val="00083E78"/>
    <w:rsid w:val="00084611"/>
    <w:rsid w:val="000848F3"/>
    <w:rsid w:val="00084B95"/>
    <w:rsid w:val="00084D50"/>
    <w:rsid w:val="00084E1D"/>
    <w:rsid w:val="00084E70"/>
    <w:rsid w:val="0008518B"/>
    <w:rsid w:val="00085190"/>
    <w:rsid w:val="00085753"/>
    <w:rsid w:val="00085FAA"/>
    <w:rsid w:val="00086384"/>
    <w:rsid w:val="00086565"/>
    <w:rsid w:val="00086601"/>
    <w:rsid w:val="00086BC0"/>
    <w:rsid w:val="00090584"/>
    <w:rsid w:val="00090999"/>
    <w:rsid w:val="00091149"/>
    <w:rsid w:val="000915E2"/>
    <w:rsid w:val="00091857"/>
    <w:rsid w:val="0009358D"/>
    <w:rsid w:val="000944E0"/>
    <w:rsid w:val="00094933"/>
    <w:rsid w:val="000953CE"/>
    <w:rsid w:val="00095402"/>
    <w:rsid w:val="000959D8"/>
    <w:rsid w:val="00095A40"/>
    <w:rsid w:val="00095BB4"/>
    <w:rsid w:val="000971FD"/>
    <w:rsid w:val="000A02CB"/>
    <w:rsid w:val="000A0B0A"/>
    <w:rsid w:val="000A13A8"/>
    <w:rsid w:val="000A16A6"/>
    <w:rsid w:val="000A1A54"/>
    <w:rsid w:val="000A1C3A"/>
    <w:rsid w:val="000A49EE"/>
    <w:rsid w:val="000A4EFD"/>
    <w:rsid w:val="000A5BC1"/>
    <w:rsid w:val="000A5EAB"/>
    <w:rsid w:val="000A6AFD"/>
    <w:rsid w:val="000A73B8"/>
    <w:rsid w:val="000A79D3"/>
    <w:rsid w:val="000B031C"/>
    <w:rsid w:val="000B045E"/>
    <w:rsid w:val="000B12E9"/>
    <w:rsid w:val="000B1DD6"/>
    <w:rsid w:val="000B2B28"/>
    <w:rsid w:val="000B2D33"/>
    <w:rsid w:val="000B3116"/>
    <w:rsid w:val="000B3427"/>
    <w:rsid w:val="000B48D5"/>
    <w:rsid w:val="000B552B"/>
    <w:rsid w:val="000B5FA8"/>
    <w:rsid w:val="000B76EC"/>
    <w:rsid w:val="000B7B7F"/>
    <w:rsid w:val="000B7C19"/>
    <w:rsid w:val="000C0823"/>
    <w:rsid w:val="000C0B4C"/>
    <w:rsid w:val="000C0E6A"/>
    <w:rsid w:val="000C1C10"/>
    <w:rsid w:val="000C30B5"/>
    <w:rsid w:val="000C3236"/>
    <w:rsid w:val="000C3785"/>
    <w:rsid w:val="000C37EC"/>
    <w:rsid w:val="000C3AA9"/>
    <w:rsid w:val="000C415C"/>
    <w:rsid w:val="000C41D4"/>
    <w:rsid w:val="000C44F5"/>
    <w:rsid w:val="000C4D78"/>
    <w:rsid w:val="000C4EDD"/>
    <w:rsid w:val="000C555D"/>
    <w:rsid w:val="000C6415"/>
    <w:rsid w:val="000C71EF"/>
    <w:rsid w:val="000C79ED"/>
    <w:rsid w:val="000D01BA"/>
    <w:rsid w:val="000D1C87"/>
    <w:rsid w:val="000D231E"/>
    <w:rsid w:val="000D236A"/>
    <w:rsid w:val="000D25A8"/>
    <w:rsid w:val="000D4C57"/>
    <w:rsid w:val="000D517B"/>
    <w:rsid w:val="000D53E3"/>
    <w:rsid w:val="000D6D97"/>
    <w:rsid w:val="000E0480"/>
    <w:rsid w:val="000E067D"/>
    <w:rsid w:val="000E0B5E"/>
    <w:rsid w:val="000E0D4C"/>
    <w:rsid w:val="000E1C98"/>
    <w:rsid w:val="000E28B8"/>
    <w:rsid w:val="000E292D"/>
    <w:rsid w:val="000E3EBB"/>
    <w:rsid w:val="000E4207"/>
    <w:rsid w:val="000E4A84"/>
    <w:rsid w:val="000E4DD9"/>
    <w:rsid w:val="000E51DE"/>
    <w:rsid w:val="000E5CCF"/>
    <w:rsid w:val="000E5DA5"/>
    <w:rsid w:val="000E62C1"/>
    <w:rsid w:val="000E6683"/>
    <w:rsid w:val="000E6958"/>
    <w:rsid w:val="000E6ABC"/>
    <w:rsid w:val="000E7098"/>
    <w:rsid w:val="000E749B"/>
    <w:rsid w:val="000F07CA"/>
    <w:rsid w:val="000F1FD5"/>
    <w:rsid w:val="000F24F6"/>
    <w:rsid w:val="000F3175"/>
    <w:rsid w:val="000F31A6"/>
    <w:rsid w:val="000F3EAE"/>
    <w:rsid w:val="000F4FED"/>
    <w:rsid w:val="000F6D5E"/>
    <w:rsid w:val="000F6FCE"/>
    <w:rsid w:val="000F707B"/>
    <w:rsid w:val="000F7B25"/>
    <w:rsid w:val="000F7E1F"/>
    <w:rsid w:val="000F7F6A"/>
    <w:rsid w:val="00100655"/>
    <w:rsid w:val="001006AE"/>
    <w:rsid w:val="00100E48"/>
    <w:rsid w:val="001013B7"/>
    <w:rsid w:val="001037BB"/>
    <w:rsid w:val="00103A24"/>
    <w:rsid w:val="00103BD5"/>
    <w:rsid w:val="0010466B"/>
    <w:rsid w:val="001063F4"/>
    <w:rsid w:val="001065D2"/>
    <w:rsid w:val="0010662C"/>
    <w:rsid w:val="00107D71"/>
    <w:rsid w:val="0011008D"/>
    <w:rsid w:val="0011054C"/>
    <w:rsid w:val="001115ED"/>
    <w:rsid w:val="001119E1"/>
    <w:rsid w:val="00111A60"/>
    <w:rsid w:val="00113098"/>
    <w:rsid w:val="00113908"/>
    <w:rsid w:val="001150E2"/>
    <w:rsid w:val="001155FF"/>
    <w:rsid w:val="00115C61"/>
    <w:rsid w:val="00115DC9"/>
    <w:rsid w:val="001205B0"/>
    <w:rsid w:val="00120BCB"/>
    <w:rsid w:val="00120F65"/>
    <w:rsid w:val="00122561"/>
    <w:rsid w:val="00123B10"/>
    <w:rsid w:val="00123CBC"/>
    <w:rsid w:val="00124746"/>
    <w:rsid w:val="00124780"/>
    <w:rsid w:val="001248C3"/>
    <w:rsid w:val="001250EF"/>
    <w:rsid w:val="0012533D"/>
    <w:rsid w:val="0012572D"/>
    <w:rsid w:val="001266CA"/>
    <w:rsid w:val="00127D2C"/>
    <w:rsid w:val="00127E7B"/>
    <w:rsid w:val="00131323"/>
    <w:rsid w:val="00131384"/>
    <w:rsid w:val="00132141"/>
    <w:rsid w:val="001321B7"/>
    <w:rsid w:val="00134091"/>
    <w:rsid w:val="001340E5"/>
    <w:rsid w:val="00134131"/>
    <w:rsid w:val="001347EB"/>
    <w:rsid w:val="00134948"/>
    <w:rsid w:val="0013526B"/>
    <w:rsid w:val="001359FC"/>
    <w:rsid w:val="00135B20"/>
    <w:rsid w:val="00136714"/>
    <w:rsid w:val="001367D5"/>
    <w:rsid w:val="00137CAC"/>
    <w:rsid w:val="00140133"/>
    <w:rsid w:val="00140184"/>
    <w:rsid w:val="00140DC1"/>
    <w:rsid w:val="00141069"/>
    <w:rsid w:val="00141BCF"/>
    <w:rsid w:val="001423EF"/>
    <w:rsid w:val="001424AA"/>
    <w:rsid w:val="0014340D"/>
    <w:rsid w:val="00143D87"/>
    <w:rsid w:val="00144068"/>
    <w:rsid w:val="00144871"/>
    <w:rsid w:val="00144D04"/>
    <w:rsid w:val="001451D1"/>
    <w:rsid w:val="0014528D"/>
    <w:rsid w:val="001475C4"/>
    <w:rsid w:val="00147C10"/>
    <w:rsid w:val="00147EF5"/>
    <w:rsid w:val="00150FB8"/>
    <w:rsid w:val="001514AC"/>
    <w:rsid w:val="001517F3"/>
    <w:rsid w:val="00151B5F"/>
    <w:rsid w:val="00152013"/>
    <w:rsid w:val="0015421B"/>
    <w:rsid w:val="00154B18"/>
    <w:rsid w:val="001558CC"/>
    <w:rsid w:val="00155D9F"/>
    <w:rsid w:val="001600C3"/>
    <w:rsid w:val="001613EE"/>
    <w:rsid w:val="00161981"/>
    <w:rsid w:val="00161BFF"/>
    <w:rsid w:val="0016362F"/>
    <w:rsid w:val="001648EE"/>
    <w:rsid w:val="0016677F"/>
    <w:rsid w:val="00166BB1"/>
    <w:rsid w:val="001671E1"/>
    <w:rsid w:val="00167428"/>
    <w:rsid w:val="001674B0"/>
    <w:rsid w:val="00167896"/>
    <w:rsid w:val="00170FF0"/>
    <w:rsid w:val="00171708"/>
    <w:rsid w:val="00172FC1"/>
    <w:rsid w:val="00173158"/>
    <w:rsid w:val="00173A1B"/>
    <w:rsid w:val="00173ABF"/>
    <w:rsid w:val="00174DBB"/>
    <w:rsid w:val="00174E7E"/>
    <w:rsid w:val="0017521A"/>
    <w:rsid w:val="00176818"/>
    <w:rsid w:val="001769CB"/>
    <w:rsid w:val="0017744D"/>
    <w:rsid w:val="001779F3"/>
    <w:rsid w:val="00177B3E"/>
    <w:rsid w:val="00180654"/>
    <w:rsid w:val="00180F52"/>
    <w:rsid w:val="0018140A"/>
    <w:rsid w:val="00181CA1"/>
    <w:rsid w:val="0018246A"/>
    <w:rsid w:val="00182627"/>
    <w:rsid w:val="00182DCD"/>
    <w:rsid w:val="00182E27"/>
    <w:rsid w:val="0018334C"/>
    <w:rsid w:val="001834D4"/>
    <w:rsid w:val="001837C4"/>
    <w:rsid w:val="00183F39"/>
    <w:rsid w:val="00185601"/>
    <w:rsid w:val="0018580E"/>
    <w:rsid w:val="00185817"/>
    <w:rsid w:val="00185CFC"/>
    <w:rsid w:val="0019070D"/>
    <w:rsid w:val="00191B15"/>
    <w:rsid w:val="00191E4A"/>
    <w:rsid w:val="0019246B"/>
    <w:rsid w:val="001927BA"/>
    <w:rsid w:val="001932DD"/>
    <w:rsid w:val="00193882"/>
    <w:rsid w:val="00193AAC"/>
    <w:rsid w:val="00193C4A"/>
    <w:rsid w:val="001941BD"/>
    <w:rsid w:val="00195269"/>
    <w:rsid w:val="00197301"/>
    <w:rsid w:val="0019754B"/>
    <w:rsid w:val="001A0882"/>
    <w:rsid w:val="001A1608"/>
    <w:rsid w:val="001A1A21"/>
    <w:rsid w:val="001A2014"/>
    <w:rsid w:val="001A2ED9"/>
    <w:rsid w:val="001A3710"/>
    <w:rsid w:val="001A3BC1"/>
    <w:rsid w:val="001A3FCF"/>
    <w:rsid w:val="001A4B0D"/>
    <w:rsid w:val="001A4E14"/>
    <w:rsid w:val="001A59BE"/>
    <w:rsid w:val="001A59E4"/>
    <w:rsid w:val="001A5E2F"/>
    <w:rsid w:val="001A6F91"/>
    <w:rsid w:val="001B0270"/>
    <w:rsid w:val="001B07F8"/>
    <w:rsid w:val="001B22F1"/>
    <w:rsid w:val="001B4A9B"/>
    <w:rsid w:val="001B522A"/>
    <w:rsid w:val="001B5294"/>
    <w:rsid w:val="001B5595"/>
    <w:rsid w:val="001B5AEE"/>
    <w:rsid w:val="001B63BE"/>
    <w:rsid w:val="001B64F3"/>
    <w:rsid w:val="001B6E38"/>
    <w:rsid w:val="001B7184"/>
    <w:rsid w:val="001B763B"/>
    <w:rsid w:val="001C0DCD"/>
    <w:rsid w:val="001C0EBD"/>
    <w:rsid w:val="001C1135"/>
    <w:rsid w:val="001C17A9"/>
    <w:rsid w:val="001C1C9E"/>
    <w:rsid w:val="001C2F25"/>
    <w:rsid w:val="001C2FD7"/>
    <w:rsid w:val="001C3BA8"/>
    <w:rsid w:val="001C4596"/>
    <w:rsid w:val="001C4D73"/>
    <w:rsid w:val="001C525F"/>
    <w:rsid w:val="001C6019"/>
    <w:rsid w:val="001C6B06"/>
    <w:rsid w:val="001C721A"/>
    <w:rsid w:val="001C7F9F"/>
    <w:rsid w:val="001D067A"/>
    <w:rsid w:val="001D1100"/>
    <w:rsid w:val="001D1B45"/>
    <w:rsid w:val="001D3071"/>
    <w:rsid w:val="001D4B6E"/>
    <w:rsid w:val="001D4D2D"/>
    <w:rsid w:val="001E05E7"/>
    <w:rsid w:val="001E0A2F"/>
    <w:rsid w:val="001E0EB6"/>
    <w:rsid w:val="001E0ECB"/>
    <w:rsid w:val="001E1E81"/>
    <w:rsid w:val="001E21CF"/>
    <w:rsid w:val="001E23CE"/>
    <w:rsid w:val="001E336A"/>
    <w:rsid w:val="001E4CF4"/>
    <w:rsid w:val="001E4F61"/>
    <w:rsid w:val="001E69FC"/>
    <w:rsid w:val="001E6A7B"/>
    <w:rsid w:val="001E7852"/>
    <w:rsid w:val="001F0118"/>
    <w:rsid w:val="001F2AA3"/>
    <w:rsid w:val="001F3BB4"/>
    <w:rsid w:val="001F4499"/>
    <w:rsid w:val="001F52DD"/>
    <w:rsid w:val="001F5998"/>
    <w:rsid w:val="001F60B9"/>
    <w:rsid w:val="001F691B"/>
    <w:rsid w:val="001F6D0E"/>
    <w:rsid w:val="001F6E35"/>
    <w:rsid w:val="001F73EB"/>
    <w:rsid w:val="001F7564"/>
    <w:rsid w:val="001F7579"/>
    <w:rsid w:val="00200842"/>
    <w:rsid w:val="00202F0F"/>
    <w:rsid w:val="00203177"/>
    <w:rsid w:val="0020452D"/>
    <w:rsid w:val="002069D8"/>
    <w:rsid w:val="00206CF2"/>
    <w:rsid w:val="0020785D"/>
    <w:rsid w:val="002101EA"/>
    <w:rsid w:val="00210703"/>
    <w:rsid w:val="00210BEE"/>
    <w:rsid w:val="002117AC"/>
    <w:rsid w:val="002121E6"/>
    <w:rsid w:val="00212C69"/>
    <w:rsid w:val="00213B98"/>
    <w:rsid w:val="002144FE"/>
    <w:rsid w:val="002148C3"/>
    <w:rsid w:val="00215980"/>
    <w:rsid w:val="00216BA6"/>
    <w:rsid w:val="00217674"/>
    <w:rsid w:val="00217C52"/>
    <w:rsid w:val="0022058F"/>
    <w:rsid w:val="002215F4"/>
    <w:rsid w:val="00222C74"/>
    <w:rsid w:val="00224184"/>
    <w:rsid w:val="002246F8"/>
    <w:rsid w:val="00224D18"/>
    <w:rsid w:val="00224EDA"/>
    <w:rsid w:val="002258DB"/>
    <w:rsid w:val="00226A2E"/>
    <w:rsid w:val="00226B6B"/>
    <w:rsid w:val="00226CA0"/>
    <w:rsid w:val="002272E6"/>
    <w:rsid w:val="002272ED"/>
    <w:rsid w:val="00227336"/>
    <w:rsid w:val="00227FBC"/>
    <w:rsid w:val="002309EE"/>
    <w:rsid w:val="002310A0"/>
    <w:rsid w:val="00231348"/>
    <w:rsid w:val="002313B8"/>
    <w:rsid w:val="0023153B"/>
    <w:rsid w:val="0023158F"/>
    <w:rsid w:val="002321D0"/>
    <w:rsid w:val="00233825"/>
    <w:rsid w:val="00233EFC"/>
    <w:rsid w:val="00235CDB"/>
    <w:rsid w:val="00236733"/>
    <w:rsid w:val="00236DF2"/>
    <w:rsid w:val="0023746D"/>
    <w:rsid w:val="00237E83"/>
    <w:rsid w:val="0024071D"/>
    <w:rsid w:val="002421FB"/>
    <w:rsid w:val="00242550"/>
    <w:rsid w:val="00242CAB"/>
    <w:rsid w:val="00242E08"/>
    <w:rsid w:val="00244926"/>
    <w:rsid w:val="00245342"/>
    <w:rsid w:val="002470CD"/>
    <w:rsid w:val="00247BC4"/>
    <w:rsid w:val="00250974"/>
    <w:rsid w:val="00251161"/>
    <w:rsid w:val="00251556"/>
    <w:rsid w:val="0025164F"/>
    <w:rsid w:val="00252B69"/>
    <w:rsid w:val="00253F50"/>
    <w:rsid w:val="0025434A"/>
    <w:rsid w:val="002552A7"/>
    <w:rsid w:val="00255810"/>
    <w:rsid w:val="00255AFE"/>
    <w:rsid w:val="00255B7B"/>
    <w:rsid w:val="00255BEF"/>
    <w:rsid w:val="0025731E"/>
    <w:rsid w:val="0025752E"/>
    <w:rsid w:val="00260494"/>
    <w:rsid w:val="002608FB"/>
    <w:rsid w:val="00263ACE"/>
    <w:rsid w:val="00264850"/>
    <w:rsid w:val="00266738"/>
    <w:rsid w:val="002676BF"/>
    <w:rsid w:val="00267D19"/>
    <w:rsid w:val="002707BC"/>
    <w:rsid w:val="002709BD"/>
    <w:rsid w:val="002718D5"/>
    <w:rsid w:val="00271AE2"/>
    <w:rsid w:val="00271D9D"/>
    <w:rsid w:val="002730BD"/>
    <w:rsid w:val="002738D0"/>
    <w:rsid w:val="002755DA"/>
    <w:rsid w:val="00276452"/>
    <w:rsid w:val="00276DB5"/>
    <w:rsid w:val="00277E2C"/>
    <w:rsid w:val="00280370"/>
    <w:rsid w:val="0028130B"/>
    <w:rsid w:val="0028260E"/>
    <w:rsid w:val="00282992"/>
    <w:rsid w:val="00282B7C"/>
    <w:rsid w:val="00282E5F"/>
    <w:rsid w:val="00283EC1"/>
    <w:rsid w:val="00284FB8"/>
    <w:rsid w:val="0028582B"/>
    <w:rsid w:val="00286C18"/>
    <w:rsid w:val="00287649"/>
    <w:rsid w:val="00287E69"/>
    <w:rsid w:val="00290002"/>
    <w:rsid w:val="00290688"/>
    <w:rsid w:val="00290775"/>
    <w:rsid w:val="00290850"/>
    <w:rsid w:val="00290CA0"/>
    <w:rsid w:val="00291F96"/>
    <w:rsid w:val="002927B9"/>
    <w:rsid w:val="00292FDA"/>
    <w:rsid w:val="0029363E"/>
    <w:rsid w:val="002941C5"/>
    <w:rsid w:val="00294286"/>
    <w:rsid w:val="002954FB"/>
    <w:rsid w:val="002972E5"/>
    <w:rsid w:val="00297C37"/>
    <w:rsid w:val="00297FE9"/>
    <w:rsid w:val="002A0095"/>
    <w:rsid w:val="002A0981"/>
    <w:rsid w:val="002A0ADD"/>
    <w:rsid w:val="002A0C64"/>
    <w:rsid w:val="002A1450"/>
    <w:rsid w:val="002A1A2A"/>
    <w:rsid w:val="002A1E1D"/>
    <w:rsid w:val="002A1EA4"/>
    <w:rsid w:val="002A4288"/>
    <w:rsid w:val="002A42A0"/>
    <w:rsid w:val="002A52D8"/>
    <w:rsid w:val="002A5667"/>
    <w:rsid w:val="002A5E0E"/>
    <w:rsid w:val="002A62C9"/>
    <w:rsid w:val="002A6BE9"/>
    <w:rsid w:val="002A798D"/>
    <w:rsid w:val="002A7A01"/>
    <w:rsid w:val="002A7F9E"/>
    <w:rsid w:val="002B0E18"/>
    <w:rsid w:val="002B0E43"/>
    <w:rsid w:val="002B191F"/>
    <w:rsid w:val="002B20E3"/>
    <w:rsid w:val="002B2D7E"/>
    <w:rsid w:val="002B2D85"/>
    <w:rsid w:val="002B30C1"/>
    <w:rsid w:val="002B30CC"/>
    <w:rsid w:val="002B3342"/>
    <w:rsid w:val="002B3418"/>
    <w:rsid w:val="002B3D9E"/>
    <w:rsid w:val="002B4BB8"/>
    <w:rsid w:val="002B4F52"/>
    <w:rsid w:val="002B52B9"/>
    <w:rsid w:val="002B6220"/>
    <w:rsid w:val="002B6F9E"/>
    <w:rsid w:val="002B7136"/>
    <w:rsid w:val="002B7542"/>
    <w:rsid w:val="002B7AA2"/>
    <w:rsid w:val="002C139E"/>
    <w:rsid w:val="002C16B2"/>
    <w:rsid w:val="002C26F3"/>
    <w:rsid w:val="002C2F70"/>
    <w:rsid w:val="002C369F"/>
    <w:rsid w:val="002C3AE7"/>
    <w:rsid w:val="002C5CE2"/>
    <w:rsid w:val="002C6517"/>
    <w:rsid w:val="002D09A4"/>
    <w:rsid w:val="002D12CB"/>
    <w:rsid w:val="002D1969"/>
    <w:rsid w:val="002D34EC"/>
    <w:rsid w:val="002D3CAC"/>
    <w:rsid w:val="002D4307"/>
    <w:rsid w:val="002D4E93"/>
    <w:rsid w:val="002D5155"/>
    <w:rsid w:val="002D5E58"/>
    <w:rsid w:val="002D6A85"/>
    <w:rsid w:val="002D6DAC"/>
    <w:rsid w:val="002D7FCE"/>
    <w:rsid w:val="002E036C"/>
    <w:rsid w:val="002E06DF"/>
    <w:rsid w:val="002E08C1"/>
    <w:rsid w:val="002E16AA"/>
    <w:rsid w:val="002E1D2B"/>
    <w:rsid w:val="002E25A8"/>
    <w:rsid w:val="002E2986"/>
    <w:rsid w:val="002E29D7"/>
    <w:rsid w:val="002E2B16"/>
    <w:rsid w:val="002E3D6C"/>
    <w:rsid w:val="002E3EE5"/>
    <w:rsid w:val="002E3F6D"/>
    <w:rsid w:val="002E41DA"/>
    <w:rsid w:val="002E44F6"/>
    <w:rsid w:val="002E48DB"/>
    <w:rsid w:val="002E4A0F"/>
    <w:rsid w:val="002E5CD9"/>
    <w:rsid w:val="002E7618"/>
    <w:rsid w:val="002E7D71"/>
    <w:rsid w:val="002E7E4F"/>
    <w:rsid w:val="002E7FFE"/>
    <w:rsid w:val="002F03B4"/>
    <w:rsid w:val="002F04D7"/>
    <w:rsid w:val="002F1585"/>
    <w:rsid w:val="002F1FC9"/>
    <w:rsid w:val="002F2216"/>
    <w:rsid w:val="002F367F"/>
    <w:rsid w:val="002F43C7"/>
    <w:rsid w:val="002F43F6"/>
    <w:rsid w:val="002F5810"/>
    <w:rsid w:val="002F5DC4"/>
    <w:rsid w:val="002F699E"/>
    <w:rsid w:val="002F6BD7"/>
    <w:rsid w:val="002F71D1"/>
    <w:rsid w:val="002F79F3"/>
    <w:rsid w:val="002F7F85"/>
    <w:rsid w:val="00300CA1"/>
    <w:rsid w:val="00301305"/>
    <w:rsid w:val="00301754"/>
    <w:rsid w:val="00301DFE"/>
    <w:rsid w:val="00302DD1"/>
    <w:rsid w:val="0030366E"/>
    <w:rsid w:val="0030492D"/>
    <w:rsid w:val="00304952"/>
    <w:rsid w:val="00304E95"/>
    <w:rsid w:val="00305B55"/>
    <w:rsid w:val="00306002"/>
    <w:rsid w:val="0030727D"/>
    <w:rsid w:val="00307623"/>
    <w:rsid w:val="00307E87"/>
    <w:rsid w:val="00310EDA"/>
    <w:rsid w:val="00311B54"/>
    <w:rsid w:val="003126B9"/>
    <w:rsid w:val="0031383F"/>
    <w:rsid w:val="00313A83"/>
    <w:rsid w:val="003153AB"/>
    <w:rsid w:val="0031556D"/>
    <w:rsid w:val="00315812"/>
    <w:rsid w:val="00317DB6"/>
    <w:rsid w:val="00317F96"/>
    <w:rsid w:val="00321A29"/>
    <w:rsid w:val="00321C36"/>
    <w:rsid w:val="00322289"/>
    <w:rsid w:val="003229F9"/>
    <w:rsid w:val="00322A93"/>
    <w:rsid w:val="003232D4"/>
    <w:rsid w:val="003236FD"/>
    <w:rsid w:val="0032385A"/>
    <w:rsid w:val="0032414E"/>
    <w:rsid w:val="00324A87"/>
    <w:rsid w:val="003255CA"/>
    <w:rsid w:val="0032564D"/>
    <w:rsid w:val="00326D50"/>
    <w:rsid w:val="003270C4"/>
    <w:rsid w:val="00327BEA"/>
    <w:rsid w:val="00327C18"/>
    <w:rsid w:val="003301CA"/>
    <w:rsid w:val="003302A8"/>
    <w:rsid w:val="003304FC"/>
    <w:rsid w:val="00331031"/>
    <w:rsid w:val="003313BF"/>
    <w:rsid w:val="00331800"/>
    <w:rsid w:val="003323DA"/>
    <w:rsid w:val="0033240C"/>
    <w:rsid w:val="0033306F"/>
    <w:rsid w:val="003331AD"/>
    <w:rsid w:val="00333328"/>
    <w:rsid w:val="00333A8F"/>
    <w:rsid w:val="00333F2A"/>
    <w:rsid w:val="0033426F"/>
    <w:rsid w:val="00335088"/>
    <w:rsid w:val="003354A4"/>
    <w:rsid w:val="00335E50"/>
    <w:rsid w:val="00336460"/>
    <w:rsid w:val="0033689E"/>
    <w:rsid w:val="003378C0"/>
    <w:rsid w:val="003405E7"/>
    <w:rsid w:val="0034187C"/>
    <w:rsid w:val="003429E9"/>
    <w:rsid w:val="003441DD"/>
    <w:rsid w:val="003443A3"/>
    <w:rsid w:val="003451B3"/>
    <w:rsid w:val="00345DC9"/>
    <w:rsid w:val="00346010"/>
    <w:rsid w:val="00346302"/>
    <w:rsid w:val="003479B1"/>
    <w:rsid w:val="003503D7"/>
    <w:rsid w:val="00350623"/>
    <w:rsid w:val="00350911"/>
    <w:rsid w:val="0035149C"/>
    <w:rsid w:val="00351A5D"/>
    <w:rsid w:val="00351DD0"/>
    <w:rsid w:val="0035208F"/>
    <w:rsid w:val="00352DA4"/>
    <w:rsid w:val="00353619"/>
    <w:rsid w:val="003541D9"/>
    <w:rsid w:val="003542D2"/>
    <w:rsid w:val="00354A40"/>
    <w:rsid w:val="00354F14"/>
    <w:rsid w:val="00355821"/>
    <w:rsid w:val="00355F27"/>
    <w:rsid w:val="0035654C"/>
    <w:rsid w:val="0035736D"/>
    <w:rsid w:val="0036067B"/>
    <w:rsid w:val="00360D1B"/>
    <w:rsid w:val="00360F59"/>
    <w:rsid w:val="003628A6"/>
    <w:rsid w:val="00362C7C"/>
    <w:rsid w:val="0036302A"/>
    <w:rsid w:val="003634F2"/>
    <w:rsid w:val="00364D91"/>
    <w:rsid w:val="003650F2"/>
    <w:rsid w:val="00365718"/>
    <w:rsid w:val="0036584F"/>
    <w:rsid w:val="003661E0"/>
    <w:rsid w:val="00367172"/>
    <w:rsid w:val="00367BCB"/>
    <w:rsid w:val="00370BB8"/>
    <w:rsid w:val="003712BC"/>
    <w:rsid w:val="003717B1"/>
    <w:rsid w:val="00372586"/>
    <w:rsid w:val="00373316"/>
    <w:rsid w:val="003735DC"/>
    <w:rsid w:val="00373DCA"/>
    <w:rsid w:val="00374542"/>
    <w:rsid w:val="00374A5C"/>
    <w:rsid w:val="0037501F"/>
    <w:rsid w:val="00375779"/>
    <w:rsid w:val="00375A95"/>
    <w:rsid w:val="00375E8B"/>
    <w:rsid w:val="00376866"/>
    <w:rsid w:val="00376AD6"/>
    <w:rsid w:val="00376BD4"/>
    <w:rsid w:val="003778BC"/>
    <w:rsid w:val="00377B34"/>
    <w:rsid w:val="003805F4"/>
    <w:rsid w:val="00380B26"/>
    <w:rsid w:val="00380F25"/>
    <w:rsid w:val="00381D01"/>
    <w:rsid w:val="003839D3"/>
    <w:rsid w:val="00383ECE"/>
    <w:rsid w:val="00384315"/>
    <w:rsid w:val="003845DC"/>
    <w:rsid w:val="0038520F"/>
    <w:rsid w:val="0038570A"/>
    <w:rsid w:val="00385788"/>
    <w:rsid w:val="003858C9"/>
    <w:rsid w:val="0038628A"/>
    <w:rsid w:val="00386B4C"/>
    <w:rsid w:val="00386DA5"/>
    <w:rsid w:val="003876C9"/>
    <w:rsid w:val="003910FE"/>
    <w:rsid w:val="00393FED"/>
    <w:rsid w:val="00395E16"/>
    <w:rsid w:val="00396CFE"/>
    <w:rsid w:val="00397EE5"/>
    <w:rsid w:val="003A0232"/>
    <w:rsid w:val="003A0711"/>
    <w:rsid w:val="003A1953"/>
    <w:rsid w:val="003A3810"/>
    <w:rsid w:val="003A403B"/>
    <w:rsid w:val="003A44B7"/>
    <w:rsid w:val="003A545A"/>
    <w:rsid w:val="003A549F"/>
    <w:rsid w:val="003A5A52"/>
    <w:rsid w:val="003A602C"/>
    <w:rsid w:val="003A6B1A"/>
    <w:rsid w:val="003A7982"/>
    <w:rsid w:val="003B000F"/>
    <w:rsid w:val="003B2436"/>
    <w:rsid w:val="003B24C5"/>
    <w:rsid w:val="003B2595"/>
    <w:rsid w:val="003B2B5A"/>
    <w:rsid w:val="003B34DF"/>
    <w:rsid w:val="003B3723"/>
    <w:rsid w:val="003B3735"/>
    <w:rsid w:val="003B3CC4"/>
    <w:rsid w:val="003B3DAB"/>
    <w:rsid w:val="003B5E4F"/>
    <w:rsid w:val="003B60AC"/>
    <w:rsid w:val="003B6A1A"/>
    <w:rsid w:val="003B6C81"/>
    <w:rsid w:val="003B6EEC"/>
    <w:rsid w:val="003B7982"/>
    <w:rsid w:val="003B7B07"/>
    <w:rsid w:val="003C116C"/>
    <w:rsid w:val="003C2064"/>
    <w:rsid w:val="003C22F7"/>
    <w:rsid w:val="003C27FE"/>
    <w:rsid w:val="003C2B3C"/>
    <w:rsid w:val="003C483C"/>
    <w:rsid w:val="003C511F"/>
    <w:rsid w:val="003C524A"/>
    <w:rsid w:val="003C6596"/>
    <w:rsid w:val="003C6950"/>
    <w:rsid w:val="003C6FAD"/>
    <w:rsid w:val="003C7B00"/>
    <w:rsid w:val="003D068F"/>
    <w:rsid w:val="003D0B80"/>
    <w:rsid w:val="003D186E"/>
    <w:rsid w:val="003D2323"/>
    <w:rsid w:val="003D2525"/>
    <w:rsid w:val="003D2832"/>
    <w:rsid w:val="003D28AA"/>
    <w:rsid w:val="003D3529"/>
    <w:rsid w:val="003D4376"/>
    <w:rsid w:val="003D4B58"/>
    <w:rsid w:val="003D6D77"/>
    <w:rsid w:val="003E04D1"/>
    <w:rsid w:val="003E13A4"/>
    <w:rsid w:val="003E28B3"/>
    <w:rsid w:val="003E2A8A"/>
    <w:rsid w:val="003E5A41"/>
    <w:rsid w:val="003E5C98"/>
    <w:rsid w:val="003E5E47"/>
    <w:rsid w:val="003E613B"/>
    <w:rsid w:val="003E63AC"/>
    <w:rsid w:val="003E7F8D"/>
    <w:rsid w:val="003F0627"/>
    <w:rsid w:val="003F1C6A"/>
    <w:rsid w:val="003F2218"/>
    <w:rsid w:val="003F29C4"/>
    <w:rsid w:val="003F2C93"/>
    <w:rsid w:val="003F2F34"/>
    <w:rsid w:val="003F31C4"/>
    <w:rsid w:val="003F3FD4"/>
    <w:rsid w:val="003F4991"/>
    <w:rsid w:val="003F4EBB"/>
    <w:rsid w:val="003F574A"/>
    <w:rsid w:val="003F7EEB"/>
    <w:rsid w:val="00400792"/>
    <w:rsid w:val="00401102"/>
    <w:rsid w:val="00401B06"/>
    <w:rsid w:val="00401DCC"/>
    <w:rsid w:val="00402643"/>
    <w:rsid w:val="00402D24"/>
    <w:rsid w:val="00402DC0"/>
    <w:rsid w:val="00403CF0"/>
    <w:rsid w:val="00403FB7"/>
    <w:rsid w:val="00404BE2"/>
    <w:rsid w:val="00404F0A"/>
    <w:rsid w:val="00405188"/>
    <w:rsid w:val="00405E74"/>
    <w:rsid w:val="00406A50"/>
    <w:rsid w:val="00406B81"/>
    <w:rsid w:val="00407957"/>
    <w:rsid w:val="00407B90"/>
    <w:rsid w:val="004105C3"/>
    <w:rsid w:val="00410812"/>
    <w:rsid w:val="00411945"/>
    <w:rsid w:val="00412294"/>
    <w:rsid w:val="004125B4"/>
    <w:rsid w:val="00412B95"/>
    <w:rsid w:val="00412C7D"/>
    <w:rsid w:val="0041318C"/>
    <w:rsid w:val="00413F08"/>
    <w:rsid w:val="004146A1"/>
    <w:rsid w:val="004147A1"/>
    <w:rsid w:val="00414A06"/>
    <w:rsid w:val="00414EB3"/>
    <w:rsid w:val="00414ED7"/>
    <w:rsid w:val="0041536B"/>
    <w:rsid w:val="004156CE"/>
    <w:rsid w:val="00415C4F"/>
    <w:rsid w:val="004204EE"/>
    <w:rsid w:val="00420914"/>
    <w:rsid w:val="00420C3C"/>
    <w:rsid w:val="00421CAC"/>
    <w:rsid w:val="00422F50"/>
    <w:rsid w:val="0042355A"/>
    <w:rsid w:val="0042462E"/>
    <w:rsid w:val="00424B0B"/>
    <w:rsid w:val="004258A9"/>
    <w:rsid w:val="00425E81"/>
    <w:rsid w:val="00426E17"/>
    <w:rsid w:val="00426F65"/>
    <w:rsid w:val="00427174"/>
    <w:rsid w:val="00427422"/>
    <w:rsid w:val="004307FE"/>
    <w:rsid w:val="00430A9B"/>
    <w:rsid w:val="00431979"/>
    <w:rsid w:val="00432191"/>
    <w:rsid w:val="0043266E"/>
    <w:rsid w:val="0043274B"/>
    <w:rsid w:val="00433737"/>
    <w:rsid w:val="00434886"/>
    <w:rsid w:val="004355E5"/>
    <w:rsid w:val="00436731"/>
    <w:rsid w:val="004372C6"/>
    <w:rsid w:val="004405A8"/>
    <w:rsid w:val="00441337"/>
    <w:rsid w:val="004413E4"/>
    <w:rsid w:val="00441D28"/>
    <w:rsid w:val="00441F52"/>
    <w:rsid w:val="0044263C"/>
    <w:rsid w:val="004427BB"/>
    <w:rsid w:val="00442F7C"/>
    <w:rsid w:val="00443034"/>
    <w:rsid w:val="004453D1"/>
    <w:rsid w:val="00445821"/>
    <w:rsid w:val="00447092"/>
    <w:rsid w:val="004472E0"/>
    <w:rsid w:val="00450DC9"/>
    <w:rsid w:val="00453800"/>
    <w:rsid w:val="004538A6"/>
    <w:rsid w:val="004609A7"/>
    <w:rsid w:val="00461791"/>
    <w:rsid w:val="00461854"/>
    <w:rsid w:val="004634B8"/>
    <w:rsid w:val="0046361F"/>
    <w:rsid w:val="00464B8D"/>
    <w:rsid w:val="0046676F"/>
    <w:rsid w:val="004667EA"/>
    <w:rsid w:val="004668E4"/>
    <w:rsid w:val="00466AE9"/>
    <w:rsid w:val="00467EA7"/>
    <w:rsid w:val="00470B6E"/>
    <w:rsid w:val="00470DD8"/>
    <w:rsid w:val="00471B9A"/>
    <w:rsid w:val="0047316B"/>
    <w:rsid w:val="0047472B"/>
    <w:rsid w:val="00476CD7"/>
    <w:rsid w:val="0047756E"/>
    <w:rsid w:val="00480985"/>
    <w:rsid w:val="00481388"/>
    <w:rsid w:val="00482854"/>
    <w:rsid w:val="00482ACF"/>
    <w:rsid w:val="00483284"/>
    <w:rsid w:val="004837CA"/>
    <w:rsid w:val="0048411D"/>
    <w:rsid w:val="0048430A"/>
    <w:rsid w:val="00490CAC"/>
    <w:rsid w:val="00490F20"/>
    <w:rsid w:val="00490F53"/>
    <w:rsid w:val="00491576"/>
    <w:rsid w:val="00491CDA"/>
    <w:rsid w:val="00491DE5"/>
    <w:rsid w:val="00492972"/>
    <w:rsid w:val="0049355B"/>
    <w:rsid w:val="00493DB2"/>
    <w:rsid w:val="00493F30"/>
    <w:rsid w:val="00494314"/>
    <w:rsid w:val="00494426"/>
    <w:rsid w:val="00494EA0"/>
    <w:rsid w:val="00494FA0"/>
    <w:rsid w:val="00495905"/>
    <w:rsid w:val="0049634F"/>
    <w:rsid w:val="00496C2F"/>
    <w:rsid w:val="00496CDF"/>
    <w:rsid w:val="00496DBA"/>
    <w:rsid w:val="004974E7"/>
    <w:rsid w:val="004A005C"/>
    <w:rsid w:val="004A0775"/>
    <w:rsid w:val="004A0D4B"/>
    <w:rsid w:val="004A103E"/>
    <w:rsid w:val="004A19CE"/>
    <w:rsid w:val="004A26AB"/>
    <w:rsid w:val="004A2B06"/>
    <w:rsid w:val="004A2FD1"/>
    <w:rsid w:val="004A318E"/>
    <w:rsid w:val="004A3935"/>
    <w:rsid w:val="004A41EA"/>
    <w:rsid w:val="004A43FE"/>
    <w:rsid w:val="004A5AB6"/>
    <w:rsid w:val="004A611A"/>
    <w:rsid w:val="004A66B4"/>
    <w:rsid w:val="004A680D"/>
    <w:rsid w:val="004A6B51"/>
    <w:rsid w:val="004A6F36"/>
    <w:rsid w:val="004A78A6"/>
    <w:rsid w:val="004B1413"/>
    <w:rsid w:val="004B199B"/>
    <w:rsid w:val="004B22D7"/>
    <w:rsid w:val="004B33DE"/>
    <w:rsid w:val="004B3477"/>
    <w:rsid w:val="004B35B5"/>
    <w:rsid w:val="004B466A"/>
    <w:rsid w:val="004B47D1"/>
    <w:rsid w:val="004B49A9"/>
    <w:rsid w:val="004B49DE"/>
    <w:rsid w:val="004B4CD5"/>
    <w:rsid w:val="004B4DD7"/>
    <w:rsid w:val="004B7C1F"/>
    <w:rsid w:val="004B7E3F"/>
    <w:rsid w:val="004C17A0"/>
    <w:rsid w:val="004C45D9"/>
    <w:rsid w:val="004C47C4"/>
    <w:rsid w:val="004C605C"/>
    <w:rsid w:val="004C721E"/>
    <w:rsid w:val="004C748F"/>
    <w:rsid w:val="004D012E"/>
    <w:rsid w:val="004D15D0"/>
    <w:rsid w:val="004D2B87"/>
    <w:rsid w:val="004D3721"/>
    <w:rsid w:val="004D44AC"/>
    <w:rsid w:val="004D4E95"/>
    <w:rsid w:val="004D5296"/>
    <w:rsid w:val="004D75EB"/>
    <w:rsid w:val="004E0550"/>
    <w:rsid w:val="004E0C64"/>
    <w:rsid w:val="004E17FA"/>
    <w:rsid w:val="004E1B97"/>
    <w:rsid w:val="004E1E66"/>
    <w:rsid w:val="004E2635"/>
    <w:rsid w:val="004E2A91"/>
    <w:rsid w:val="004E2C95"/>
    <w:rsid w:val="004E3613"/>
    <w:rsid w:val="004E3760"/>
    <w:rsid w:val="004E4A71"/>
    <w:rsid w:val="004E59F0"/>
    <w:rsid w:val="004E5B2F"/>
    <w:rsid w:val="004E6027"/>
    <w:rsid w:val="004E603D"/>
    <w:rsid w:val="004E64B7"/>
    <w:rsid w:val="004E6955"/>
    <w:rsid w:val="004E6988"/>
    <w:rsid w:val="004E6BEF"/>
    <w:rsid w:val="004E6CC2"/>
    <w:rsid w:val="004E6E07"/>
    <w:rsid w:val="004F0532"/>
    <w:rsid w:val="004F1171"/>
    <w:rsid w:val="004F1A00"/>
    <w:rsid w:val="004F2278"/>
    <w:rsid w:val="004F2C49"/>
    <w:rsid w:val="004F375B"/>
    <w:rsid w:val="004F39C3"/>
    <w:rsid w:val="004F4508"/>
    <w:rsid w:val="004F49B4"/>
    <w:rsid w:val="004F4C8E"/>
    <w:rsid w:val="004F4FE9"/>
    <w:rsid w:val="004F54C2"/>
    <w:rsid w:val="004F7000"/>
    <w:rsid w:val="004F79CC"/>
    <w:rsid w:val="004F7A59"/>
    <w:rsid w:val="00500004"/>
    <w:rsid w:val="0050034F"/>
    <w:rsid w:val="00500EB0"/>
    <w:rsid w:val="00501176"/>
    <w:rsid w:val="00502CE2"/>
    <w:rsid w:val="00502DF6"/>
    <w:rsid w:val="00503136"/>
    <w:rsid w:val="005038F2"/>
    <w:rsid w:val="00503A8F"/>
    <w:rsid w:val="0050472B"/>
    <w:rsid w:val="005048F3"/>
    <w:rsid w:val="00504DCC"/>
    <w:rsid w:val="00505A94"/>
    <w:rsid w:val="00505E9C"/>
    <w:rsid w:val="00506740"/>
    <w:rsid w:val="00507144"/>
    <w:rsid w:val="00507274"/>
    <w:rsid w:val="00507619"/>
    <w:rsid w:val="00507C8B"/>
    <w:rsid w:val="0051037F"/>
    <w:rsid w:val="005108C2"/>
    <w:rsid w:val="00511E19"/>
    <w:rsid w:val="00512484"/>
    <w:rsid w:val="005128A8"/>
    <w:rsid w:val="00512C27"/>
    <w:rsid w:val="00516D40"/>
    <w:rsid w:val="00516F94"/>
    <w:rsid w:val="00517E8A"/>
    <w:rsid w:val="00517EC6"/>
    <w:rsid w:val="00520367"/>
    <w:rsid w:val="00520B33"/>
    <w:rsid w:val="00521625"/>
    <w:rsid w:val="00521A85"/>
    <w:rsid w:val="005221F9"/>
    <w:rsid w:val="0052251F"/>
    <w:rsid w:val="00522786"/>
    <w:rsid w:val="00523600"/>
    <w:rsid w:val="0052361B"/>
    <w:rsid w:val="0052566A"/>
    <w:rsid w:val="00526952"/>
    <w:rsid w:val="00526987"/>
    <w:rsid w:val="00527E62"/>
    <w:rsid w:val="00530327"/>
    <w:rsid w:val="00530510"/>
    <w:rsid w:val="0053068C"/>
    <w:rsid w:val="00530860"/>
    <w:rsid w:val="0053099E"/>
    <w:rsid w:val="0053253A"/>
    <w:rsid w:val="00532D85"/>
    <w:rsid w:val="005336DE"/>
    <w:rsid w:val="005359A0"/>
    <w:rsid w:val="00536B56"/>
    <w:rsid w:val="00537D1C"/>
    <w:rsid w:val="00537F88"/>
    <w:rsid w:val="0054040A"/>
    <w:rsid w:val="005415BE"/>
    <w:rsid w:val="00541B55"/>
    <w:rsid w:val="00542399"/>
    <w:rsid w:val="00542989"/>
    <w:rsid w:val="0054367F"/>
    <w:rsid w:val="00543D6F"/>
    <w:rsid w:val="00544735"/>
    <w:rsid w:val="0054494D"/>
    <w:rsid w:val="00544C5A"/>
    <w:rsid w:val="0054575C"/>
    <w:rsid w:val="0054690E"/>
    <w:rsid w:val="0055109C"/>
    <w:rsid w:val="00551BEB"/>
    <w:rsid w:val="00552845"/>
    <w:rsid w:val="00552F66"/>
    <w:rsid w:val="00553D5D"/>
    <w:rsid w:val="005558A9"/>
    <w:rsid w:val="0055616F"/>
    <w:rsid w:val="005562EB"/>
    <w:rsid w:val="00556407"/>
    <w:rsid w:val="00556B62"/>
    <w:rsid w:val="00556E28"/>
    <w:rsid w:val="00557C8B"/>
    <w:rsid w:val="00557DC7"/>
    <w:rsid w:val="00561D67"/>
    <w:rsid w:val="005623CF"/>
    <w:rsid w:val="00563981"/>
    <w:rsid w:val="00563A5D"/>
    <w:rsid w:val="00563F4A"/>
    <w:rsid w:val="00564C81"/>
    <w:rsid w:val="0056566F"/>
    <w:rsid w:val="005656D3"/>
    <w:rsid w:val="00565E85"/>
    <w:rsid w:val="00566A5E"/>
    <w:rsid w:val="00567A2E"/>
    <w:rsid w:val="00567CCA"/>
    <w:rsid w:val="0057063A"/>
    <w:rsid w:val="0057101B"/>
    <w:rsid w:val="00571037"/>
    <w:rsid w:val="0057212A"/>
    <w:rsid w:val="00572B67"/>
    <w:rsid w:val="005735A0"/>
    <w:rsid w:val="0057365E"/>
    <w:rsid w:val="00573CBE"/>
    <w:rsid w:val="005744C9"/>
    <w:rsid w:val="00574ACB"/>
    <w:rsid w:val="005757B5"/>
    <w:rsid w:val="00575822"/>
    <w:rsid w:val="00576460"/>
    <w:rsid w:val="00576969"/>
    <w:rsid w:val="00577014"/>
    <w:rsid w:val="0057743A"/>
    <w:rsid w:val="0057763B"/>
    <w:rsid w:val="0058032E"/>
    <w:rsid w:val="005807AF"/>
    <w:rsid w:val="00580EAD"/>
    <w:rsid w:val="00581202"/>
    <w:rsid w:val="005820E2"/>
    <w:rsid w:val="00582360"/>
    <w:rsid w:val="00582890"/>
    <w:rsid w:val="0058291B"/>
    <w:rsid w:val="00584294"/>
    <w:rsid w:val="00584518"/>
    <w:rsid w:val="00584A22"/>
    <w:rsid w:val="00585C1B"/>
    <w:rsid w:val="0058617B"/>
    <w:rsid w:val="0058623B"/>
    <w:rsid w:val="00587B5A"/>
    <w:rsid w:val="00590C90"/>
    <w:rsid w:val="00591393"/>
    <w:rsid w:val="00591D27"/>
    <w:rsid w:val="00592797"/>
    <w:rsid w:val="00592C2B"/>
    <w:rsid w:val="005930AC"/>
    <w:rsid w:val="00593FC8"/>
    <w:rsid w:val="00594131"/>
    <w:rsid w:val="00594D8C"/>
    <w:rsid w:val="005959F2"/>
    <w:rsid w:val="00597BC6"/>
    <w:rsid w:val="00597C66"/>
    <w:rsid w:val="005A03C8"/>
    <w:rsid w:val="005A0724"/>
    <w:rsid w:val="005A088F"/>
    <w:rsid w:val="005A1455"/>
    <w:rsid w:val="005A1AFE"/>
    <w:rsid w:val="005A2794"/>
    <w:rsid w:val="005A2A13"/>
    <w:rsid w:val="005A2C8B"/>
    <w:rsid w:val="005A2D20"/>
    <w:rsid w:val="005A370D"/>
    <w:rsid w:val="005A372D"/>
    <w:rsid w:val="005A3811"/>
    <w:rsid w:val="005A4E55"/>
    <w:rsid w:val="005A5035"/>
    <w:rsid w:val="005A5A83"/>
    <w:rsid w:val="005A5BAE"/>
    <w:rsid w:val="005A5E09"/>
    <w:rsid w:val="005A5FCC"/>
    <w:rsid w:val="005A6065"/>
    <w:rsid w:val="005A6FC5"/>
    <w:rsid w:val="005A784B"/>
    <w:rsid w:val="005B104D"/>
    <w:rsid w:val="005B117E"/>
    <w:rsid w:val="005B1648"/>
    <w:rsid w:val="005B2147"/>
    <w:rsid w:val="005B2321"/>
    <w:rsid w:val="005B239C"/>
    <w:rsid w:val="005B3130"/>
    <w:rsid w:val="005B338C"/>
    <w:rsid w:val="005B4818"/>
    <w:rsid w:val="005B4FF8"/>
    <w:rsid w:val="005B59BA"/>
    <w:rsid w:val="005B6BA3"/>
    <w:rsid w:val="005B7613"/>
    <w:rsid w:val="005C053D"/>
    <w:rsid w:val="005C0F21"/>
    <w:rsid w:val="005C1AB3"/>
    <w:rsid w:val="005C1BDD"/>
    <w:rsid w:val="005C1F86"/>
    <w:rsid w:val="005C223C"/>
    <w:rsid w:val="005C232C"/>
    <w:rsid w:val="005C2544"/>
    <w:rsid w:val="005C3229"/>
    <w:rsid w:val="005C33BD"/>
    <w:rsid w:val="005C6000"/>
    <w:rsid w:val="005C614A"/>
    <w:rsid w:val="005C6793"/>
    <w:rsid w:val="005C6A58"/>
    <w:rsid w:val="005C6FD1"/>
    <w:rsid w:val="005D0165"/>
    <w:rsid w:val="005D029C"/>
    <w:rsid w:val="005D0E75"/>
    <w:rsid w:val="005D1EAD"/>
    <w:rsid w:val="005D254E"/>
    <w:rsid w:val="005D2A88"/>
    <w:rsid w:val="005D2A96"/>
    <w:rsid w:val="005D32B4"/>
    <w:rsid w:val="005D4366"/>
    <w:rsid w:val="005D4568"/>
    <w:rsid w:val="005D5235"/>
    <w:rsid w:val="005D653E"/>
    <w:rsid w:val="005D663B"/>
    <w:rsid w:val="005D68D0"/>
    <w:rsid w:val="005D6FA2"/>
    <w:rsid w:val="005E070E"/>
    <w:rsid w:val="005E0CB9"/>
    <w:rsid w:val="005E0CC9"/>
    <w:rsid w:val="005E0D58"/>
    <w:rsid w:val="005E12A7"/>
    <w:rsid w:val="005E15B6"/>
    <w:rsid w:val="005E1B6B"/>
    <w:rsid w:val="005E209A"/>
    <w:rsid w:val="005E2EAB"/>
    <w:rsid w:val="005E30B5"/>
    <w:rsid w:val="005E3351"/>
    <w:rsid w:val="005E4B7B"/>
    <w:rsid w:val="005E5697"/>
    <w:rsid w:val="005E5CAE"/>
    <w:rsid w:val="005E612A"/>
    <w:rsid w:val="005E64B9"/>
    <w:rsid w:val="005E6EE7"/>
    <w:rsid w:val="005E7CFC"/>
    <w:rsid w:val="005F0175"/>
    <w:rsid w:val="005F095F"/>
    <w:rsid w:val="005F23AC"/>
    <w:rsid w:val="005F27FD"/>
    <w:rsid w:val="005F2943"/>
    <w:rsid w:val="005F2D1F"/>
    <w:rsid w:val="005F32EB"/>
    <w:rsid w:val="005F34F3"/>
    <w:rsid w:val="005F3AF2"/>
    <w:rsid w:val="005F43E1"/>
    <w:rsid w:val="005F4537"/>
    <w:rsid w:val="005F4C42"/>
    <w:rsid w:val="005F5762"/>
    <w:rsid w:val="005F6311"/>
    <w:rsid w:val="005F6555"/>
    <w:rsid w:val="005F7F57"/>
    <w:rsid w:val="00600341"/>
    <w:rsid w:val="00601EB2"/>
    <w:rsid w:val="006028F0"/>
    <w:rsid w:val="00603706"/>
    <w:rsid w:val="00604027"/>
    <w:rsid w:val="006040CB"/>
    <w:rsid w:val="006042AC"/>
    <w:rsid w:val="00604B98"/>
    <w:rsid w:val="006057B7"/>
    <w:rsid w:val="00605BE6"/>
    <w:rsid w:val="00605CCA"/>
    <w:rsid w:val="0060646D"/>
    <w:rsid w:val="0060668A"/>
    <w:rsid w:val="0060683D"/>
    <w:rsid w:val="00610F62"/>
    <w:rsid w:val="006121FC"/>
    <w:rsid w:val="006123C0"/>
    <w:rsid w:val="006125D7"/>
    <w:rsid w:val="00612CC8"/>
    <w:rsid w:val="0061618C"/>
    <w:rsid w:val="0061625F"/>
    <w:rsid w:val="00616731"/>
    <w:rsid w:val="006170EF"/>
    <w:rsid w:val="00620AE7"/>
    <w:rsid w:val="00620E69"/>
    <w:rsid w:val="00621807"/>
    <w:rsid w:val="006231D1"/>
    <w:rsid w:val="006242D9"/>
    <w:rsid w:val="00624567"/>
    <w:rsid w:val="00624B22"/>
    <w:rsid w:val="00624CD5"/>
    <w:rsid w:val="006253EF"/>
    <w:rsid w:val="006255F6"/>
    <w:rsid w:val="00625844"/>
    <w:rsid w:val="00625F2B"/>
    <w:rsid w:val="00626032"/>
    <w:rsid w:val="0062653E"/>
    <w:rsid w:val="006274A2"/>
    <w:rsid w:val="006305A8"/>
    <w:rsid w:val="00630654"/>
    <w:rsid w:val="00632DFC"/>
    <w:rsid w:val="00634314"/>
    <w:rsid w:val="00635C3B"/>
    <w:rsid w:val="006360DB"/>
    <w:rsid w:val="00640F97"/>
    <w:rsid w:val="00641C4C"/>
    <w:rsid w:val="00642194"/>
    <w:rsid w:val="0064236A"/>
    <w:rsid w:val="006436D8"/>
    <w:rsid w:val="00643B03"/>
    <w:rsid w:val="00644BFF"/>
    <w:rsid w:val="00645118"/>
    <w:rsid w:val="00646872"/>
    <w:rsid w:val="006468FE"/>
    <w:rsid w:val="006476D0"/>
    <w:rsid w:val="00647DA5"/>
    <w:rsid w:val="00651B7A"/>
    <w:rsid w:val="00652233"/>
    <w:rsid w:val="006528BD"/>
    <w:rsid w:val="00653126"/>
    <w:rsid w:val="006535AC"/>
    <w:rsid w:val="00653902"/>
    <w:rsid w:val="006555D9"/>
    <w:rsid w:val="0065618A"/>
    <w:rsid w:val="00656D56"/>
    <w:rsid w:val="00657D8B"/>
    <w:rsid w:val="00660962"/>
    <w:rsid w:val="00663DB3"/>
    <w:rsid w:val="006642AA"/>
    <w:rsid w:val="00664EE4"/>
    <w:rsid w:val="0066557E"/>
    <w:rsid w:val="00666F0F"/>
    <w:rsid w:val="00667341"/>
    <w:rsid w:val="00667D53"/>
    <w:rsid w:val="00667F32"/>
    <w:rsid w:val="00670388"/>
    <w:rsid w:val="00672848"/>
    <w:rsid w:val="00673EAD"/>
    <w:rsid w:val="006744B3"/>
    <w:rsid w:val="00674951"/>
    <w:rsid w:val="00674E51"/>
    <w:rsid w:val="00675AB5"/>
    <w:rsid w:val="00675B92"/>
    <w:rsid w:val="0067633C"/>
    <w:rsid w:val="006768C4"/>
    <w:rsid w:val="00677C10"/>
    <w:rsid w:val="00677DE4"/>
    <w:rsid w:val="006802AC"/>
    <w:rsid w:val="006803EE"/>
    <w:rsid w:val="0068135D"/>
    <w:rsid w:val="006815EC"/>
    <w:rsid w:val="0068229F"/>
    <w:rsid w:val="0068427E"/>
    <w:rsid w:val="006849C7"/>
    <w:rsid w:val="00684C8C"/>
    <w:rsid w:val="00685506"/>
    <w:rsid w:val="00685711"/>
    <w:rsid w:val="00686A3F"/>
    <w:rsid w:val="00687626"/>
    <w:rsid w:val="00690827"/>
    <w:rsid w:val="00690B14"/>
    <w:rsid w:val="0069141D"/>
    <w:rsid w:val="0069205C"/>
    <w:rsid w:val="00692BF0"/>
    <w:rsid w:val="00693D68"/>
    <w:rsid w:val="0069497A"/>
    <w:rsid w:val="00694CAC"/>
    <w:rsid w:val="00696E57"/>
    <w:rsid w:val="0069741B"/>
    <w:rsid w:val="006978A4"/>
    <w:rsid w:val="006A0A43"/>
    <w:rsid w:val="006A0F34"/>
    <w:rsid w:val="006A1691"/>
    <w:rsid w:val="006A175D"/>
    <w:rsid w:val="006A1A19"/>
    <w:rsid w:val="006A1FBA"/>
    <w:rsid w:val="006A2AD7"/>
    <w:rsid w:val="006A38E2"/>
    <w:rsid w:val="006A3B3E"/>
    <w:rsid w:val="006A3BA2"/>
    <w:rsid w:val="006A3BE5"/>
    <w:rsid w:val="006A3D64"/>
    <w:rsid w:val="006A5189"/>
    <w:rsid w:val="006A5E2D"/>
    <w:rsid w:val="006A5F21"/>
    <w:rsid w:val="006A6C3C"/>
    <w:rsid w:val="006A6C75"/>
    <w:rsid w:val="006A707B"/>
    <w:rsid w:val="006A7DD6"/>
    <w:rsid w:val="006B0007"/>
    <w:rsid w:val="006B0186"/>
    <w:rsid w:val="006B03BA"/>
    <w:rsid w:val="006B05AE"/>
    <w:rsid w:val="006B0855"/>
    <w:rsid w:val="006B093D"/>
    <w:rsid w:val="006B1A6A"/>
    <w:rsid w:val="006B2418"/>
    <w:rsid w:val="006B2966"/>
    <w:rsid w:val="006B2D6D"/>
    <w:rsid w:val="006B3093"/>
    <w:rsid w:val="006B331E"/>
    <w:rsid w:val="006B3656"/>
    <w:rsid w:val="006B39F2"/>
    <w:rsid w:val="006B3A79"/>
    <w:rsid w:val="006B41F2"/>
    <w:rsid w:val="006B43B9"/>
    <w:rsid w:val="006B48DC"/>
    <w:rsid w:val="006B4E47"/>
    <w:rsid w:val="006B54D7"/>
    <w:rsid w:val="006B6001"/>
    <w:rsid w:val="006B7077"/>
    <w:rsid w:val="006B710A"/>
    <w:rsid w:val="006B71E6"/>
    <w:rsid w:val="006C0AE0"/>
    <w:rsid w:val="006C1B8B"/>
    <w:rsid w:val="006C2309"/>
    <w:rsid w:val="006C2B61"/>
    <w:rsid w:val="006C2F82"/>
    <w:rsid w:val="006C3067"/>
    <w:rsid w:val="006C38F3"/>
    <w:rsid w:val="006C397A"/>
    <w:rsid w:val="006C3A1E"/>
    <w:rsid w:val="006C3A2E"/>
    <w:rsid w:val="006C4BFD"/>
    <w:rsid w:val="006C4C45"/>
    <w:rsid w:val="006C4CA4"/>
    <w:rsid w:val="006C4D82"/>
    <w:rsid w:val="006C5470"/>
    <w:rsid w:val="006C62A6"/>
    <w:rsid w:val="006C7353"/>
    <w:rsid w:val="006D0AD6"/>
    <w:rsid w:val="006D233D"/>
    <w:rsid w:val="006D2418"/>
    <w:rsid w:val="006D28E9"/>
    <w:rsid w:val="006D3207"/>
    <w:rsid w:val="006D35D1"/>
    <w:rsid w:val="006D449A"/>
    <w:rsid w:val="006D44DE"/>
    <w:rsid w:val="006D56F4"/>
    <w:rsid w:val="006D5F1C"/>
    <w:rsid w:val="006D6A88"/>
    <w:rsid w:val="006D6D61"/>
    <w:rsid w:val="006D7F43"/>
    <w:rsid w:val="006E05E9"/>
    <w:rsid w:val="006E09D2"/>
    <w:rsid w:val="006E0CEC"/>
    <w:rsid w:val="006E1355"/>
    <w:rsid w:val="006E199C"/>
    <w:rsid w:val="006E2B63"/>
    <w:rsid w:val="006E3A77"/>
    <w:rsid w:val="006E4131"/>
    <w:rsid w:val="006E4CF1"/>
    <w:rsid w:val="006E4F8A"/>
    <w:rsid w:val="006E5A2D"/>
    <w:rsid w:val="006E5C72"/>
    <w:rsid w:val="006E62E0"/>
    <w:rsid w:val="006E62FD"/>
    <w:rsid w:val="006E6DB5"/>
    <w:rsid w:val="006E7369"/>
    <w:rsid w:val="006E7384"/>
    <w:rsid w:val="006F055A"/>
    <w:rsid w:val="006F13DE"/>
    <w:rsid w:val="006F1A31"/>
    <w:rsid w:val="006F1BDF"/>
    <w:rsid w:val="006F1C24"/>
    <w:rsid w:val="006F223E"/>
    <w:rsid w:val="006F232B"/>
    <w:rsid w:val="006F2ECF"/>
    <w:rsid w:val="006F3034"/>
    <w:rsid w:val="006F3272"/>
    <w:rsid w:val="006F37D4"/>
    <w:rsid w:val="006F4F19"/>
    <w:rsid w:val="006F5D40"/>
    <w:rsid w:val="006F67D1"/>
    <w:rsid w:val="006F68F9"/>
    <w:rsid w:val="006F6937"/>
    <w:rsid w:val="006F7003"/>
    <w:rsid w:val="007000BC"/>
    <w:rsid w:val="00700224"/>
    <w:rsid w:val="0070024C"/>
    <w:rsid w:val="00700967"/>
    <w:rsid w:val="00700B54"/>
    <w:rsid w:val="00700C32"/>
    <w:rsid w:val="00700E52"/>
    <w:rsid w:val="00701BB4"/>
    <w:rsid w:val="00701E28"/>
    <w:rsid w:val="007026D1"/>
    <w:rsid w:val="00702C02"/>
    <w:rsid w:val="007041D9"/>
    <w:rsid w:val="007052A5"/>
    <w:rsid w:val="00707589"/>
    <w:rsid w:val="00710273"/>
    <w:rsid w:val="00710C24"/>
    <w:rsid w:val="00711664"/>
    <w:rsid w:val="00711E00"/>
    <w:rsid w:val="00712B9D"/>
    <w:rsid w:val="00712DD3"/>
    <w:rsid w:val="00713061"/>
    <w:rsid w:val="00713280"/>
    <w:rsid w:val="00717486"/>
    <w:rsid w:val="0071782F"/>
    <w:rsid w:val="0072046B"/>
    <w:rsid w:val="00720A0F"/>
    <w:rsid w:val="007210F3"/>
    <w:rsid w:val="00722C55"/>
    <w:rsid w:val="0072413B"/>
    <w:rsid w:val="0072524D"/>
    <w:rsid w:val="007258C3"/>
    <w:rsid w:val="007269F1"/>
    <w:rsid w:val="007277F9"/>
    <w:rsid w:val="00730B43"/>
    <w:rsid w:val="00731937"/>
    <w:rsid w:val="0073218C"/>
    <w:rsid w:val="00733A46"/>
    <w:rsid w:val="00733C20"/>
    <w:rsid w:val="00733FFA"/>
    <w:rsid w:val="00734826"/>
    <w:rsid w:val="00735753"/>
    <w:rsid w:val="00735C92"/>
    <w:rsid w:val="00736BCF"/>
    <w:rsid w:val="00736DFC"/>
    <w:rsid w:val="00737085"/>
    <w:rsid w:val="00737147"/>
    <w:rsid w:val="007372C0"/>
    <w:rsid w:val="007403F1"/>
    <w:rsid w:val="00740EC4"/>
    <w:rsid w:val="0074130C"/>
    <w:rsid w:val="00741EB2"/>
    <w:rsid w:val="00741F53"/>
    <w:rsid w:val="00741FD4"/>
    <w:rsid w:val="0074367C"/>
    <w:rsid w:val="00743AE0"/>
    <w:rsid w:val="007452F6"/>
    <w:rsid w:val="00745B55"/>
    <w:rsid w:val="00746F55"/>
    <w:rsid w:val="00747218"/>
    <w:rsid w:val="00747524"/>
    <w:rsid w:val="007476E7"/>
    <w:rsid w:val="00750A99"/>
    <w:rsid w:val="00751245"/>
    <w:rsid w:val="00752A21"/>
    <w:rsid w:val="007534D5"/>
    <w:rsid w:val="00754690"/>
    <w:rsid w:val="00754BEE"/>
    <w:rsid w:val="007563A3"/>
    <w:rsid w:val="00757433"/>
    <w:rsid w:val="0076008F"/>
    <w:rsid w:val="0076110F"/>
    <w:rsid w:val="007611DE"/>
    <w:rsid w:val="007622E0"/>
    <w:rsid w:val="007627AF"/>
    <w:rsid w:val="00763D4A"/>
    <w:rsid w:val="00764799"/>
    <w:rsid w:val="00764EE2"/>
    <w:rsid w:val="00765107"/>
    <w:rsid w:val="00765E79"/>
    <w:rsid w:val="00766004"/>
    <w:rsid w:val="00766006"/>
    <w:rsid w:val="00766928"/>
    <w:rsid w:val="00767848"/>
    <w:rsid w:val="00767B34"/>
    <w:rsid w:val="0077000D"/>
    <w:rsid w:val="00770841"/>
    <w:rsid w:val="00770FA3"/>
    <w:rsid w:val="00772259"/>
    <w:rsid w:val="00772FCD"/>
    <w:rsid w:val="0077300F"/>
    <w:rsid w:val="007741F8"/>
    <w:rsid w:val="0077478C"/>
    <w:rsid w:val="0077529B"/>
    <w:rsid w:val="00775A38"/>
    <w:rsid w:val="00776154"/>
    <w:rsid w:val="007765B8"/>
    <w:rsid w:val="007803E9"/>
    <w:rsid w:val="007819DB"/>
    <w:rsid w:val="00782155"/>
    <w:rsid w:val="00782795"/>
    <w:rsid w:val="007837FE"/>
    <w:rsid w:val="00784033"/>
    <w:rsid w:val="0078428F"/>
    <w:rsid w:val="0078506B"/>
    <w:rsid w:val="00785BE4"/>
    <w:rsid w:val="00785C2F"/>
    <w:rsid w:val="00786562"/>
    <w:rsid w:val="00786C10"/>
    <w:rsid w:val="00786CAE"/>
    <w:rsid w:val="0078736E"/>
    <w:rsid w:val="00787C52"/>
    <w:rsid w:val="00787CD3"/>
    <w:rsid w:val="00790729"/>
    <w:rsid w:val="00790854"/>
    <w:rsid w:val="00790B4A"/>
    <w:rsid w:val="00790B8B"/>
    <w:rsid w:val="00790FC2"/>
    <w:rsid w:val="00791E7F"/>
    <w:rsid w:val="0079228D"/>
    <w:rsid w:val="00792844"/>
    <w:rsid w:val="0079360E"/>
    <w:rsid w:val="00793BA9"/>
    <w:rsid w:val="007944DF"/>
    <w:rsid w:val="00794837"/>
    <w:rsid w:val="0079555D"/>
    <w:rsid w:val="007964E3"/>
    <w:rsid w:val="00796E59"/>
    <w:rsid w:val="0079706B"/>
    <w:rsid w:val="007A054D"/>
    <w:rsid w:val="007A23DC"/>
    <w:rsid w:val="007A3990"/>
    <w:rsid w:val="007A4695"/>
    <w:rsid w:val="007A4890"/>
    <w:rsid w:val="007A4C2F"/>
    <w:rsid w:val="007A5822"/>
    <w:rsid w:val="007A5C25"/>
    <w:rsid w:val="007A5F73"/>
    <w:rsid w:val="007A64F5"/>
    <w:rsid w:val="007A6691"/>
    <w:rsid w:val="007A6D6C"/>
    <w:rsid w:val="007B0ABC"/>
    <w:rsid w:val="007B0B34"/>
    <w:rsid w:val="007B0E7E"/>
    <w:rsid w:val="007B0FEF"/>
    <w:rsid w:val="007B11E9"/>
    <w:rsid w:val="007B1210"/>
    <w:rsid w:val="007B1430"/>
    <w:rsid w:val="007B18E2"/>
    <w:rsid w:val="007B1A1A"/>
    <w:rsid w:val="007B1F13"/>
    <w:rsid w:val="007B27DB"/>
    <w:rsid w:val="007B28FA"/>
    <w:rsid w:val="007B62A4"/>
    <w:rsid w:val="007B6616"/>
    <w:rsid w:val="007B6922"/>
    <w:rsid w:val="007B6F13"/>
    <w:rsid w:val="007C0B22"/>
    <w:rsid w:val="007C1BE2"/>
    <w:rsid w:val="007C2CAC"/>
    <w:rsid w:val="007C2DEA"/>
    <w:rsid w:val="007C436B"/>
    <w:rsid w:val="007C4C8C"/>
    <w:rsid w:val="007C5BEE"/>
    <w:rsid w:val="007C603E"/>
    <w:rsid w:val="007C69E5"/>
    <w:rsid w:val="007C6D1C"/>
    <w:rsid w:val="007D1E9B"/>
    <w:rsid w:val="007D2A2F"/>
    <w:rsid w:val="007D44CC"/>
    <w:rsid w:val="007D47ED"/>
    <w:rsid w:val="007D4BAD"/>
    <w:rsid w:val="007D4C64"/>
    <w:rsid w:val="007D5280"/>
    <w:rsid w:val="007D576F"/>
    <w:rsid w:val="007D65C0"/>
    <w:rsid w:val="007D678E"/>
    <w:rsid w:val="007D694C"/>
    <w:rsid w:val="007D6E45"/>
    <w:rsid w:val="007D7717"/>
    <w:rsid w:val="007D7CE2"/>
    <w:rsid w:val="007E0133"/>
    <w:rsid w:val="007E054D"/>
    <w:rsid w:val="007E1693"/>
    <w:rsid w:val="007E24C8"/>
    <w:rsid w:val="007E292F"/>
    <w:rsid w:val="007E2AA9"/>
    <w:rsid w:val="007E2BED"/>
    <w:rsid w:val="007E2D77"/>
    <w:rsid w:val="007E3B20"/>
    <w:rsid w:val="007E3C4C"/>
    <w:rsid w:val="007E4776"/>
    <w:rsid w:val="007E631C"/>
    <w:rsid w:val="007E63F9"/>
    <w:rsid w:val="007E64C5"/>
    <w:rsid w:val="007E67F1"/>
    <w:rsid w:val="007E692E"/>
    <w:rsid w:val="007E6CC7"/>
    <w:rsid w:val="007E6D84"/>
    <w:rsid w:val="007E767F"/>
    <w:rsid w:val="007E77D0"/>
    <w:rsid w:val="007F092F"/>
    <w:rsid w:val="007F1CAE"/>
    <w:rsid w:val="007F29C9"/>
    <w:rsid w:val="007F2CDD"/>
    <w:rsid w:val="007F31AF"/>
    <w:rsid w:val="007F3EF3"/>
    <w:rsid w:val="007F4AB1"/>
    <w:rsid w:val="007F4D8A"/>
    <w:rsid w:val="007F6045"/>
    <w:rsid w:val="007F6917"/>
    <w:rsid w:val="007F69F9"/>
    <w:rsid w:val="007F750E"/>
    <w:rsid w:val="00801596"/>
    <w:rsid w:val="00801775"/>
    <w:rsid w:val="0080314C"/>
    <w:rsid w:val="00806D48"/>
    <w:rsid w:val="008074AC"/>
    <w:rsid w:val="00810221"/>
    <w:rsid w:val="00810870"/>
    <w:rsid w:val="008136A9"/>
    <w:rsid w:val="008143F8"/>
    <w:rsid w:val="008147B1"/>
    <w:rsid w:val="008155B3"/>
    <w:rsid w:val="00815931"/>
    <w:rsid w:val="00815B15"/>
    <w:rsid w:val="008163B7"/>
    <w:rsid w:val="00820862"/>
    <w:rsid w:val="00820C80"/>
    <w:rsid w:val="0082183D"/>
    <w:rsid w:val="00821C92"/>
    <w:rsid w:val="00822428"/>
    <w:rsid w:val="008225E7"/>
    <w:rsid w:val="00822C6A"/>
    <w:rsid w:val="008242DB"/>
    <w:rsid w:val="00825006"/>
    <w:rsid w:val="00826669"/>
    <w:rsid w:val="00827675"/>
    <w:rsid w:val="00827979"/>
    <w:rsid w:val="008300F1"/>
    <w:rsid w:val="00830DB7"/>
    <w:rsid w:val="0083120E"/>
    <w:rsid w:val="00833214"/>
    <w:rsid w:val="008348E0"/>
    <w:rsid w:val="00835561"/>
    <w:rsid w:val="00836464"/>
    <w:rsid w:val="0083684F"/>
    <w:rsid w:val="00836E4C"/>
    <w:rsid w:val="008377EA"/>
    <w:rsid w:val="0084066A"/>
    <w:rsid w:val="0084131A"/>
    <w:rsid w:val="00841F18"/>
    <w:rsid w:val="00841F2A"/>
    <w:rsid w:val="008420A6"/>
    <w:rsid w:val="00842AFC"/>
    <w:rsid w:val="0084380B"/>
    <w:rsid w:val="00843BF5"/>
    <w:rsid w:val="00844564"/>
    <w:rsid w:val="00844F5D"/>
    <w:rsid w:val="00845A65"/>
    <w:rsid w:val="0084732E"/>
    <w:rsid w:val="00850F01"/>
    <w:rsid w:val="008515B6"/>
    <w:rsid w:val="00852546"/>
    <w:rsid w:val="00852AE9"/>
    <w:rsid w:val="00853235"/>
    <w:rsid w:val="00853DBC"/>
    <w:rsid w:val="0085529F"/>
    <w:rsid w:val="0085608C"/>
    <w:rsid w:val="00856B2F"/>
    <w:rsid w:val="008576F3"/>
    <w:rsid w:val="008600EA"/>
    <w:rsid w:val="00860596"/>
    <w:rsid w:val="00860A24"/>
    <w:rsid w:val="008611C5"/>
    <w:rsid w:val="0086129F"/>
    <w:rsid w:val="008616E8"/>
    <w:rsid w:val="00862094"/>
    <w:rsid w:val="00863B53"/>
    <w:rsid w:val="00864922"/>
    <w:rsid w:val="00867096"/>
    <w:rsid w:val="008701D5"/>
    <w:rsid w:val="00870588"/>
    <w:rsid w:val="00871343"/>
    <w:rsid w:val="00873DB8"/>
    <w:rsid w:val="00874166"/>
    <w:rsid w:val="00874C2F"/>
    <w:rsid w:val="00874F27"/>
    <w:rsid w:val="0087567B"/>
    <w:rsid w:val="0087616A"/>
    <w:rsid w:val="008763CE"/>
    <w:rsid w:val="00876837"/>
    <w:rsid w:val="00876CCD"/>
    <w:rsid w:val="00876D61"/>
    <w:rsid w:val="0087709A"/>
    <w:rsid w:val="008774C3"/>
    <w:rsid w:val="008776F6"/>
    <w:rsid w:val="00881A26"/>
    <w:rsid w:val="00882D3D"/>
    <w:rsid w:val="008851D2"/>
    <w:rsid w:val="00885CDD"/>
    <w:rsid w:val="00886483"/>
    <w:rsid w:val="00886C8D"/>
    <w:rsid w:val="00890A67"/>
    <w:rsid w:val="00891C90"/>
    <w:rsid w:val="00894951"/>
    <w:rsid w:val="00894C45"/>
    <w:rsid w:val="0089595E"/>
    <w:rsid w:val="00896649"/>
    <w:rsid w:val="00896ADC"/>
    <w:rsid w:val="00897053"/>
    <w:rsid w:val="00897D9A"/>
    <w:rsid w:val="008A0B1B"/>
    <w:rsid w:val="008A2608"/>
    <w:rsid w:val="008A2CE3"/>
    <w:rsid w:val="008A2DF2"/>
    <w:rsid w:val="008A2FB9"/>
    <w:rsid w:val="008A493E"/>
    <w:rsid w:val="008A7407"/>
    <w:rsid w:val="008B050B"/>
    <w:rsid w:val="008B09E9"/>
    <w:rsid w:val="008B0EE0"/>
    <w:rsid w:val="008B11BD"/>
    <w:rsid w:val="008B1742"/>
    <w:rsid w:val="008B1B56"/>
    <w:rsid w:val="008B1BD7"/>
    <w:rsid w:val="008B20B8"/>
    <w:rsid w:val="008B2C0F"/>
    <w:rsid w:val="008B33C4"/>
    <w:rsid w:val="008B39BF"/>
    <w:rsid w:val="008B3CA0"/>
    <w:rsid w:val="008B3CCD"/>
    <w:rsid w:val="008B4FF9"/>
    <w:rsid w:val="008B5DFC"/>
    <w:rsid w:val="008B5F1E"/>
    <w:rsid w:val="008B6465"/>
    <w:rsid w:val="008B6A66"/>
    <w:rsid w:val="008B72B9"/>
    <w:rsid w:val="008C02A0"/>
    <w:rsid w:val="008C0B3F"/>
    <w:rsid w:val="008C0F20"/>
    <w:rsid w:val="008C0F31"/>
    <w:rsid w:val="008C31A7"/>
    <w:rsid w:val="008C3CD5"/>
    <w:rsid w:val="008C4E6A"/>
    <w:rsid w:val="008C6E0C"/>
    <w:rsid w:val="008C72DB"/>
    <w:rsid w:val="008C77A4"/>
    <w:rsid w:val="008C7B9E"/>
    <w:rsid w:val="008D0268"/>
    <w:rsid w:val="008D175C"/>
    <w:rsid w:val="008D18B8"/>
    <w:rsid w:val="008D22F9"/>
    <w:rsid w:val="008D2F4D"/>
    <w:rsid w:val="008D319C"/>
    <w:rsid w:val="008D32C9"/>
    <w:rsid w:val="008D676F"/>
    <w:rsid w:val="008D6EEB"/>
    <w:rsid w:val="008D7DA7"/>
    <w:rsid w:val="008E02B5"/>
    <w:rsid w:val="008E07E5"/>
    <w:rsid w:val="008E0DF7"/>
    <w:rsid w:val="008E127C"/>
    <w:rsid w:val="008E1349"/>
    <w:rsid w:val="008E38DB"/>
    <w:rsid w:val="008E3A08"/>
    <w:rsid w:val="008E4458"/>
    <w:rsid w:val="008E46E7"/>
    <w:rsid w:val="008E4A34"/>
    <w:rsid w:val="008E6F78"/>
    <w:rsid w:val="008E789F"/>
    <w:rsid w:val="008E7AF6"/>
    <w:rsid w:val="008F0582"/>
    <w:rsid w:val="008F0D69"/>
    <w:rsid w:val="008F111F"/>
    <w:rsid w:val="008F1A69"/>
    <w:rsid w:val="008F1EAC"/>
    <w:rsid w:val="008F20CE"/>
    <w:rsid w:val="008F2548"/>
    <w:rsid w:val="008F2565"/>
    <w:rsid w:val="008F455C"/>
    <w:rsid w:val="008F47BD"/>
    <w:rsid w:val="008F51BB"/>
    <w:rsid w:val="008F5FF8"/>
    <w:rsid w:val="008F61A8"/>
    <w:rsid w:val="008F7A8C"/>
    <w:rsid w:val="008F7F85"/>
    <w:rsid w:val="0090021C"/>
    <w:rsid w:val="009007A0"/>
    <w:rsid w:val="0090099C"/>
    <w:rsid w:val="00901709"/>
    <w:rsid w:val="00901D0D"/>
    <w:rsid w:val="00901FDF"/>
    <w:rsid w:val="0090235A"/>
    <w:rsid w:val="00902EFE"/>
    <w:rsid w:val="0090361E"/>
    <w:rsid w:val="00904CF1"/>
    <w:rsid w:val="00905549"/>
    <w:rsid w:val="00905CC4"/>
    <w:rsid w:val="00906736"/>
    <w:rsid w:val="00911445"/>
    <w:rsid w:val="00911A4C"/>
    <w:rsid w:val="00911D12"/>
    <w:rsid w:val="00911F09"/>
    <w:rsid w:val="009122B8"/>
    <w:rsid w:val="00912C24"/>
    <w:rsid w:val="00912F26"/>
    <w:rsid w:val="00913545"/>
    <w:rsid w:val="00913F89"/>
    <w:rsid w:val="00913F98"/>
    <w:rsid w:val="00915483"/>
    <w:rsid w:val="009157D5"/>
    <w:rsid w:val="009163F8"/>
    <w:rsid w:val="00916D8C"/>
    <w:rsid w:val="00916F6C"/>
    <w:rsid w:val="009171F3"/>
    <w:rsid w:val="009217C0"/>
    <w:rsid w:val="00921C76"/>
    <w:rsid w:val="0092266A"/>
    <w:rsid w:val="00922719"/>
    <w:rsid w:val="009229F1"/>
    <w:rsid w:val="00923334"/>
    <w:rsid w:val="0092353C"/>
    <w:rsid w:val="0092371B"/>
    <w:rsid w:val="00923F55"/>
    <w:rsid w:val="009245A5"/>
    <w:rsid w:val="00924C59"/>
    <w:rsid w:val="009250F0"/>
    <w:rsid w:val="00925E51"/>
    <w:rsid w:val="00926174"/>
    <w:rsid w:val="00926184"/>
    <w:rsid w:val="009263A3"/>
    <w:rsid w:val="00927332"/>
    <w:rsid w:val="009274CF"/>
    <w:rsid w:val="0092765E"/>
    <w:rsid w:val="00927F16"/>
    <w:rsid w:val="00930CE6"/>
    <w:rsid w:val="00931AA6"/>
    <w:rsid w:val="00932F23"/>
    <w:rsid w:val="009330EA"/>
    <w:rsid w:val="00934207"/>
    <w:rsid w:val="00934424"/>
    <w:rsid w:val="0093523A"/>
    <w:rsid w:val="00935BCB"/>
    <w:rsid w:val="00936203"/>
    <w:rsid w:val="009368D0"/>
    <w:rsid w:val="00937040"/>
    <w:rsid w:val="00937A85"/>
    <w:rsid w:val="00940B73"/>
    <w:rsid w:val="00941957"/>
    <w:rsid w:val="00941994"/>
    <w:rsid w:val="00941BC5"/>
    <w:rsid w:val="00941F42"/>
    <w:rsid w:val="0094242F"/>
    <w:rsid w:val="0094378E"/>
    <w:rsid w:val="00944024"/>
    <w:rsid w:val="009440EF"/>
    <w:rsid w:val="00944E72"/>
    <w:rsid w:val="009460BA"/>
    <w:rsid w:val="00946778"/>
    <w:rsid w:val="00946A7D"/>
    <w:rsid w:val="0094772D"/>
    <w:rsid w:val="00947735"/>
    <w:rsid w:val="00947BD6"/>
    <w:rsid w:val="00950F5A"/>
    <w:rsid w:val="00951257"/>
    <w:rsid w:val="00952112"/>
    <w:rsid w:val="00952912"/>
    <w:rsid w:val="00952BA2"/>
    <w:rsid w:val="0095462E"/>
    <w:rsid w:val="00954927"/>
    <w:rsid w:val="00954B0E"/>
    <w:rsid w:val="009553B6"/>
    <w:rsid w:val="00955509"/>
    <w:rsid w:val="00956CCF"/>
    <w:rsid w:val="00957846"/>
    <w:rsid w:val="00960E2D"/>
    <w:rsid w:val="00961DAD"/>
    <w:rsid w:val="009621B9"/>
    <w:rsid w:val="00962506"/>
    <w:rsid w:val="00962E62"/>
    <w:rsid w:val="0096430E"/>
    <w:rsid w:val="00964636"/>
    <w:rsid w:val="00965E90"/>
    <w:rsid w:val="00966DD0"/>
    <w:rsid w:val="0096721F"/>
    <w:rsid w:val="009675B3"/>
    <w:rsid w:val="00970AD2"/>
    <w:rsid w:val="0097143F"/>
    <w:rsid w:val="009727D4"/>
    <w:rsid w:val="0097322F"/>
    <w:rsid w:val="00973462"/>
    <w:rsid w:val="00973851"/>
    <w:rsid w:val="00973A75"/>
    <w:rsid w:val="00973E85"/>
    <w:rsid w:val="00973F51"/>
    <w:rsid w:val="00974674"/>
    <w:rsid w:val="009750D6"/>
    <w:rsid w:val="009764EA"/>
    <w:rsid w:val="00976803"/>
    <w:rsid w:val="00977B11"/>
    <w:rsid w:val="009801DD"/>
    <w:rsid w:val="00980EB0"/>
    <w:rsid w:val="00981AB0"/>
    <w:rsid w:val="009820BE"/>
    <w:rsid w:val="009822FF"/>
    <w:rsid w:val="00983043"/>
    <w:rsid w:val="00983066"/>
    <w:rsid w:val="009832DC"/>
    <w:rsid w:val="00983939"/>
    <w:rsid w:val="00983991"/>
    <w:rsid w:val="00985431"/>
    <w:rsid w:val="00985522"/>
    <w:rsid w:val="009866B0"/>
    <w:rsid w:val="00986C42"/>
    <w:rsid w:val="009871FA"/>
    <w:rsid w:val="00987B12"/>
    <w:rsid w:val="00987F58"/>
    <w:rsid w:val="00990637"/>
    <w:rsid w:val="00990AB6"/>
    <w:rsid w:val="009915DF"/>
    <w:rsid w:val="00992A15"/>
    <w:rsid w:val="00993C0E"/>
    <w:rsid w:val="00994A8F"/>
    <w:rsid w:val="00995163"/>
    <w:rsid w:val="0099633B"/>
    <w:rsid w:val="00996628"/>
    <w:rsid w:val="009971BA"/>
    <w:rsid w:val="009A23CE"/>
    <w:rsid w:val="009A24A2"/>
    <w:rsid w:val="009A2F73"/>
    <w:rsid w:val="009A4473"/>
    <w:rsid w:val="009A4918"/>
    <w:rsid w:val="009A4928"/>
    <w:rsid w:val="009A4AC0"/>
    <w:rsid w:val="009A5160"/>
    <w:rsid w:val="009A5642"/>
    <w:rsid w:val="009A5B0E"/>
    <w:rsid w:val="009A5C93"/>
    <w:rsid w:val="009A697D"/>
    <w:rsid w:val="009A77D6"/>
    <w:rsid w:val="009B067B"/>
    <w:rsid w:val="009B0C29"/>
    <w:rsid w:val="009B109E"/>
    <w:rsid w:val="009B1D3D"/>
    <w:rsid w:val="009B1EC8"/>
    <w:rsid w:val="009B3652"/>
    <w:rsid w:val="009B3954"/>
    <w:rsid w:val="009B3BE0"/>
    <w:rsid w:val="009B49C2"/>
    <w:rsid w:val="009B4E08"/>
    <w:rsid w:val="009B5A5E"/>
    <w:rsid w:val="009C016C"/>
    <w:rsid w:val="009C02F0"/>
    <w:rsid w:val="009C0834"/>
    <w:rsid w:val="009C1780"/>
    <w:rsid w:val="009C1D92"/>
    <w:rsid w:val="009C2365"/>
    <w:rsid w:val="009C2E83"/>
    <w:rsid w:val="009C3090"/>
    <w:rsid w:val="009C3BD9"/>
    <w:rsid w:val="009C47D8"/>
    <w:rsid w:val="009C6CF0"/>
    <w:rsid w:val="009C6E8E"/>
    <w:rsid w:val="009C7557"/>
    <w:rsid w:val="009C7A28"/>
    <w:rsid w:val="009D0A2F"/>
    <w:rsid w:val="009D11D9"/>
    <w:rsid w:val="009D189A"/>
    <w:rsid w:val="009D1C42"/>
    <w:rsid w:val="009D2B55"/>
    <w:rsid w:val="009D2E03"/>
    <w:rsid w:val="009D3513"/>
    <w:rsid w:val="009D4E89"/>
    <w:rsid w:val="009D5489"/>
    <w:rsid w:val="009D5C11"/>
    <w:rsid w:val="009D6662"/>
    <w:rsid w:val="009D7BCD"/>
    <w:rsid w:val="009E0524"/>
    <w:rsid w:val="009E17EC"/>
    <w:rsid w:val="009E1AB4"/>
    <w:rsid w:val="009E2168"/>
    <w:rsid w:val="009E28B0"/>
    <w:rsid w:val="009E32D5"/>
    <w:rsid w:val="009E3C83"/>
    <w:rsid w:val="009E405B"/>
    <w:rsid w:val="009E4995"/>
    <w:rsid w:val="009E52BB"/>
    <w:rsid w:val="009E55C7"/>
    <w:rsid w:val="009E60C0"/>
    <w:rsid w:val="009E677E"/>
    <w:rsid w:val="009E68B5"/>
    <w:rsid w:val="009E69AA"/>
    <w:rsid w:val="009E6D6A"/>
    <w:rsid w:val="009E7C51"/>
    <w:rsid w:val="009F06F0"/>
    <w:rsid w:val="009F0B03"/>
    <w:rsid w:val="009F0D2C"/>
    <w:rsid w:val="009F0E21"/>
    <w:rsid w:val="009F177F"/>
    <w:rsid w:val="009F1DB0"/>
    <w:rsid w:val="009F22F8"/>
    <w:rsid w:val="009F306D"/>
    <w:rsid w:val="009F3073"/>
    <w:rsid w:val="009F450C"/>
    <w:rsid w:val="009F5D88"/>
    <w:rsid w:val="009F6CDE"/>
    <w:rsid w:val="009F770B"/>
    <w:rsid w:val="00A003D0"/>
    <w:rsid w:val="00A00556"/>
    <w:rsid w:val="00A00C58"/>
    <w:rsid w:val="00A00C63"/>
    <w:rsid w:val="00A01201"/>
    <w:rsid w:val="00A01417"/>
    <w:rsid w:val="00A01E86"/>
    <w:rsid w:val="00A0244C"/>
    <w:rsid w:val="00A02E9D"/>
    <w:rsid w:val="00A03444"/>
    <w:rsid w:val="00A03715"/>
    <w:rsid w:val="00A037B5"/>
    <w:rsid w:val="00A037C4"/>
    <w:rsid w:val="00A04847"/>
    <w:rsid w:val="00A04C3F"/>
    <w:rsid w:val="00A051A2"/>
    <w:rsid w:val="00A073F6"/>
    <w:rsid w:val="00A07BC9"/>
    <w:rsid w:val="00A07F5C"/>
    <w:rsid w:val="00A107E2"/>
    <w:rsid w:val="00A10A53"/>
    <w:rsid w:val="00A111EC"/>
    <w:rsid w:val="00A11399"/>
    <w:rsid w:val="00A11A6A"/>
    <w:rsid w:val="00A11A8C"/>
    <w:rsid w:val="00A11F18"/>
    <w:rsid w:val="00A12513"/>
    <w:rsid w:val="00A12680"/>
    <w:rsid w:val="00A12697"/>
    <w:rsid w:val="00A131D4"/>
    <w:rsid w:val="00A14CB9"/>
    <w:rsid w:val="00A155F6"/>
    <w:rsid w:val="00A1580E"/>
    <w:rsid w:val="00A15C73"/>
    <w:rsid w:val="00A16345"/>
    <w:rsid w:val="00A16DE1"/>
    <w:rsid w:val="00A17ABB"/>
    <w:rsid w:val="00A2073F"/>
    <w:rsid w:val="00A21183"/>
    <w:rsid w:val="00A211BE"/>
    <w:rsid w:val="00A213B5"/>
    <w:rsid w:val="00A215D9"/>
    <w:rsid w:val="00A217BA"/>
    <w:rsid w:val="00A21D0B"/>
    <w:rsid w:val="00A22363"/>
    <w:rsid w:val="00A230D4"/>
    <w:rsid w:val="00A23396"/>
    <w:rsid w:val="00A2559C"/>
    <w:rsid w:val="00A25FC1"/>
    <w:rsid w:val="00A26338"/>
    <w:rsid w:val="00A26FC4"/>
    <w:rsid w:val="00A2717F"/>
    <w:rsid w:val="00A27B68"/>
    <w:rsid w:val="00A27E65"/>
    <w:rsid w:val="00A3012E"/>
    <w:rsid w:val="00A30837"/>
    <w:rsid w:val="00A30A0C"/>
    <w:rsid w:val="00A30A71"/>
    <w:rsid w:val="00A32742"/>
    <w:rsid w:val="00A3303A"/>
    <w:rsid w:val="00A34951"/>
    <w:rsid w:val="00A34AE4"/>
    <w:rsid w:val="00A355FA"/>
    <w:rsid w:val="00A35BB9"/>
    <w:rsid w:val="00A36779"/>
    <w:rsid w:val="00A367FE"/>
    <w:rsid w:val="00A40800"/>
    <w:rsid w:val="00A40C5D"/>
    <w:rsid w:val="00A41F19"/>
    <w:rsid w:val="00A42294"/>
    <w:rsid w:val="00A4238A"/>
    <w:rsid w:val="00A425B9"/>
    <w:rsid w:val="00A426B0"/>
    <w:rsid w:val="00A42FFF"/>
    <w:rsid w:val="00A439C8"/>
    <w:rsid w:val="00A43B36"/>
    <w:rsid w:val="00A44E9C"/>
    <w:rsid w:val="00A44EC0"/>
    <w:rsid w:val="00A46FBB"/>
    <w:rsid w:val="00A502DE"/>
    <w:rsid w:val="00A50AFB"/>
    <w:rsid w:val="00A50B14"/>
    <w:rsid w:val="00A51388"/>
    <w:rsid w:val="00A51F29"/>
    <w:rsid w:val="00A523C0"/>
    <w:rsid w:val="00A539A2"/>
    <w:rsid w:val="00A53D76"/>
    <w:rsid w:val="00A5420A"/>
    <w:rsid w:val="00A54801"/>
    <w:rsid w:val="00A54DDB"/>
    <w:rsid w:val="00A56A8F"/>
    <w:rsid w:val="00A57B7B"/>
    <w:rsid w:val="00A6017E"/>
    <w:rsid w:val="00A60C85"/>
    <w:rsid w:val="00A60F67"/>
    <w:rsid w:val="00A61262"/>
    <w:rsid w:val="00A61508"/>
    <w:rsid w:val="00A615EF"/>
    <w:rsid w:val="00A6196F"/>
    <w:rsid w:val="00A62391"/>
    <w:rsid w:val="00A632BA"/>
    <w:rsid w:val="00A63A8B"/>
    <w:rsid w:val="00A641F7"/>
    <w:rsid w:val="00A64C0E"/>
    <w:rsid w:val="00A64CFE"/>
    <w:rsid w:val="00A66655"/>
    <w:rsid w:val="00A71B2B"/>
    <w:rsid w:val="00A71BAA"/>
    <w:rsid w:val="00A73145"/>
    <w:rsid w:val="00A73F20"/>
    <w:rsid w:val="00A74E89"/>
    <w:rsid w:val="00A758A6"/>
    <w:rsid w:val="00A7784D"/>
    <w:rsid w:val="00A77F8B"/>
    <w:rsid w:val="00A806B1"/>
    <w:rsid w:val="00A810A8"/>
    <w:rsid w:val="00A82076"/>
    <w:rsid w:val="00A82AFD"/>
    <w:rsid w:val="00A84ADE"/>
    <w:rsid w:val="00A85159"/>
    <w:rsid w:val="00A85AEB"/>
    <w:rsid w:val="00A85E7B"/>
    <w:rsid w:val="00A85F55"/>
    <w:rsid w:val="00A85F6C"/>
    <w:rsid w:val="00A8678F"/>
    <w:rsid w:val="00A86B5F"/>
    <w:rsid w:val="00A9157F"/>
    <w:rsid w:val="00A9245C"/>
    <w:rsid w:val="00A92570"/>
    <w:rsid w:val="00A931D8"/>
    <w:rsid w:val="00A935E4"/>
    <w:rsid w:val="00A93EEA"/>
    <w:rsid w:val="00A946FC"/>
    <w:rsid w:val="00A9523D"/>
    <w:rsid w:val="00A96D27"/>
    <w:rsid w:val="00A96FB5"/>
    <w:rsid w:val="00A97842"/>
    <w:rsid w:val="00AA1623"/>
    <w:rsid w:val="00AA1DF3"/>
    <w:rsid w:val="00AA250D"/>
    <w:rsid w:val="00AA2ECE"/>
    <w:rsid w:val="00AA3367"/>
    <w:rsid w:val="00AA33DF"/>
    <w:rsid w:val="00AA3769"/>
    <w:rsid w:val="00AA4027"/>
    <w:rsid w:val="00AA42F9"/>
    <w:rsid w:val="00AA43DE"/>
    <w:rsid w:val="00AA468F"/>
    <w:rsid w:val="00AA5241"/>
    <w:rsid w:val="00AA64FA"/>
    <w:rsid w:val="00AA754F"/>
    <w:rsid w:val="00AB14AF"/>
    <w:rsid w:val="00AB2DEA"/>
    <w:rsid w:val="00AB3410"/>
    <w:rsid w:val="00AB3E4C"/>
    <w:rsid w:val="00AB4F5A"/>
    <w:rsid w:val="00AB563F"/>
    <w:rsid w:val="00AB57C2"/>
    <w:rsid w:val="00AB5ABB"/>
    <w:rsid w:val="00AB73B0"/>
    <w:rsid w:val="00AC0754"/>
    <w:rsid w:val="00AC13F5"/>
    <w:rsid w:val="00AC1424"/>
    <w:rsid w:val="00AC16BC"/>
    <w:rsid w:val="00AC17FD"/>
    <w:rsid w:val="00AC1A1A"/>
    <w:rsid w:val="00AC2602"/>
    <w:rsid w:val="00AC2747"/>
    <w:rsid w:val="00AC292E"/>
    <w:rsid w:val="00AC3250"/>
    <w:rsid w:val="00AC354B"/>
    <w:rsid w:val="00AC3C97"/>
    <w:rsid w:val="00AC3E4D"/>
    <w:rsid w:val="00AC4868"/>
    <w:rsid w:val="00AC4D91"/>
    <w:rsid w:val="00AC5536"/>
    <w:rsid w:val="00AC598F"/>
    <w:rsid w:val="00AC5A34"/>
    <w:rsid w:val="00AC5D07"/>
    <w:rsid w:val="00AC6290"/>
    <w:rsid w:val="00AC6503"/>
    <w:rsid w:val="00AC6DC9"/>
    <w:rsid w:val="00AD025B"/>
    <w:rsid w:val="00AD0ABA"/>
    <w:rsid w:val="00AD0BD1"/>
    <w:rsid w:val="00AD0EB7"/>
    <w:rsid w:val="00AD198C"/>
    <w:rsid w:val="00AD1AB8"/>
    <w:rsid w:val="00AD1EDB"/>
    <w:rsid w:val="00AD2551"/>
    <w:rsid w:val="00AD374A"/>
    <w:rsid w:val="00AD4525"/>
    <w:rsid w:val="00AD4875"/>
    <w:rsid w:val="00AD50C3"/>
    <w:rsid w:val="00AE0B68"/>
    <w:rsid w:val="00AE2FB5"/>
    <w:rsid w:val="00AE57CC"/>
    <w:rsid w:val="00AE5885"/>
    <w:rsid w:val="00AE58B6"/>
    <w:rsid w:val="00AE5A23"/>
    <w:rsid w:val="00AE6693"/>
    <w:rsid w:val="00AE67CC"/>
    <w:rsid w:val="00AE7F53"/>
    <w:rsid w:val="00AF0C80"/>
    <w:rsid w:val="00AF1425"/>
    <w:rsid w:val="00AF2834"/>
    <w:rsid w:val="00AF2EEB"/>
    <w:rsid w:val="00AF3835"/>
    <w:rsid w:val="00AF3A4F"/>
    <w:rsid w:val="00AF3CD4"/>
    <w:rsid w:val="00AF5732"/>
    <w:rsid w:val="00AF5C2D"/>
    <w:rsid w:val="00AF5CDB"/>
    <w:rsid w:val="00AF5DA0"/>
    <w:rsid w:val="00AF60F4"/>
    <w:rsid w:val="00AF7FD1"/>
    <w:rsid w:val="00B0031B"/>
    <w:rsid w:val="00B00636"/>
    <w:rsid w:val="00B00817"/>
    <w:rsid w:val="00B00F36"/>
    <w:rsid w:val="00B0156D"/>
    <w:rsid w:val="00B01C3A"/>
    <w:rsid w:val="00B02381"/>
    <w:rsid w:val="00B0371F"/>
    <w:rsid w:val="00B03732"/>
    <w:rsid w:val="00B03C57"/>
    <w:rsid w:val="00B05B6D"/>
    <w:rsid w:val="00B074F7"/>
    <w:rsid w:val="00B07841"/>
    <w:rsid w:val="00B07EC6"/>
    <w:rsid w:val="00B1025E"/>
    <w:rsid w:val="00B1049A"/>
    <w:rsid w:val="00B10577"/>
    <w:rsid w:val="00B106D9"/>
    <w:rsid w:val="00B10910"/>
    <w:rsid w:val="00B12780"/>
    <w:rsid w:val="00B128D6"/>
    <w:rsid w:val="00B131F4"/>
    <w:rsid w:val="00B134BA"/>
    <w:rsid w:val="00B13A77"/>
    <w:rsid w:val="00B157A1"/>
    <w:rsid w:val="00B1633C"/>
    <w:rsid w:val="00B17337"/>
    <w:rsid w:val="00B176F4"/>
    <w:rsid w:val="00B210B0"/>
    <w:rsid w:val="00B225F5"/>
    <w:rsid w:val="00B237B6"/>
    <w:rsid w:val="00B23B3C"/>
    <w:rsid w:val="00B24B41"/>
    <w:rsid w:val="00B24C8D"/>
    <w:rsid w:val="00B25E46"/>
    <w:rsid w:val="00B267A1"/>
    <w:rsid w:val="00B27417"/>
    <w:rsid w:val="00B300CB"/>
    <w:rsid w:val="00B306A7"/>
    <w:rsid w:val="00B30C65"/>
    <w:rsid w:val="00B31003"/>
    <w:rsid w:val="00B315E1"/>
    <w:rsid w:val="00B31A55"/>
    <w:rsid w:val="00B31EBC"/>
    <w:rsid w:val="00B325BB"/>
    <w:rsid w:val="00B32640"/>
    <w:rsid w:val="00B3326D"/>
    <w:rsid w:val="00B33E75"/>
    <w:rsid w:val="00B342F3"/>
    <w:rsid w:val="00B35EBE"/>
    <w:rsid w:val="00B35F96"/>
    <w:rsid w:val="00B36253"/>
    <w:rsid w:val="00B367AA"/>
    <w:rsid w:val="00B367C6"/>
    <w:rsid w:val="00B36A94"/>
    <w:rsid w:val="00B36B42"/>
    <w:rsid w:val="00B36C91"/>
    <w:rsid w:val="00B36DCE"/>
    <w:rsid w:val="00B37B1B"/>
    <w:rsid w:val="00B41DD4"/>
    <w:rsid w:val="00B42E65"/>
    <w:rsid w:val="00B43119"/>
    <w:rsid w:val="00B43205"/>
    <w:rsid w:val="00B45D45"/>
    <w:rsid w:val="00B46758"/>
    <w:rsid w:val="00B47763"/>
    <w:rsid w:val="00B501BD"/>
    <w:rsid w:val="00B503C5"/>
    <w:rsid w:val="00B50806"/>
    <w:rsid w:val="00B511C4"/>
    <w:rsid w:val="00B52A55"/>
    <w:rsid w:val="00B52B03"/>
    <w:rsid w:val="00B52CD0"/>
    <w:rsid w:val="00B52D79"/>
    <w:rsid w:val="00B52E42"/>
    <w:rsid w:val="00B52FF6"/>
    <w:rsid w:val="00B533CF"/>
    <w:rsid w:val="00B53626"/>
    <w:rsid w:val="00B56158"/>
    <w:rsid w:val="00B563D5"/>
    <w:rsid w:val="00B57575"/>
    <w:rsid w:val="00B579AB"/>
    <w:rsid w:val="00B57AD1"/>
    <w:rsid w:val="00B6037A"/>
    <w:rsid w:val="00B60A11"/>
    <w:rsid w:val="00B60E57"/>
    <w:rsid w:val="00B61F48"/>
    <w:rsid w:val="00B64211"/>
    <w:rsid w:val="00B64DA4"/>
    <w:rsid w:val="00B65726"/>
    <w:rsid w:val="00B65B6E"/>
    <w:rsid w:val="00B6624E"/>
    <w:rsid w:val="00B66563"/>
    <w:rsid w:val="00B66D50"/>
    <w:rsid w:val="00B7082D"/>
    <w:rsid w:val="00B71DFA"/>
    <w:rsid w:val="00B71F59"/>
    <w:rsid w:val="00B72465"/>
    <w:rsid w:val="00B730FD"/>
    <w:rsid w:val="00B73132"/>
    <w:rsid w:val="00B7367C"/>
    <w:rsid w:val="00B7371A"/>
    <w:rsid w:val="00B739DF"/>
    <w:rsid w:val="00B73BA0"/>
    <w:rsid w:val="00B73BC3"/>
    <w:rsid w:val="00B73E89"/>
    <w:rsid w:val="00B74ACB"/>
    <w:rsid w:val="00B74C84"/>
    <w:rsid w:val="00B74F48"/>
    <w:rsid w:val="00B75495"/>
    <w:rsid w:val="00B757A4"/>
    <w:rsid w:val="00B76A1C"/>
    <w:rsid w:val="00B77874"/>
    <w:rsid w:val="00B77F5D"/>
    <w:rsid w:val="00B803FE"/>
    <w:rsid w:val="00B806E2"/>
    <w:rsid w:val="00B808CB"/>
    <w:rsid w:val="00B80D1D"/>
    <w:rsid w:val="00B822FA"/>
    <w:rsid w:val="00B824C6"/>
    <w:rsid w:val="00B827A1"/>
    <w:rsid w:val="00B8319C"/>
    <w:rsid w:val="00B83A58"/>
    <w:rsid w:val="00B84398"/>
    <w:rsid w:val="00B849C5"/>
    <w:rsid w:val="00B84A87"/>
    <w:rsid w:val="00B85159"/>
    <w:rsid w:val="00B85E83"/>
    <w:rsid w:val="00B86480"/>
    <w:rsid w:val="00B866F0"/>
    <w:rsid w:val="00B87361"/>
    <w:rsid w:val="00B87658"/>
    <w:rsid w:val="00B90796"/>
    <w:rsid w:val="00B90B80"/>
    <w:rsid w:val="00B90F5A"/>
    <w:rsid w:val="00B9196C"/>
    <w:rsid w:val="00B91E86"/>
    <w:rsid w:val="00B93746"/>
    <w:rsid w:val="00B945DA"/>
    <w:rsid w:val="00B945F6"/>
    <w:rsid w:val="00B94F6A"/>
    <w:rsid w:val="00B94FB5"/>
    <w:rsid w:val="00B95493"/>
    <w:rsid w:val="00B958BF"/>
    <w:rsid w:val="00B95C19"/>
    <w:rsid w:val="00B95F24"/>
    <w:rsid w:val="00B962F4"/>
    <w:rsid w:val="00B97672"/>
    <w:rsid w:val="00B9768D"/>
    <w:rsid w:val="00BA05C5"/>
    <w:rsid w:val="00BA1238"/>
    <w:rsid w:val="00BA1C40"/>
    <w:rsid w:val="00BA1FB4"/>
    <w:rsid w:val="00BA2D2F"/>
    <w:rsid w:val="00BA310B"/>
    <w:rsid w:val="00BA3685"/>
    <w:rsid w:val="00BA3ADC"/>
    <w:rsid w:val="00BA459A"/>
    <w:rsid w:val="00BA5112"/>
    <w:rsid w:val="00BA522A"/>
    <w:rsid w:val="00BA57B9"/>
    <w:rsid w:val="00BA66E6"/>
    <w:rsid w:val="00BA6DB1"/>
    <w:rsid w:val="00BA79C9"/>
    <w:rsid w:val="00BA7DBF"/>
    <w:rsid w:val="00BB0A31"/>
    <w:rsid w:val="00BB0D1E"/>
    <w:rsid w:val="00BB2793"/>
    <w:rsid w:val="00BB2DFC"/>
    <w:rsid w:val="00BB30B2"/>
    <w:rsid w:val="00BB3807"/>
    <w:rsid w:val="00BB4A47"/>
    <w:rsid w:val="00BB5D1D"/>
    <w:rsid w:val="00BB79DE"/>
    <w:rsid w:val="00BB7FEA"/>
    <w:rsid w:val="00BC05C6"/>
    <w:rsid w:val="00BC0794"/>
    <w:rsid w:val="00BC117A"/>
    <w:rsid w:val="00BC137F"/>
    <w:rsid w:val="00BC16CD"/>
    <w:rsid w:val="00BC1DCC"/>
    <w:rsid w:val="00BC28CC"/>
    <w:rsid w:val="00BC37A8"/>
    <w:rsid w:val="00BC53BB"/>
    <w:rsid w:val="00BC578C"/>
    <w:rsid w:val="00BC58FE"/>
    <w:rsid w:val="00BC62BB"/>
    <w:rsid w:val="00BC6577"/>
    <w:rsid w:val="00BC681C"/>
    <w:rsid w:val="00BC6ECA"/>
    <w:rsid w:val="00BC7332"/>
    <w:rsid w:val="00BC7AF3"/>
    <w:rsid w:val="00BD02D4"/>
    <w:rsid w:val="00BD1537"/>
    <w:rsid w:val="00BD181B"/>
    <w:rsid w:val="00BD25D7"/>
    <w:rsid w:val="00BD31D7"/>
    <w:rsid w:val="00BD4AA3"/>
    <w:rsid w:val="00BD4AC8"/>
    <w:rsid w:val="00BD4CE8"/>
    <w:rsid w:val="00BD4D13"/>
    <w:rsid w:val="00BD7B59"/>
    <w:rsid w:val="00BE015D"/>
    <w:rsid w:val="00BE1ACA"/>
    <w:rsid w:val="00BE35B8"/>
    <w:rsid w:val="00BE5DC1"/>
    <w:rsid w:val="00BE614C"/>
    <w:rsid w:val="00BE6297"/>
    <w:rsid w:val="00BE6849"/>
    <w:rsid w:val="00BE740A"/>
    <w:rsid w:val="00BF1348"/>
    <w:rsid w:val="00BF196D"/>
    <w:rsid w:val="00BF19E4"/>
    <w:rsid w:val="00BF1A05"/>
    <w:rsid w:val="00BF225B"/>
    <w:rsid w:val="00BF283E"/>
    <w:rsid w:val="00BF3019"/>
    <w:rsid w:val="00BF4F03"/>
    <w:rsid w:val="00BF5F3A"/>
    <w:rsid w:val="00BF634C"/>
    <w:rsid w:val="00BF6698"/>
    <w:rsid w:val="00BF6FD1"/>
    <w:rsid w:val="00BF7C4F"/>
    <w:rsid w:val="00BF7EC1"/>
    <w:rsid w:val="00C02827"/>
    <w:rsid w:val="00C03EB4"/>
    <w:rsid w:val="00C04146"/>
    <w:rsid w:val="00C0434E"/>
    <w:rsid w:val="00C04891"/>
    <w:rsid w:val="00C04FC3"/>
    <w:rsid w:val="00C0518C"/>
    <w:rsid w:val="00C06308"/>
    <w:rsid w:val="00C07426"/>
    <w:rsid w:val="00C10675"/>
    <w:rsid w:val="00C1109C"/>
    <w:rsid w:val="00C1216B"/>
    <w:rsid w:val="00C14645"/>
    <w:rsid w:val="00C14A93"/>
    <w:rsid w:val="00C15BC4"/>
    <w:rsid w:val="00C15E5B"/>
    <w:rsid w:val="00C16119"/>
    <w:rsid w:val="00C16380"/>
    <w:rsid w:val="00C217D3"/>
    <w:rsid w:val="00C22B70"/>
    <w:rsid w:val="00C23448"/>
    <w:rsid w:val="00C23B34"/>
    <w:rsid w:val="00C23BB2"/>
    <w:rsid w:val="00C24DC7"/>
    <w:rsid w:val="00C250B1"/>
    <w:rsid w:val="00C25129"/>
    <w:rsid w:val="00C25A31"/>
    <w:rsid w:val="00C27320"/>
    <w:rsid w:val="00C27931"/>
    <w:rsid w:val="00C3007C"/>
    <w:rsid w:val="00C30CA8"/>
    <w:rsid w:val="00C31538"/>
    <w:rsid w:val="00C31C0B"/>
    <w:rsid w:val="00C31C40"/>
    <w:rsid w:val="00C31E46"/>
    <w:rsid w:val="00C323A3"/>
    <w:rsid w:val="00C32887"/>
    <w:rsid w:val="00C33A59"/>
    <w:rsid w:val="00C33E2A"/>
    <w:rsid w:val="00C34529"/>
    <w:rsid w:val="00C34D5B"/>
    <w:rsid w:val="00C35569"/>
    <w:rsid w:val="00C36168"/>
    <w:rsid w:val="00C3623F"/>
    <w:rsid w:val="00C36946"/>
    <w:rsid w:val="00C37D75"/>
    <w:rsid w:val="00C4193A"/>
    <w:rsid w:val="00C41FE8"/>
    <w:rsid w:val="00C42C72"/>
    <w:rsid w:val="00C43809"/>
    <w:rsid w:val="00C442DB"/>
    <w:rsid w:val="00C44620"/>
    <w:rsid w:val="00C449C5"/>
    <w:rsid w:val="00C44BD7"/>
    <w:rsid w:val="00C45328"/>
    <w:rsid w:val="00C469C5"/>
    <w:rsid w:val="00C47575"/>
    <w:rsid w:val="00C504A6"/>
    <w:rsid w:val="00C50833"/>
    <w:rsid w:val="00C5090C"/>
    <w:rsid w:val="00C518E0"/>
    <w:rsid w:val="00C51F2D"/>
    <w:rsid w:val="00C52A81"/>
    <w:rsid w:val="00C52CCE"/>
    <w:rsid w:val="00C53B90"/>
    <w:rsid w:val="00C54175"/>
    <w:rsid w:val="00C5567E"/>
    <w:rsid w:val="00C559E9"/>
    <w:rsid w:val="00C55D85"/>
    <w:rsid w:val="00C56145"/>
    <w:rsid w:val="00C56250"/>
    <w:rsid w:val="00C5734E"/>
    <w:rsid w:val="00C57C97"/>
    <w:rsid w:val="00C60288"/>
    <w:rsid w:val="00C603AE"/>
    <w:rsid w:val="00C618CC"/>
    <w:rsid w:val="00C61E83"/>
    <w:rsid w:val="00C61F02"/>
    <w:rsid w:val="00C628FF"/>
    <w:rsid w:val="00C64135"/>
    <w:rsid w:val="00C644FC"/>
    <w:rsid w:val="00C64972"/>
    <w:rsid w:val="00C654A5"/>
    <w:rsid w:val="00C65B2C"/>
    <w:rsid w:val="00C6612A"/>
    <w:rsid w:val="00C664D8"/>
    <w:rsid w:val="00C66678"/>
    <w:rsid w:val="00C66C02"/>
    <w:rsid w:val="00C66E6A"/>
    <w:rsid w:val="00C6725E"/>
    <w:rsid w:val="00C67348"/>
    <w:rsid w:val="00C673EC"/>
    <w:rsid w:val="00C6758A"/>
    <w:rsid w:val="00C703F4"/>
    <w:rsid w:val="00C713A5"/>
    <w:rsid w:val="00C7145A"/>
    <w:rsid w:val="00C71C54"/>
    <w:rsid w:val="00C7212D"/>
    <w:rsid w:val="00C727AC"/>
    <w:rsid w:val="00C72CDD"/>
    <w:rsid w:val="00C73274"/>
    <w:rsid w:val="00C745CC"/>
    <w:rsid w:val="00C74CC1"/>
    <w:rsid w:val="00C7599F"/>
    <w:rsid w:val="00C7670F"/>
    <w:rsid w:val="00C774CF"/>
    <w:rsid w:val="00C81B7F"/>
    <w:rsid w:val="00C81DEC"/>
    <w:rsid w:val="00C82261"/>
    <w:rsid w:val="00C8232D"/>
    <w:rsid w:val="00C82467"/>
    <w:rsid w:val="00C829CB"/>
    <w:rsid w:val="00C8370F"/>
    <w:rsid w:val="00C837E9"/>
    <w:rsid w:val="00C8419A"/>
    <w:rsid w:val="00C848C9"/>
    <w:rsid w:val="00C84D1D"/>
    <w:rsid w:val="00C8580C"/>
    <w:rsid w:val="00C85953"/>
    <w:rsid w:val="00C86672"/>
    <w:rsid w:val="00C90439"/>
    <w:rsid w:val="00C91D9F"/>
    <w:rsid w:val="00C92431"/>
    <w:rsid w:val="00C92C94"/>
    <w:rsid w:val="00C938A4"/>
    <w:rsid w:val="00C94629"/>
    <w:rsid w:val="00C95B87"/>
    <w:rsid w:val="00C96505"/>
    <w:rsid w:val="00C97340"/>
    <w:rsid w:val="00C97812"/>
    <w:rsid w:val="00C9788F"/>
    <w:rsid w:val="00CA08EA"/>
    <w:rsid w:val="00CA17D2"/>
    <w:rsid w:val="00CA229D"/>
    <w:rsid w:val="00CA35D1"/>
    <w:rsid w:val="00CA35F5"/>
    <w:rsid w:val="00CA3B62"/>
    <w:rsid w:val="00CA4502"/>
    <w:rsid w:val="00CA4528"/>
    <w:rsid w:val="00CA4D65"/>
    <w:rsid w:val="00CA506F"/>
    <w:rsid w:val="00CA6090"/>
    <w:rsid w:val="00CA680B"/>
    <w:rsid w:val="00CA68E5"/>
    <w:rsid w:val="00CA722C"/>
    <w:rsid w:val="00CA7740"/>
    <w:rsid w:val="00CA7DD9"/>
    <w:rsid w:val="00CB03C5"/>
    <w:rsid w:val="00CB089F"/>
    <w:rsid w:val="00CB0AFA"/>
    <w:rsid w:val="00CB214B"/>
    <w:rsid w:val="00CB33D6"/>
    <w:rsid w:val="00CB3486"/>
    <w:rsid w:val="00CB34B0"/>
    <w:rsid w:val="00CB350D"/>
    <w:rsid w:val="00CB38F3"/>
    <w:rsid w:val="00CB3AFD"/>
    <w:rsid w:val="00CB3E86"/>
    <w:rsid w:val="00CB481C"/>
    <w:rsid w:val="00CB4FC1"/>
    <w:rsid w:val="00CB5220"/>
    <w:rsid w:val="00CB7D12"/>
    <w:rsid w:val="00CC0385"/>
    <w:rsid w:val="00CC07CB"/>
    <w:rsid w:val="00CC09CA"/>
    <w:rsid w:val="00CC2FCE"/>
    <w:rsid w:val="00CC3013"/>
    <w:rsid w:val="00CC3086"/>
    <w:rsid w:val="00CC34AD"/>
    <w:rsid w:val="00CC41D0"/>
    <w:rsid w:val="00CC4283"/>
    <w:rsid w:val="00CC48BD"/>
    <w:rsid w:val="00CC52FC"/>
    <w:rsid w:val="00CC55B2"/>
    <w:rsid w:val="00CC55DE"/>
    <w:rsid w:val="00CC5BCF"/>
    <w:rsid w:val="00CC5ECF"/>
    <w:rsid w:val="00CC7403"/>
    <w:rsid w:val="00CC747C"/>
    <w:rsid w:val="00CC7B8B"/>
    <w:rsid w:val="00CC7D8E"/>
    <w:rsid w:val="00CD039E"/>
    <w:rsid w:val="00CD1C29"/>
    <w:rsid w:val="00CD259D"/>
    <w:rsid w:val="00CD315B"/>
    <w:rsid w:val="00CD38DD"/>
    <w:rsid w:val="00CD559A"/>
    <w:rsid w:val="00CD577E"/>
    <w:rsid w:val="00CD59A9"/>
    <w:rsid w:val="00CD6618"/>
    <w:rsid w:val="00CD70E7"/>
    <w:rsid w:val="00CE01AC"/>
    <w:rsid w:val="00CE0433"/>
    <w:rsid w:val="00CE158C"/>
    <w:rsid w:val="00CE1EEF"/>
    <w:rsid w:val="00CE21B2"/>
    <w:rsid w:val="00CE33F9"/>
    <w:rsid w:val="00CE3E04"/>
    <w:rsid w:val="00CE431E"/>
    <w:rsid w:val="00CE522D"/>
    <w:rsid w:val="00CE52C3"/>
    <w:rsid w:val="00CE5497"/>
    <w:rsid w:val="00CE5522"/>
    <w:rsid w:val="00CE6696"/>
    <w:rsid w:val="00CE7781"/>
    <w:rsid w:val="00CF0DA6"/>
    <w:rsid w:val="00CF2A53"/>
    <w:rsid w:val="00CF57B2"/>
    <w:rsid w:val="00CF5E90"/>
    <w:rsid w:val="00CF6112"/>
    <w:rsid w:val="00CF61DF"/>
    <w:rsid w:val="00CF7A69"/>
    <w:rsid w:val="00D0024F"/>
    <w:rsid w:val="00D00D0F"/>
    <w:rsid w:val="00D00DD3"/>
    <w:rsid w:val="00D012F8"/>
    <w:rsid w:val="00D01E1C"/>
    <w:rsid w:val="00D02435"/>
    <w:rsid w:val="00D03F9A"/>
    <w:rsid w:val="00D04167"/>
    <w:rsid w:val="00D0449C"/>
    <w:rsid w:val="00D0474B"/>
    <w:rsid w:val="00D05162"/>
    <w:rsid w:val="00D05399"/>
    <w:rsid w:val="00D0563C"/>
    <w:rsid w:val="00D06FEB"/>
    <w:rsid w:val="00D0743C"/>
    <w:rsid w:val="00D0779F"/>
    <w:rsid w:val="00D079F0"/>
    <w:rsid w:val="00D07A5A"/>
    <w:rsid w:val="00D1009E"/>
    <w:rsid w:val="00D102C2"/>
    <w:rsid w:val="00D10A7E"/>
    <w:rsid w:val="00D10E31"/>
    <w:rsid w:val="00D11517"/>
    <w:rsid w:val="00D11616"/>
    <w:rsid w:val="00D119C1"/>
    <w:rsid w:val="00D13207"/>
    <w:rsid w:val="00D13478"/>
    <w:rsid w:val="00D13B24"/>
    <w:rsid w:val="00D14DE6"/>
    <w:rsid w:val="00D15447"/>
    <w:rsid w:val="00D15A7E"/>
    <w:rsid w:val="00D15B5B"/>
    <w:rsid w:val="00D15B9F"/>
    <w:rsid w:val="00D15CDB"/>
    <w:rsid w:val="00D17A1E"/>
    <w:rsid w:val="00D17FAA"/>
    <w:rsid w:val="00D201A7"/>
    <w:rsid w:val="00D20372"/>
    <w:rsid w:val="00D2077C"/>
    <w:rsid w:val="00D215F6"/>
    <w:rsid w:val="00D21740"/>
    <w:rsid w:val="00D250F1"/>
    <w:rsid w:val="00D25308"/>
    <w:rsid w:val="00D25CF4"/>
    <w:rsid w:val="00D26D57"/>
    <w:rsid w:val="00D27024"/>
    <w:rsid w:val="00D27B41"/>
    <w:rsid w:val="00D27E2E"/>
    <w:rsid w:val="00D309D7"/>
    <w:rsid w:val="00D31135"/>
    <w:rsid w:val="00D3217A"/>
    <w:rsid w:val="00D336AD"/>
    <w:rsid w:val="00D33AFF"/>
    <w:rsid w:val="00D33CD5"/>
    <w:rsid w:val="00D3479A"/>
    <w:rsid w:val="00D34EC9"/>
    <w:rsid w:val="00D35510"/>
    <w:rsid w:val="00D3588F"/>
    <w:rsid w:val="00D35C7D"/>
    <w:rsid w:val="00D35DCD"/>
    <w:rsid w:val="00D3643D"/>
    <w:rsid w:val="00D37464"/>
    <w:rsid w:val="00D401BC"/>
    <w:rsid w:val="00D40BB0"/>
    <w:rsid w:val="00D41577"/>
    <w:rsid w:val="00D41D9C"/>
    <w:rsid w:val="00D42DA0"/>
    <w:rsid w:val="00D42E76"/>
    <w:rsid w:val="00D4359F"/>
    <w:rsid w:val="00D436AB"/>
    <w:rsid w:val="00D4403D"/>
    <w:rsid w:val="00D441B6"/>
    <w:rsid w:val="00D448E5"/>
    <w:rsid w:val="00D47A44"/>
    <w:rsid w:val="00D504BE"/>
    <w:rsid w:val="00D51218"/>
    <w:rsid w:val="00D51313"/>
    <w:rsid w:val="00D51698"/>
    <w:rsid w:val="00D51788"/>
    <w:rsid w:val="00D5229A"/>
    <w:rsid w:val="00D527F1"/>
    <w:rsid w:val="00D52C23"/>
    <w:rsid w:val="00D535A7"/>
    <w:rsid w:val="00D5364A"/>
    <w:rsid w:val="00D53B3A"/>
    <w:rsid w:val="00D566E5"/>
    <w:rsid w:val="00D567B4"/>
    <w:rsid w:val="00D5741E"/>
    <w:rsid w:val="00D57D52"/>
    <w:rsid w:val="00D6076E"/>
    <w:rsid w:val="00D617B4"/>
    <w:rsid w:val="00D6190C"/>
    <w:rsid w:val="00D61A1C"/>
    <w:rsid w:val="00D61C59"/>
    <w:rsid w:val="00D61F76"/>
    <w:rsid w:val="00D6341D"/>
    <w:rsid w:val="00D647F4"/>
    <w:rsid w:val="00D65AD9"/>
    <w:rsid w:val="00D66894"/>
    <w:rsid w:val="00D66987"/>
    <w:rsid w:val="00D66DF0"/>
    <w:rsid w:val="00D6747A"/>
    <w:rsid w:val="00D7027A"/>
    <w:rsid w:val="00D7085A"/>
    <w:rsid w:val="00D708CC"/>
    <w:rsid w:val="00D70BC2"/>
    <w:rsid w:val="00D71820"/>
    <w:rsid w:val="00D718EB"/>
    <w:rsid w:val="00D71A0A"/>
    <w:rsid w:val="00D71C8B"/>
    <w:rsid w:val="00D72457"/>
    <w:rsid w:val="00D724C7"/>
    <w:rsid w:val="00D725A4"/>
    <w:rsid w:val="00D72D6E"/>
    <w:rsid w:val="00D72DBD"/>
    <w:rsid w:val="00D73412"/>
    <w:rsid w:val="00D73599"/>
    <w:rsid w:val="00D73647"/>
    <w:rsid w:val="00D73C11"/>
    <w:rsid w:val="00D73CBA"/>
    <w:rsid w:val="00D73DC8"/>
    <w:rsid w:val="00D745DC"/>
    <w:rsid w:val="00D746B3"/>
    <w:rsid w:val="00D7472B"/>
    <w:rsid w:val="00D74E8A"/>
    <w:rsid w:val="00D75A97"/>
    <w:rsid w:val="00D75DA6"/>
    <w:rsid w:val="00D7626D"/>
    <w:rsid w:val="00D76320"/>
    <w:rsid w:val="00D766AC"/>
    <w:rsid w:val="00D76C20"/>
    <w:rsid w:val="00D77AD5"/>
    <w:rsid w:val="00D77BA9"/>
    <w:rsid w:val="00D77ED1"/>
    <w:rsid w:val="00D805B8"/>
    <w:rsid w:val="00D80739"/>
    <w:rsid w:val="00D80813"/>
    <w:rsid w:val="00D81AFA"/>
    <w:rsid w:val="00D81EBE"/>
    <w:rsid w:val="00D82688"/>
    <w:rsid w:val="00D82750"/>
    <w:rsid w:val="00D8296E"/>
    <w:rsid w:val="00D8409C"/>
    <w:rsid w:val="00D84EC6"/>
    <w:rsid w:val="00D84FC0"/>
    <w:rsid w:val="00D860CB"/>
    <w:rsid w:val="00D869A7"/>
    <w:rsid w:val="00D875D6"/>
    <w:rsid w:val="00D87DC7"/>
    <w:rsid w:val="00D87F57"/>
    <w:rsid w:val="00D91A2F"/>
    <w:rsid w:val="00D91B7F"/>
    <w:rsid w:val="00D91EE2"/>
    <w:rsid w:val="00D92958"/>
    <w:rsid w:val="00D92A6E"/>
    <w:rsid w:val="00D955EA"/>
    <w:rsid w:val="00D9590F"/>
    <w:rsid w:val="00D95970"/>
    <w:rsid w:val="00D95C90"/>
    <w:rsid w:val="00D9674F"/>
    <w:rsid w:val="00DA054D"/>
    <w:rsid w:val="00DA0787"/>
    <w:rsid w:val="00DA0B6B"/>
    <w:rsid w:val="00DA0C07"/>
    <w:rsid w:val="00DA15F2"/>
    <w:rsid w:val="00DA2887"/>
    <w:rsid w:val="00DA2B6A"/>
    <w:rsid w:val="00DA2D8D"/>
    <w:rsid w:val="00DA31C9"/>
    <w:rsid w:val="00DA3CE0"/>
    <w:rsid w:val="00DA4C6E"/>
    <w:rsid w:val="00DA6B52"/>
    <w:rsid w:val="00DB0369"/>
    <w:rsid w:val="00DB08BB"/>
    <w:rsid w:val="00DB0F2A"/>
    <w:rsid w:val="00DB20E0"/>
    <w:rsid w:val="00DB3278"/>
    <w:rsid w:val="00DB38D3"/>
    <w:rsid w:val="00DB4144"/>
    <w:rsid w:val="00DB5C68"/>
    <w:rsid w:val="00DB5D99"/>
    <w:rsid w:val="00DB63D4"/>
    <w:rsid w:val="00DC07E1"/>
    <w:rsid w:val="00DC0D6D"/>
    <w:rsid w:val="00DC1066"/>
    <w:rsid w:val="00DC2687"/>
    <w:rsid w:val="00DC34A6"/>
    <w:rsid w:val="00DC360A"/>
    <w:rsid w:val="00DC57FA"/>
    <w:rsid w:val="00DC5F7E"/>
    <w:rsid w:val="00DC7F60"/>
    <w:rsid w:val="00DD060C"/>
    <w:rsid w:val="00DD07EC"/>
    <w:rsid w:val="00DD190F"/>
    <w:rsid w:val="00DD2D6E"/>
    <w:rsid w:val="00DD2E13"/>
    <w:rsid w:val="00DD3E3C"/>
    <w:rsid w:val="00DD49F8"/>
    <w:rsid w:val="00DD574D"/>
    <w:rsid w:val="00DD5886"/>
    <w:rsid w:val="00DD6200"/>
    <w:rsid w:val="00DD6676"/>
    <w:rsid w:val="00DD676F"/>
    <w:rsid w:val="00DD6A7B"/>
    <w:rsid w:val="00DD757B"/>
    <w:rsid w:val="00DD7F62"/>
    <w:rsid w:val="00DE1D60"/>
    <w:rsid w:val="00DE2BD7"/>
    <w:rsid w:val="00DE4C56"/>
    <w:rsid w:val="00DE6488"/>
    <w:rsid w:val="00DE6F6D"/>
    <w:rsid w:val="00DE70E0"/>
    <w:rsid w:val="00DE7406"/>
    <w:rsid w:val="00DE7722"/>
    <w:rsid w:val="00DE7D6D"/>
    <w:rsid w:val="00DE7EAA"/>
    <w:rsid w:val="00DE7EC5"/>
    <w:rsid w:val="00DF0915"/>
    <w:rsid w:val="00DF16A9"/>
    <w:rsid w:val="00DF1AEC"/>
    <w:rsid w:val="00DF1BD4"/>
    <w:rsid w:val="00DF2F99"/>
    <w:rsid w:val="00DF3C70"/>
    <w:rsid w:val="00DF545F"/>
    <w:rsid w:val="00DF5B73"/>
    <w:rsid w:val="00DF6C1D"/>
    <w:rsid w:val="00DF6C7B"/>
    <w:rsid w:val="00DF6E5A"/>
    <w:rsid w:val="00DF6F85"/>
    <w:rsid w:val="00DF70A3"/>
    <w:rsid w:val="00E005DD"/>
    <w:rsid w:val="00E00CAD"/>
    <w:rsid w:val="00E01869"/>
    <w:rsid w:val="00E01E49"/>
    <w:rsid w:val="00E01F06"/>
    <w:rsid w:val="00E01F4F"/>
    <w:rsid w:val="00E025FC"/>
    <w:rsid w:val="00E02BC7"/>
    <w:rsid w:val="00E058D8"/>
    <w:rsid w:val="00E05E49"/>
    <w:rsid w:val="00E063F5"/>
    <w:rsid w:val="00E065C9"/>
    <w:rsid w:val="00E072BE"/>
    <w:rsid w:val="00E07405"/>
    <w:rsid w:val="00E07A8E"/>
    <w:rsid w:val="00E10704"/>
    <w:rsid w:val="00E10ABD"/>
    <w:rsid w:val="00E10B6B"/>
    <w:rsid w:val="00E10E4B"/>
    <w:rsid w:val="00E11C7E"/>
    <w:rsid w:val="00E12606"/>
    <w:rsid w:val="00E14353"/>
    <w:rsid w:val="00E14619"/>
    <w:rsid w:val="00E14700"/>
    <w:rsid w:val="00E14C9E"/>
    <w:rsid w:val="00E15BF3"/>
    <w:rsid w:val="00E1658F"/>
    <w:rsid w:val="00E17DD7"/>
    <w:rsid w:val="00E17FC6"/>
    <w:rsid w:val="00E202A1"/>
    <w:rsid w:val="00E22AAB"/>
    <w:rsid w:val="00E239BA"/>
    <w:rsid w:val="00E24F8A"/>
    <w:rsid w:val="00E25A71"/>
    <w:rsid w:val="00E2763D"/>
    <w:rsid w:val="00E27AC3"/>
    <w:rsid w:val="00E27C4F"/>
    <w:rsid w:val="00E30B2B"/>
    <w:rsid w:val="00E30EDB"/>
    <w:rsid w:val="00E31616"/>
    <w:rsid w:val="00E325FC"/>
    <w:rsid w:val="00E3276F"/>
    <w:rsid w:val="00E32EE5"/>
    <w:rsid w:val="00E33211"/>
    <w:rsid w:val="00E33614"/>
    <w:rsid w:val="00E33DC5"/>
    <w:rsid w:val="00E340F0"/>
    <w:rsid w:val="00E34EF2"/>
    <w:rsid w:val="00E353F1"/>
    <w:rsid w:val="00E361E6"/>
    <w:rsid w:val="00E363F7"/>
    <w:rsid w:val="00E36E4B"/>
    <w:rsid w:val="00E37D42"/>
    <w:rsid w:val="00E37F7C"/>
    <w:rsid w:val="00E40734"/>
    <w:rsid w:val="00E40A69"/>
    <w:rsid w:val="00E40ECA"/>
    <w:rsid w:val="00E40F11"/>
    <w:rsid w:val="00E429BC"/>
    <w:rsid w:val="00E437A7"/>
    <w:rsid w:val="00E4441D"/>
    <w:rsid w:val="00E4598E"/>
    <w:rsid w:val="00E45A6F"/>
    <w:rsid w:val="00E4620A"/>
    <w:rsid w:val="00E47790"/>
    <w:rsid w:val="00E504A5"/>
    <w:rsid w:val="00E51053"/>
    <w:rsid w:val="00E512AC"/>
    <w:rsid w:val="00E52497"/>
    <w:rsid w:val="00E531EB"/>
    <w:rsid w:val="00E53563"/>
    <w:rsid w:val="00E54005"/>
    <w:rsid w:val="00E54371"/>
    <w:rsid w:val="00E54B23"/>
    <w:rsid w:val="00E54FFE"/>
    <w:rsid w:val="00E56022"/>
    <w:rsid w:val="00E561DB"/>
    <w:rsid w:val="00E57FC8"/>
    <w:rsid w:val="00E60953"/>
    <w:rsid w:val="00E609FE"/>
    <w:rsid w:val="00E611F4"/>
    <w:rsid w:val="00E61318"/>
    <w:rsid w:val="00E6176D"/>
    <w:rsid w:val="00E61E12"/>
    <w:rsid w:val="00E62618"/>
    <w:rsid w:val="00E636BF"/>
    <w:rsid w:val="00E636FF"/>
    <w:rsid w:val="00E64BD6"/>
    <w:rsid w:val="00E64FE6"/>
    <w:rsid w:val="00E65B13"/>
    <w:rsid w:val="00E65DCF"/>
    <w:rsid w:val="00E65E0D"/>
    <w:rsid w:val="00E66358"/>
    <w:rsid w:val="00E666B4"/>
    <w:rsid w:val="00E6673F"/>
    <w:rsid w:val="00E668B7"/>
    <w:rsid w:val="00E6741E"/>
    <w:rsid w:val="00E67A3A"/>
    <w:rsid w:val="00E70C9D"/>
    <w:rsid w:val="00E72356"/>
    <w:rsid w:val="00E73D43"/>
    <w:rsid w:val="00E73F10"/>
    <w:rsid w:val="00E7479B"/>
    <w:rsid w:val="00E74927"/>
    <w:rsid w:val="00E753B0"/>
    <w:rsid w:val="00E753D5"/>
    <w:rsid w:val="00E7758C"/>
    <w:rsid w:val="00E77AFA"/>
    <w:rsid w:val="00E80919"/>
    <w:rsid w:val="00E80DD7"/>
    <w:rsid w:val="00E8108A"/>
    <w:rsid w:val="00E8267A"/>
    <w:rsid w:val="00E82B81"/>
    <w:rsid w:val="00E83046"/>
    <w:rsid w:val="00E83063"/>
    <w:rsid w:val="00E839C0"/>
    <w:rsid w:val="00E83C14"/>
    <w:rsid w:val="00E83C48"/>
    <w:rsid w:val="00E84F44"/>
    <w:rsid w:val="00E85C59"/>
    <w:rsid w:val="00E8601B"/>
    <w:rsid w:val="00E86184"/>
    <w:rsid w:val="00E873F3"/>
    <w:rsid w:val="00E875C9"/>
    <w:rsid w:val="00E87EB1"/>
    <w:rsid w:val="00E87F28"/>
    <w:rsid w:val="00E90031"/>
    <w:rsid w:val="00E9052A"/>
    <w:rsid w:val="00E9068B"/>
    <w:rsid w:val="00E917C5"/>
    <w:rsid w:val="00E922AC"/>
    <w:rsid w:val="00E92EF7"/>
    <w:rsid w:val="00E934EB"/>
    <w:rsid w:val="00E93CF1"/>
    <w:rsid w:val="00E9438C"/>
    <w:rsid w:val="00E9443F"/>
    <w:rsid w:val="00E94479"/>
    <w:rsid w:val="00E9469D"/>
    <w:rsid w:val="00E95D09"/>
    <w:rsid w:val="00E976A2"/>
    <w:rsid w:val="00E97F1F"/>
    <w:rsid w:val="00EA0A85"/>
    <w:rsid w:val="00EA16E8"/>
    <w:rsid w:val="00EA2BC2"/>
    <w:rsid w:val="00EA31AD"/>
    <w:rsid w:val="00EA66BC"/>
    <w:rsid w:val="00EA67EA"/>
    <w:rsid w:val="00EA6FCD"/>
    <w:rsid w:val="00EA7930"/>
    <w:rsid w:val="00EB07DB"/>
    <w:rsid w:val="00EB0D0A"/>
    <w:rsid w:val="00EB0DCB"/>
    <w:rsid w:val="00EB0F27"/>
    <w:rsid w:val="00EB1A84"/>
    <w:rsid w:val="00EB27AF"/>
    <w:rsid w:val="00EB32D6"/>
    <w:rsid w:val="00EB3468"/>
    <w:rsid w:val="00EB34E2"/>
    <w:rsid w:val="00EB419D"/>
    <w:rsid w:val="00EB4557"/>
    <w:rsid w:val="00EB508E"/>
    <w:rsid w:val="00EB56D7"/>
    <w:rsid w:val="00EB593B"/>
    <w:rsid w:val="00EB634B"/>
    <w:rsid w:val="00EB719F"/>
    <w:rsid w:val="00EB72A7"/>
    <w:rsid w:val="00EB77F7"/>
    <w:rsid w:val="00EB7E6F"/>
    <w:rsid w:val="00EC0121"/>
    <w:rsid w:val="00EC0126"/>
    <w:rsid w:val="00EC0D9D"/>
    <w:rsid w:val="00EC1AFC"/>
    <w:rsid w:val="00EC1B33"/>
    <w:rsid w:val="00EC239A"/>
    <w:rsid w:val="00EC2BCF"/>
    <w:rsid w:val="00EC64D6"/>
    <w:rsid w:val="00EC6F88"/>
    <w:rsid w:val="00ED08C4"/>
    <w:rsid w:val="00ED225F"/>
    <w:rsid w:val="00ED4085"/>
    <w:rsid w:val="00ED40EF"/>
    <w:rsid w:val="00ED4465"/>
    <w:rsid w:val="00ED59BE"/>
    <w:rsid w:val="00ED5BAC"/>
    <w:rsid w:val="00ED61F0"/>
    <w:rsid w:val="00ED6DD2"/>
    <w:rsid w:val="00ED6DDA"/>
    <w:rsid w:val="00ED7427"/>
    <w:rsid w:val="00ED769F"/>
    <w:rsid w:val="00EE0E29"/>
    <w:rsid w:val="00EE1897"/>
    <w:rsid w:val="00EE1A2F"/>
    <w:rsid w:val="00EE235F"/>
    <w:rsid w:val="00EE28EF"/>
    <w:rsid w:val="00EE2CD6"/>
    <w:rsid w:val="00EE2D44"/>
    <w:rsid w:val="00EE2F22"/>
    <w:rsid w:val="00EE30AA"/>
    <w:rsid w:val="00EE4C50"/>
    <w:rsid w:val="00EE5FE7"/>
    <w:rsid w:val="00EE6230"/>
    <w:rsid w:val="00EE6D1B"/>
    <w:rsid w:val="00EE7D2E"/>
    <w:rsid w:val="00EF0B93"/>
    <w:rsid w:val="00EF1621"/>
    <w:rsid w:val="00EF1795"/>
    <w:rsid w:val="00EF17D8"/>
    <w:rsid w:val="00EF1C4E"/>
    <w:rsid w:val="00EF1F21"/>
    <w:rsid w:val="00EF366C"/>
    <w:rsid w:val="00EF4939"/>
    <w:rsid w:val="00EF55F0"/>
    <w:rsid w:val="00EF5836"/>
    <w:rsid w:val="00EF6E2B"/>
    <w:rsid w:val="00EF7C9A"/>
    <w:rsid w:val="00F01CBD"/>
    <w:rsid w:val="00F02E55"/>
    <w:rsid w:val="00F03522"/>
    <w:rsid w:val="00F03DE3"/>
    <w:rsid w:val="00F04239"/>
    <w:rsid w:val="00F04818"/>
    <w:rsid w:val="00F04FED"/>
    <w:rsid w:val="00F050D8"/>
    <w:rsid w:val="00F0591D"/>
    <w:rsid w:val="00F059AF"/>
    <w:rsid w:val="00F05B35"/>
    <w:rsid w:val="00F05BC0"/>
    <w:rsid w:val="00F05DD5"/>
    <w:rsid w:val="00F06868"/>
    <w:rsid w:val="00F0703D"/>
    <w:rsid w:val="00F0756F"/>
    <w:rsid w:val="00F07796"/>
    <w:rsid w:val="00F07DD3"/>
    <w:rsid w:val="00F10CF5"/>
    <w:rsid w:val="00F10E00"/>
    <w:rsid w:val="00F119DD"/>
    <w:rsid w:val="00F13327"/>
    <w:rsid w:val="00F13C88"/>
    <w:rsid w:val="00F13D6B"/>
    <w:rsid w:val="00F14C50"/>
    <w:rsid w:val="00F1683D"/>
    <w:rsid w:val="00F16909"/>
    <w:rsid w:val="00F17305"/>
    <w:rsid w:val="00F20EA2"/>
    <w:rsid w:val="00F211B8"/>
    <w:rsid w:val="00F21966"/>
    <w:rsid w:val="00F21E6B"/>
    <w:rsid w:val="00F22346"/>
    <w:rsid w:val="00F224EE"/>
    <w:rsid w:val="00F22708"/>
    <w:rsid w:val="00F2290E"/>
    <w:rsid w:val="00F22A89"/>
    <w:rsid w:val="00F26514"/>
    <w:rsid w:val="00F2717B"/>
    <w:rsid w:val="00F30792"/>
    <w:rsid w:val="00F30C0B"/>
    <w:rsid w:val="00F30CC8"/>
    <w:rsid w:val="00F31762"/>
    <w:rsid w:val="00F31BB3"/>
    <w:rsid w:val="00F320EB"/>
    <w:rsid w:val="00F328A8"/>
    <w:rsid w:val="00F335AD"/>
    <w:rsid w:val="00F3392D"/>
    <w:rsid w:val="00F34D27"/>
    <w:rsid w:val="00F34DCA"/>
    <w:rsid w:val="00F36746"/>
    <w:rsid w:val="00F3794E"/>
    <w:rsid w:val="00F37C80"/>
    <w:rsid w:val="00F4047A"/>
    <w:rsid w:val="00F41056"/>
    <w:rsid w:val="00F41731"/>
    <w:rsid w:val="00F4174A"/>
    <w:rsid w:val="00F43C72"/>
    <w:rsid w:val="00F44D2D"/>
    <w:rsid w:val="00F452D0"/>
    <w:rsid w:val="00F45F0D"/>
    <w:rsid w:val="00F466B2"/>
    <w:rsid w:val="00F46CDB"/>
    <w:rsid w:val="00F47022"/>
    <w:rsid w:val="00F473D1"/>
    <w:rsid w:val="00F475E8"/>
    <w:rsid w:val="00F477BD"/>
    <w:rsid w:val="00F50052"/>
    <w:rsid w:val="00F501E1"/>
    <w:rsid w:val="00F50A74"/>
    <w:rsid w:val="00F51D73"/>
    <w:rsid w:val="00F5215E"/>
    <w:rsid w:val="00F5339E"/>
    <w:rsid w:val="00F5426B"/>
    <w:rsid w:val="00F54279"/>
    <w:rsid w:val="00F55178"/>
    <w:rsid w:val="00F55F79"/>
    <w:rsid w:val="00F57B17"/>
    <w:rsid w:val="00F57D74"/>
    <w:rsid w:val="00F60167"/>
    <w:rsid w:val="00F60445"/>
    <w:rsid w:val="00F6063F"/>
    <w:rsid w:val="00F60B6A"/>
    <w:rsid w:val="00F63AE5"/>
    <w:rsid w:val="00F63C7A"/>
    <w:rsid w:val="00F641C8"/>
    <w:rsid w:val="00F642CE"/>
    <w:rsid w:val="00F64FC4"/>
    <w:rsid w:val="00F675A5"/>
    <w:rsid w:val="00F67B52"/>
    <w:rsid w:val="00F67DC3"/>
    <w:rsid w:val="00F67F77"/>
    <w:rsid w:val="00F70F68"/>
    <w:rsid w:val="00F71435"/>
    <w:rsid w:val="00F71629"/>
    <w:rsid w:val="00F7207A"/>
    <w:rsid w:val="00F73CDE"/>
    <w:rsid w:val="00F73FDE"/>
    <w:rsid w:val="00F75584"/>
    <w:rsid w:val="00F75F4D"/>
    <w:rsid w:val="00F76B03"/>
    <w:rsid w:val="00F77167"/>
    <w:rsid w:val="00F777CA"/>
    <w:rsid w:val="00F804F7"/>
    <w:rsid w:val="00F80914"/>
    <w:rsid w:val="00F80AE6"/>
    <w:rsid w:val="00F81A7B"/>
    <w:rsid w:val="00F82FCD"/>
    <w:rsid w:val="00F83790"/>
    <w:rsid w:val="00F843FA"/>
    <w:rsid w:val="00F86109"/>
    <w:rsid w:val="00F86F62"/>
    <w:rsid w:val="00F8769D"/>
    <w:rsid w:val="00F90967"/>
    <w:rsid w:val="00F90C22"/>
    <w:rsid w:val="00F90C76"/>
    <w:rsid w:val="00F90D76"/>
    <w:rsid w:val="00F930C6"/>
    <w:rsid w:val="00F93E37"/>
    <w:rsid w:val="00F9435C"/>
    <w:rsid w:val="00F949F0"/>
    <w:rsid w:val="00F94CDF"/>
    <w:rsid w:val="00F94EB1"/>
    <w:rsid w:val="00F970FB"/>
    <w:rsid w:val="00F97138"/>
    <w:rsid w:val="00F977E5"/>
    <w:rsid w:val="00F979DC"/>
    <w:rsid w:val="00FA07F4"/>
    <w:rsid w:val="00FA0BDF"/>
    <w:rsid w:val="00FA0E59"/>
    <w:rsid w:val="00FA18E0"/>
    <w:rsid w:val="00FA358F"/>
    <w:rsid w:val="00FA403D"/>
    <w:rsid w:val="00FA4A06"/>
    <w:rsid w:val="00FA4A1F"/>
    <w:rsid w:val="00FA5883"/>
    <w:rsid w:val="00FA5C3A"/>
    <w:rsid w:val="00FA7631"/>
    <w:rsid w:val="00FA7B05"/>
    <w:rsid w:val="00FB04D3"/>
    <w:rsid w:val="00FB05D1"/>
    <w:rsid w:val="00FB1113"/>
    <w:rsid w:val="00FB11C6"/>
    <w:rsid w:val="00FB169E"/>
    <w:rsid w:val="00FB16CD"/>
    <w:rsid w:val="00FB1AC6"/>
    <w:rsid w:val="00FB3A23"/>
    <w:rsid w:val="00FB4413"/>
    <w:rsid w:val="00FB4F5D"/>
    <w:rsid w:val="00FB505D"/>
    <w:rsid w:val="00FB5402"/>
    <w:rsid w:val="00FB57CF"/>
    <w:rsid w:val="00FB6415"/>
    <w:rsid w:val="00FB7292"/>
    <w:rsid w:val="00FB7784"/>
    <w:rsid w:val="00FB7A98"/>
    <w:rsid w:val="00FC042C"/>
    <w:rsid w:val="00FC0B01"/>
    <w:rsid w:val="00FC18E3"/>
    <w:rsid w:val="00FC1C94"/>
    <w:rsid w:val="00FC2140"/>
    <w:rsid w:val="00FC26AA"/>
    <w:rsid w:val="00FC2AAF"/>
    <w:rsid w:val="00FC37A9"/>
    <w:rsid w:val="00FC43BC"/>
    <w:rsid w:val="00FC4858"/>
    <w:rsid w:val="00FC4E44"/>
    <w:rsid w:val="00FC4FAC"/>
    <w:rsid w:val="00FC527B"/>
    <w:rsid w:val="00FC559C"/>
    <w:rsid w:val="00FC67A7"/>
    <w:rsid w:val="00FC6B49"/>
    <w:rsid w:val="00FC74D9"/>
    <w:rsid w:val="00FD063B"/>
    <w:rsid w:val="00FD0661"/>
    <w:rsid w:val="00FD09F4"/>
    <w:rsid w:val="00FD1DA8"/>
    <w:rsid w:val="00FD2789"/>
    <w:rsid w:val="00FD31DB"/>
    <w:rsid w:val="00FD368C"/>
    <w:rsid w:val="00FD393E"/>
    <w:rsid w:val="00FD4179"/>
    <w:rsid w:val="00FD56D4"/>
    <w:rsid w:val="00FD5E52"/>
    <w:rsid w:val="00FD7C1C"/>
    <w:rsid w:val="00FE0D85"/>
    <w:rsid w:val="00FE1E52"/>
    <w:rsid w:val="00FE203C"/>
    <w:rsid w:val="00FE2157"/>
    <w:rsid w:val="00FE2F49"/>
    <w:rsid w:val="00FE2FDA"/>
    <w:rsid w:val="00FE52F1"/>
    <w:rsid w:val="00FE5557"/>
    <w:rsid w:val="00FE56F6"/>
    <w:rsid w:val="00FE5DF3"/>
    <w:rsid w:val="00FE63EE"/>
    <w:rsid w:val="00FE6B3B"/>
    <w:rsid w:val="00FE7625"/>
    <w:rsid w:val="00FF24D1"/>
    <w:rsid w:val="00FF2836"/>
    <w:rsid w:val="00FF4502"/>
    <w:rsid w:val="00FF4A00"/>
    <w:rsid w:val="00FF4A50"/>
    <w:rsid w:val="00FF4F70"/>
    <w:rsid w:val="00FF5B50"/>
    <w:rsid w:val="00FF606D"/>
    <w:rsid w:val="00FF7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ti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uiPriority w:val="99"/>
    <w:qFormat/>
    <w:rsid w:val="00335E50"/>
    <w:rPr>
      <w:rFonts w:ascii="Courier" w:hAnsi="Courier"/>
      <w:lang w:val="en-US"/>
    </w:rPr>
  </w:style>
  <w:style w:type="paragraph" w:styleId="13">
    <w:name w:val="heading 1"/>
    <w:aliases w:val="Заголовок 1 Знак Знак,Заголовок 1 Знак Знак Знак,глава"/>
    <w:basedOn w:val="a3"/>
    <w:next w:val="a4"/>
    <w:link w:val="14"/>
    <w:uiPriority w:val="99"/>
    <w:qFormat/>
    <w:rsid w:val="006B43B9"/>
    <w:pPr>
      <w:keepNext/>
      <w:pageBreakBefore/>
      <w:tabs>
        <w:tab w:val="left" w:pos="851"/>
      </w:tabs>
      <w:spacing w:before="240" w:after="120"/>
      <w:ind w:firstLine="567"/>
      <w:jc w:val="center"/>
      <w:outlineLvl w:val="0"/>
    </w:pPr>
    <w:rPr>
      <w:rFonts w:ascii="Times New Roman" w:hAnsi="Times New Roman"/>
      <w:b/>
      <w:bCs/>
      <w:caps/>
      <w:kern w:val="32"/>
      <w:sz w:val="28"/>
      <w:szCs w:val="28"/>
      <w:lang w:val="ru-RU"/>
    </w:rPr>
  </w:style>
  <w:style w:type="paragraph" w:styleId="2">
    <w:name w:val="heading 2"/>
    <w:aliases w:val="Знак2 Знак,Знак2,Знак2 Знак Знак Знак,Знак2 Знак1,ГЛАВА,Заголовок 2 Знак1,Заголовок 2 Знак Знак,Заголовок 21,раздел"/>
    <w:basedOn w:val="a3"/>
    <w:next w:val="a4"/>
    <w:link w:val="20"/>
    <w:uiPriority w:val="99"/>
    <w:qFormat/>
    <w:rsid w:val="0053068C"/>
    <w:pPr>
      <w:keepNext/>
      <w:tabs>
        <w:tab w:val="left" w:pos="1134"/>
        <w:tab w:val="left" w:pos="1276"/>
      </w:tabs>
      <w:spacing w:before="180" w:after="60"/>
      <w:ind w:left="141" w:firstLine="567"/>
      <w:jc w:val="both"/>
      <w:outlineLvl w:val="1"/>
    </w:pPr>
    <w:rPr>
      <w:rFonts w:ascii="Times New Roman" w:hAnsi="Times New Roman"/>
      <w:b/>
      <w:bCs/>
      <w:iCs/>
      <w:sz w:val="28"/>
      <w:szCs w:val="28"/>
      <w:lang w:val="ru-RU"/>
    </w:rPr>
  </w:style>
  <w:style w:type="paragraph" w:styleId="3">
    <w:name w:val="heading 3"/>
    <w:aliases w:val="Знак3 Знак,Знак3,Знак3 Знак Знак Знак,ПодЗаголовок,Знак,Заголовок 31,подраздел"/>
    <w:basedOn w:val="a3"/>
    <w:next w:val="a4"/>
    <w:link w:val="30"/>
    <w:uiPriority w:val="99"/>
    <w:qFormat/>
    <w:rsid w:val="00335E50"/>
    <w:pPr>
      <w:spacing w:before="100" w:beforeAutospacing="1" w:after="100" w:afterAutospacing="1"/>
      <w:outlineLvl w:val="2"/>
    </w:pPr>
    <w:rPr>
      <w:rFonts w:ascii="Times New Roman" w:hAnsi="Times New Roman"/>
      <w:b/>
      <w:sz w:val="26"/>
      <w:lang w:val="ru-RU"/>
    </w:rPr>
  </w:style>
  <w:style w:type="paragraph" w:styleId="4">
    <w:name w:val="heading 4"/>
    <w:basedOn w:val="a3"/>
    <w:next w:val="a4"/>
    <w:link w:val="40"/>
    <w:uiPriority w:val="99"/>
    <w:qFormat/>
    <w:rsid w:val="00A63A8B"/>
    <w:pPr>
      <w:keepNext/>
      <w:tabs>
        <w:tab w:val="num" w:pos="1353"/>
        <w:tab w:val="left" w:pos="1418"/>
      </w:tabs>
      <w:spacing w:before="120" w:after="60"/>
      <w:ind w:left="426" w:firstLine="567"/>
      <w:outlineLvl w:val="3"/>
    </w:pPr>
    <w:rPr>
      <w:rFonts w:ascii="Times New Roman" w:hAnsi="Times New Roman"/>
      <w:b/>
      <w:bCs/>
      <w:sz w:val="24"/>
      <w:szCs w:val="24"/>
      <w:lang w:val="ru-RU"/>
    </w:rPr>
  </w:style>
  <w:style w:type="paragraph" w:styleId="5">
    <w:name w:val="heading 5"/>
    <w:basedOn w:val="a3"/>
    <w:next w:val="a3"/>
    <w:link w:val="50"/>
    <w:uiPriority w:val="99"/>
    <w:qFormat/>
    <w:rsid w:val="00AD4875"/>
    <w:pPr>
      <w:tabs>
        <w:tab w:val="num" w:pos="1353"/>
        <w:tab w:val="left" w:pos="1701"/>
      </w:tabs>
      <w:spacing w:before="240" w:after="60"/>
      <w:ind w:firstLine="567"/>
      <w:outlineLvl w:val="4"/>
    </w:pPr>
    <w:rPr>
      <w:rFonts w:ascii="Times New Roman" w:hAnsi="Times New Roman"/>
      <w:b/>
      <w:bCs/>
      <w:iCs/>
      <w:sz w:val="22"/>
      <w:szCs w:val="22"/>
      <w:lang w:val="ru-RU"/>
    </w:rPr>
  </w:style>
  <w:style w:type="paragraph" w:styleId="6">
    <w:name w:val="heading 6"/>
    <w:basedOn w:val="a3"/>
    <w:next w:val="a3"/>
    <w:link w:val="60"/>
    <w:uiPriority w:val="99"/>
    <w:qFormat/>
    <w:rsid w:val="00AD4875"/>
    <w:pPr>
      <w:tabs>
        <w:tab w:val="num" w:pos="1353"/>
      </w:tabs>
      <w:spacing w:before="240" w:after="60"/>
      <w:ind w:firstLine="567"/>
      <w:outlineLvl w:val="5"/>
    </w:pPr>
    <w:rPr>
      <w:rFonts w:ascii="Times New Roman" w:hAnsi="Times New Roman"/>
      <w:b/>
      <w:bCs/>
      <w:sz w:val="22"/>
      <w:szCs w:val="22"/>
      <w:lang w:val="ru-RU"/>
    </w:rPr>
  </w:style>
  <w:style w:type="paragraph" w:styleId="7">
    <w:name w:val="heading 7"/>
    <w:aliases w:val="Заголовок x.x"/>
    <w:basedOn w:val="a3"/>
    <w:next w:val="a3"/>
    <w:link w:val="70"/>
    <w:uiPriority w:val="99"/>
    <w:qFormat/>
    <w:rsid w:val="00AD4875"/>
    <w:pPr>
      <w:tabs>
        <w:tab w:val="num" w:pos="1353"/>
      </w:tabs>
      <w:spacing w:before="240" w:after="60"/>
      <w:ind w:firstLine="567"/>
      <w:outlineLvl w:val="6"/>
    </w:pPr>
    <w:rPr>
      <w:rFonts w:ascii="Times New Roman" w:hAnsi="Times New Roman"/>
      <w:sz w:val="24"/>
      <w:szCs w:val="24"/>
      <w:lang w:val="ru-RU"/>
    </w:rPr>
  </w:style>
  <w:style w:type="paragraph" w:styleId="8">
    <w:name w:val="heading 8"/>
    <w:basedOn w:val="a3"/>
    <w:next w:val="a3"/>
    <w:link w:val="80"/>
    <w:uiPriority w:val="99"/>
    <w:qFormat/>
    <w:rsid w:val="00AD4875"/>
    <w:pPr>
      <w:tabs>
        <w:tab w:val="num" w:pos="1353"/>
      </w:tabs>
      <w:spacing w:before="240" w:after="60"/>
      <w:ind w:firstLine="567"/>
      <w:outlineLvl w:val="7"/>
    </w:pPr>
    <w:rPr>
      <w:rFonts w:ascii="Times New Roman" w:hAnsi="Times New Roman"/>
      <w:i/>
      <w:iCs/>
      <w:sz w:val="24"/>
      <w:szCs w:val="24"/>
      <w:lang w:val="ru-RU"/>
    </w:rPr>
  </w:style>
  <w:style w:type="paragraph" w:styleId="9">
    <w:name w:val="heading 9"/>
    <w:basedOn w:val="a3"/>
    <w:next w:val="a3"/>
    <w:link w:val="90"/>
    <w:uiPriority w:val="99"/>
    <w:qFormat/>
    <w:rsid w:val="00AD4875"/>
    <w:pPr>
      <w:tabs>
        <w:tab w:val="num" w:pos="1353"/>
      </w:tabs>
      <w:spacing w:before="240" w:after="60"/>
      <w:ind w:firstLine="567"/>
      <w:outlineLvl w:val="8"/>
    </w:pPr>
    <w:rPr>
      <w:rFonts w:ascii="Arial" w:hAnsi="Arial"/>
      <w:sz w:val="22"/>
      <w:szCs w:val="22"/>
      <w:lang w:val="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Заголовок 1 Знак Знак Знак1,Заголовок 1 Знак Знак Знак Знак,глава Знак"/>
    <w:basedOn w:val="a5"/>
    <w:link w:val="13"/>
    <w:uiPriority w:val="99"/>
    <w:locked/>
    <w:rsid w:val="00A01E86"/>
    <w:rPr>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раздел Знак"/>
    <w:basedOn w:val="a5"/>
    <w:link w:val="2"/>
    <w:uiPriority w:val="99"/>
    <w:locked/>
    <w:rsid w:val="0053068C"/>
    <w:rPr>
      <w:b/>
      <w:bCs/>
      <w:iCs/>
      <w:sz w:val="28"/>
      <w:szCs w:val="28"/>
    </w:rPr>
  </w:style>
  <w:style w:type="character" w:customStyle="1" w:styleId="Heading3Char">
    <w:name w:val="Heading 3 Char"/>
    <w:aliases w:val="Знак3 Знак Char,Знак3 Char,Знак3 Знак Знак Знак Char,ПодЗаголовок Char,Знак Char,Заголовок 31 Char,подраздел Char"/>
    <w:basedOn w:val="a5"/>
    <w:uiPriority w:val="99"/>
    <w:semiHidden/>
    <w:locked/>
    <w:rsid w:val="001941BD"/>
    <w:rPr>
      <w:rFonts w:ascii="Cambria" w:hAnsi="Cambria" w:cs="Times New Roman"/>
      <w:b/>
      <w:bCs/>
      <w:sz w:val="26"/>
      <w:szCs w:val="26"/>
    </w:rPr>
  </w:style>
  <w:style w:type="character" w:customStyle="1" w:styleId="40">
    <w:name w:val="Заголовок 4 Знак"/>
    <w:basedOn w:val="a5"/>
    <w:link w:val="4"/>
    <w:uiPriority w:val="99"/>
    <w:locked/>
    <w:rsid w:val="00E361E6"/>
    <w:rPr>
      <w:b/>
      <w:bCs/>
      <w:sz w:val="24"/>
      <w:szCs w:val="24"/>
    </w:rPr>
  </w:style>
  <w:style w:type="character" w:customStyle="1" w:styleId="50">
    <w:name w:val="Заголовок 5 Знак"/>
    <w:basedOn w:val="a5"/>
    <w:link w:val="5"/>
    <w:uiPriority w:val="99"/>
    <w:locked/>
    <w:rsid w:val="00A01E86"/>
    <w:rPr>
      <w:b/>
      <w:bCs/>
      <w:iCs/>
    </w:rPr>
  </w:style>
  <w:style w:type="character" w:customStyle="1" w:styleId="60">
    <w:name w:val="Заголовок 6 Знак"/>
    <w:basedOn w:val="a5"/>
    <w:link w:val="6"/>
    <w:uiPriority w:val="99"/>
    <w:locked/>
    <w:rsid w:val="00E361E6"/>
    <w:rPr>
      <w:b/>
      <w:bCs/>
    </w:rPr>
  </w:style>
  <w:style w:type="character" w:customStyle="1" w:styleId="70">
    <w:name w:val="Заголовок 7 Знак"/>
    <w:aliases w:val="Заголовок x.x Знак"/>
    <w:basedOn w:val="a5"/>
    <w:link w:val="7"/>
    <w:uiPriority w:val="99"/>
    <w:locked/>
    <w:rsid w:val="00E361E6"/>
    <w:rPr>
      <w:sz w:val="24"/>
      <w:szCs w:val="24"/>
    </w:rPr>
  </w:style>
  <w:style w:type="character" w:customStyle="1" w:styleId="80">
    <w:name w:val="Заголовок 8 Знак"/>
    <w:basedOn w:val="a5"/>
    <w:link w:val="8"/>
    <w:uiPriority w:val="99"/>
    <w:locked/>
    <w:rsid w:val="00E361E6"/>
    <w:rPr>
      <w:i/>
      <w:iCs/>
      <w:sz w:val="24"/>
      <w:szCs w:val="24"/>
    </w:rPr>
  </w:style>
  <w:style w:type="character" w:customStyle="1" w:styleId="90">
    <w:name w:val="Заголовок 9 Знак"/>
    <w:basedOn w:val="a5"/>
    <w:link w:val="9"/>
    <w:uiPriority w:val="99"/>
    <w:locked/>
    <w:rsid w:val="00E361E6"/>
    <w:rPr>
      <w:rFonts w:ascii="Arial" w:hAnsi="Arial"/>
    </w:rPr>
  </w:style>
  <w:style w:type="paragraph" w:customStyle="1" w:styleId="a4">
    <w:name w:val="Абзац"/>
    <w:basedOn w:val="a3"/>
    <w:link w:val="a8"/>
    <w:uiPriority w:val="99"/>
    <w:rsid w:val="00AD4875"/>
    <w:pPr>
      <w:spacing w:before="120" w:after="60"/>
      <w:ind w:firstLine="567"/>
      <w:jc w:val="both"/>
    </w:pPr>
    <w:rPr>
      <w:rFonts w:ascii="Times New Roman" w:hAnsi="Times New Roman"/>
      <w:sz w:val="24"/>
      <w:lang w:val="ru-RU"/>
    </w:rPr>
  </w:style>
  <w:style w:type="character" w:customStyle="1" w:styleId="a8">
    <w:name w:val="Абзац Знак"/>
    <w:link w:val="a4"/>
    <w:uiPriority w:val="99"/>
    <w:locked/>
    <w:rsid w:val="0069205C"/>
    <w:rPr>
      <w:sz w:val="24"/>
      <w:lang w:val="ru-RU" w:eastAsia="ru-RU"/>
    </w:rPr>
  </w:style>
  <w:style w:type="paragraph" w:styleId="a9">
    <w:name w:val="List"/>
    <w:basedOn w:val="a4"/>
    <w:link w:val="aa"/>
    <w:uiPriority w:val="99"/>
    <w:rsid w:val="00A11A8C"/>
    <w:pPr>
      <w:ind w:firstLine="0"/>
    </w:pPr>
  </w:style>
  <w:style w:type="character" w:customStyle="1" w:styleId="aa">
    <w:name w:val="Список Знак"/>
    <w:link w:val="a9"/>
    <w:uiPriority w:val="99"/>
    <w:locked/>
    <w:rsid w:val="00A11A8C"/>
    <w:rPr>
      <w:sz w:val="24"/>
    </w:rPr>
  </w:style>
  <w:style w:type="paragraph" w:styleId="31">
    <w:name w:val="toc 3"/>
    <w:basedOn w:val="a3"/>
    <w:next w:val="a3"/>
    <w:autoRedefine/>
    <w:uiPriority w:val="99"/>
    <w:rsid w:val="008143F8"/>
    <w:rPr>
      <w:rFonts w:ascii="Times New Roman" w:hAnsi="Times New Roman"/>
      <w:szCs w:val="24"/>
      <w:lang w:val="ru-RU"/>
    </w:rPr>
  </w:style>
  <w:style w:type="paragraph" w:customStyle="1" w:styleId="a">
    <w:name w:val="Список нумерованный"/>
    <w:basedOn w:val="a3"/>
    <w:uiPriority w:val="99"/>
    <w:rsid w:val="0054040A"/>
    <w:pPr>
      <w:numPr>
        <w:numId w:val="17"/>
      </w:numPr>
      <w:spacing w:before="120"/>
      <w:jc w:val="both"/>
    </w:pPr>
    <w:rPr>
      <w:rFonts w:ascii="Times New Roman" w:hAnsi="Times New Roman"/>
      <w:sz w:val="24"/>
      <w:szCs w:val="24"/>
      <w:lang w:val="ru-RU"/>
    </w:rPr>
  </w:style>
  <w:style w:type="paragraph" w:customStyle="1" w:styleId="ab">
    <w:name w:val="Табличный"/>
    <w:basedOn w:val="a3"/>
    <w:uiPriority w:val="99"/>
    <w:rsid w:val="00AD4875"/>
    <w:pPr>
      <w:keepNext/>
      <w:widowControl w:val="0"/>
      <w:spacing w:before="60" w:after="60"/>
      <w:jc w:val="center"/>
    </w:pPr>
    <w:rPr>
      <w:rFonts w:ascii="Times New Roman" w:hAnsi="Times New Roman"/>
      <w:b/>
      <w:sz w:val="22"/>
      <w:lang w:val="ru-RU"/>
    </w:rPr>
  </w:style>
  <w:style w:type="paragraph" w:customStyle="1" w:styleId="ac">
    <w:name w:val="Содержание"/>
    <w:basedOn w:val="a3"/>
    <w:uiPriority w:val="99"/>
    <w:rsid w:val="00AD4875"/>
    <w:pPr>
      <w:widowControl w:val="0"/>
      <w:spacing w:before="240" w:after="240"/>
      <w:jc w:val="center"/>
    </w:pPr>
    <w:rPr>
      <w:rFonts w:ascii="Times New Roman" w:hAnsi="Times New Roman"/>
      <w:b/>
      <w:caps/>
      <w:sz w:val="24"/>
      <w:lang w:val="ru-RU"/>
    </w:rPr>
  </w:style>
  <w:style w:type="paragraph" w:styleId="ad">
    <w:name w:val="Balloon Text"/>
    <w:aliases w:val="Знак5"/>
    <w:basedOn w:val="a3"/>
    <w:link w:val="ae"/>
    <w:uiPriority w:val="99"/>
    <w:rsid w:val="00AD4875"/>
    <w:pPr>
      <w:widowControl w:val="0"/>
      <w:suppressAutoHyphens/>
      <w:jc w:val="both"/>
    </w:pPr>
    <w:rPr>
      <w:rFonts w:ascii="Tahoma" w:hAnsi="Tahoma"/>
      <w:sz w:val="16"/>
      <w:szCs w:val="16"/>
      <w:lang w:val="ru-RU"/>
    </w:rPr>
  </w:style>
  <w:style w:type="character" w:customStyle="1" w:styleId="ae">
    <w:name w:val="Текст выноски Знак"/>
    <w:aliases w:val="Знак5 Знак"/>
    <w:basedOn w:val="a5"/>
    <w:link w:val="ad"/>
    <w:uiPriority w:val="99"/>
    <w:locked/>
    <w:rsid w:val="00A01E86"/>
    <w:rPr>
      <w:rFonts w:ascii="Tahoma" w:hAnsi="Tahoma" w:cs="Times New Roman"/>
      <w:sz w:val="16"/>
    </w:rPr>
  </w:style>
  <w:style w:type="paragraph" w:styleId="15">
    <w:name w:val="toc 1"/>
    <w:basedOn w:val="a3"/>
    <w:next w:val="a3"/>
    <w:link w:val="16"/>
    <w:uiPriority w:val="99"/>
    <w:rsid w:val="00AD4875"/>
    <w:pPr>
      <w:spacing w:before="120" w:after="120"/>
    </w:pPr>
    <w:rPr>
      <w:rFonts w:ascii="Times New Roman" w:hAnsi="Times New Roman"/>
      <w:b/>
      <w:caps/>
    </w:rPr>
  </w:style>
  <w:style w:type="paragraph" w:styleId="21">
    <w:name w:val="toc 2"/>
    <w:basedOn w:val="a3"/>
    <w:next w:val="a3"/>
    <w:autoRedefine/>
    <w:uiPriority w:val="99"/>
    <w:rsid w:val="00AD4875"/>
    <w:pPr>
      <w:ind w:left="240"/>
    </w:pPr>
    <w:rPr>
      <w:rFonts w:ascii="Times New Roman" w:hAnsi="Times New Roman"/>
      <w:smallCaps/>
      <w:lang w:val="ru-RU"/>
    </w:rPr>
  </w:style>
  <w:style w:type="paragraph" w:styleId="af">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0"/>
    <w:uiPriority w:val="99"/>
    <w:qFormat/>
    <w:rsid w:val="00335E50"/>
    <w:rPr>
      <w:rFonts w:ascii="Times New Roman" w:hAnsi="Times New Roman"/>
      <w:b/>
      <w:sz w:val="22"/>
    </w:rPr>
  </w:style>
  <w:style w:type="paragraph" w:customStyle="1" w:styleId="af1">
    <w:name w:val="Название таблицы"/>
    <w:basedOn w:val="af"/>
    <w:uiPriority w:val="99"/>
    <w:rsid w:val="0012533D"/>
    <w:pPr>
      <w:keepNext/>
      <w:spacing w:before="120" w:after="120"/>
      <w:jc w:val="center"/>
    </w:pPr>
    <w:rPr>
      <w:szCs w:val="22"/>
      <w:lang w:val="ru-RU"/>
    </w:rPr>
  </w:style>
  <w:style w:type="paragraph" w:customStyle="1" w:styleId="af2">
    <w:name w:val="Табличный_заголовки"/>
    <w:basedOn w:val="a3"/>
    <w:uiPriority w:val="99"/>
    <w:rsid w:val="00913545"/>
    <w:pPr>
      <w:keepNext/>
      <w:keepLines/>
      <w:jc w:val="center"/>
    </w:pPr>
    <w:rPr>
      <w:rFonts w:ascii="Times New Roman" w:hAnsi="Times New Roman"/>
      <w:b/>
      <w:lang w:val="ru-RU"/>
    </w:rPr>
  </w:style>
  <w:style w:type="paragraph" w:customStyle="1" w:styleId="af3">
    <w:name w:val="Табличный_центр"/>
    <w:basedOn w:val="a3"/>
    <w:uiPriority w:val="99"/>
    <w:rsid w:val="00AD4875"/>
    <w:pPr>
      <w:jc w:val="center"/>
    </w:pPr>
    <w:rPr>
      <w:rFonts w:ascii="Times New Roman" w:hAnsi="Times New Roman"/>
      <w:sz w:val="22"/>
      <w:szCs w:val="22"/>
      <w:lang w:val="ru-RU"/>
    </w:rPr>
  </w:style>
  <w:style w:type="paragraph" w:customStyle="1" w:styleId="12">
    <w:name w:val="Список 1)"/>
    <w:basedOn w:val="a3"/>
    <w:uiPriority w:val="99"/>
    <w:rsid w:val="00E072BE"/>
    <w:pPr>
      <w:numPr>
        <w:numId w:val="15"/>
      </w:numPr>
      <w:spacing w:after="60"/>
      <w:jc w:val="both"/>
    </w:pPr>
    <w:rPr>
      <w:rFonts w:ascii="Times New Roman" w:hAnsi="Times New Roman"/>
      <w:sz w:val="24"/>
      <w:szCs w:val="24"/>
      <w:lang w:val="ru-RU"/>
    </w:rPr>
  </w:style>
  <w:style w:type="paragraph" w:customStyle="1" w:styleId="a1">
    <w:name w:val="Табличный_нумерованный"/>
    <w:basedOn w:val="a3"/>
    <w:link w:val="af4"/>
    <w:uiPriority w:val="99"/>
    <w:rsid w:val="00301DFE"/>
    <w:pPr>
      <w:numPr>
        <w:numId w:val="14"/>
      </w:numPr>
    </w:pPr>
    <w:rPr>
      <w:rFonts w:ascii="Times New Roman" w:hAnsi="Times New Roman"/>
      <w:sz w:val="22"/>
      <w:szCs w:val="22"/>
      <w:lang w:val="ru-RU"/>
    </w:rPr>
  </w:style>
  <w:style w:type="character" w:customStyle="1" w:styleId="af4">
    <w:name w:val="Табличный_нумерованный Знак"/>
    <w:link w:val="a1"/>
    <w:uiPriority w:val="99"/>
    <w:locked/>
    <w:rsid w:val="00F5339E"/>
  </w:style>
  <w:style w:type="paragraph" w:styleId="41">
    <w:name w:val="toc 4"/>
    <w:basedOn w:val="a3"/>
    <w:next w:val="a3"/>
    <w:autoRedefine/>
    <w:uiPriority w:val="99"/>
    <w:rsid w:val="00AD4875"/>
    <w:pPr>
      <w:ind w:left="720"/>
    </w:pPr>
    <w:rPr>
      <w:rFonts w:ascii="Times New Roman" w:hAnsi="Times New Roman"/>
      <w:sz w:val="18"/>
      <w:szCs w:val="18"/>
      <w:lang w:val="ru-RU"/>
    </w:rPr>
  </w:style>
  <w:style w:type="paragraph" w:styleId="51">
    <w:name w:val="toc 5"/>
    <w:basedOn w:val="a3"/>
    <w:next w:val="a3"/>
    <w:autoRedefine/>
    <w:uiPriority w:val="99"/>
    <w:rsid w:val="00AD4875"/>
    <w:pPr>
      <w:ind w:left="960"/>
    </w:pPr>
    <w:rPr>
      <w:rFonts w:ascii="Times New Roman" w:hAnsi="Times New Roman"/>
      <w:sz w:val="18"/>
      <w:szCs w:val="18"/>
      <w:lang w:val="ru-RU"/>
    </w:rPr>
  </w:style>
  <w:style w:type="paragraph" w:styleId="61">
    <w:name w:val="toc 6"/>
    <w:basedOn w:val="a3"/>
    <w:next w:val="a3"/>
    <w:autoRedefine/>
    <w:uiPriority w:val="99"/>
    <w:rsid w:val="00AD4875"/>
    <w:pPr>
      <w:ind w:left="1200"/>
    </w:pPr>
    <w:rPr>
      <w:rFonts w:ascii="Times New Roman" w:hAnsi="Times New Roman"/>
      <w:sz w:val="18"/>
      <w:szCs w:val="18"/>
      <w:lang w:val="ru-RU"/>
    </w:rPr>
  </w:style>
  <w:style w:type="paragraph" w:styleId="71">
    <w:name w:val="toc 7"/>
    <w:basedOn w:val="a3"/>
    <w:next w:val="a3"/>
    <w:autoRedefine/>
    <w:uiPriority w:val="99"/>
    <w:rsid w:val="00AD4875"/>
    <w:pPr>
      <w:ind w:left="1440"/>
    </w:pPr>
    <w:rPr>
      <w:rFonts w:ascii="Times New Roman" w:hAnsi="Times New Roman"/>
      <w:sz w:val="18"/>
      <w:szCs w:val="18"/>
      <w:lang w:val="ru-RU"/>
    </w:rPr>
  </w:style>
  <w:style w:type="paragraph" w:styleId="81">
    <w:name w:val="toc 8"/>
    <w:basedOn w:val="a3"/>
    <w:next w:val="a3"/>
    <w:autoRedefine/>
    <w:uiPriority w:val="99"/>
    <w:rsid w:val="00AD4875"/>
    <w:pPr>
      <w:ind w:left="1680"/>
    </w:pPr>
    <w:rPr>
      <w:rFonts w:ascii="Times New Roman" w:hAnsi="Times New Roman"/>
      <w:sz w:val="18"/>
      <w:szCs w:val="18"/>
      <w:lang w:val="ru-RU"/>
    </w:rPr>
  </w:style>
  <w:style w:type="paragraph" w:styleId="91">
    <w:name w:val="toc 9"/>
    <w:basedOn w:val="a3"/>
    <w:next w:val="a3"/>
    <w:autoRedefine/>
    <w:uiPriority w:val="99"/>
    <w:rsid w:val="00AD4875"/>
    <w:pPr>
      <w:ind w:left="1920"/>
    </w:pPr>
    <w:rPr>
      <w:rFonts w:ascii="Times New Roman" w:hAnsi="Times New Roman"/>
      <w:sz w:val="18"/>
      <w:szCs w:val="18"/>
      <w:lang w:val="ru-RU"/>
    </w:rPr>
  </w:style>
  <w:style w:type="paragraph" w:styleId="af5">
    <w:name w:val="toa heading"/>
    <w:basedOn w:val="a3"/>
    <w:next w:val="a3"/>
    <w:uiPriority w:val="99"/>
    <w:semiHidden/>
    <w:rsid w:val="00AD4875"/>
    <w:pPr>
      <w:spacing w:before="40" w:after="20"/>
      <w:jc w:val="center"/>
    </w:pPr>
    <w:rPr>
      <w:rFonts w:ascii="Times New Roman" w:hAnsi="Times New Roman"/>
      <w:b/>
      <w:sz w:val="22"/>
      <w:lang w:val="ru-RU"/>
    </w:rPr>
  </w:style>
  <w:style w:type="paragraph" w:styleId="af6">
    <w:name w:val="annotation text"/>
    <w:basedOn w:val="a3"/>
    <w:link w:val="af7"/>
    <w:uiPriority w:val="99"/>
    <w:rsid w:val="00AD4875"/>
    <w:rPr>
      <w:rFonts w:ascii="Times New Roman" w:hAnsi="Times New Roman"/>
      <w:lang w:val="ru-RU"/>
    </w:rPr>
  </w:style>
  <w:style w:type="character" w:customStyle="1" w:styleId="af7">
    <w:name w:val="Текст примечания Знак"/>
    <w:basedOn w:val="a5"/>
    <w:link w:val="af6"/>
    <w:uiPriority w:val="99"/>
    <w:locked/>
    <w:rsid w:val="00111A60"/>
    <w:rPr>
      <w:rFonts w:cs="Times New Roman"/>
    </w:rPr>
  </w:style>
  <w:style w:type="paragraph" w:styleId="af8">
    <w:name w:val="annotation subject"/>
    <w:basedOn w:val="af6"/>
    <w:next w:val="af6"/>
    <w:link w:val="af9"/>
    <w:uiPriority w:val="99"/>
    <w:semiHidden/>
    <w:rsid w:val="00AD4875"/>
    <w:pPr>
      <w:ind w:firstLine="284"/>
      <w:jc w:val="both"/>
    </w:pPr>
    <w:rPr>
      <w:b/>
      <w:bCs/>
    </w:rPr>
  </w:style>
  <w:style w:type="character" w:customStyle="1" w:styleId="af9">
    <w:name w:val="Тема примечания Знак"/>
    <w:basedOn w:val="af7"/>
    <w:link w:val="af8"/>
    <w:uiPriority w:val="99"/>
    <w:semiHidden/>
    <w:locked/>
    <w:rsid w:val="00E361E6"/>
    <w:rPr>
      <w:rFonts w:cs="Times New Roman"/>
      <w:b/>
    </w:rPr>
  </w:style>
  <w:style w:type="paragraph" w:customStyle="1" w:styleId="a2">
    <w:name w:val="Требования"/>
    <w:basedOn w:val="a3"/>
    <w:uiPriority w:val="99"/>
    <w:rsid w:val="008E6F78"/>
    <w:pPr>
      <w:numPr>
        <w:ilvl w:val="1"/>
        <w:numId w:val="16"/>
      </w:numPr>
      <w:spacing w:before="120" w:after="60"/>
      <w:ind w:left="0" w:firstLine="567"/>
      <w:jc w:val="both"/>
      <w:outlineLvl w:val="1"/>
    </w:pPr>
    <w:rPr>
      <w:rFonts w:ascii="Times New Roman" w:hAnsi="Times New Roman"/>
      <w:bCs/>
      <w:i/>
      <w:iCs/>
      <w:sz w:val="24"/>
      <w:szCs w:val="24"/>
      <w:lang w:val="ru-RU"/>
    </w:rPr>
  </w:style>
  <w:style w:type="paragraph" w:customStyle="1" w:styleId="a0">
    <w:name w:val="Список а)"/>
    <w:basedOn w:val="a9"/>
    <w:uiPriority w:val="99"/>
    <w:rsid w:val="0054040A"/>
    <w:pPr>
      <w:numPr>
        <w:numId w:val="13"/>
      </w:numPr>
    </w:pPr>
  </w:style>
  <w:style w:type="paragraph" w:styleId="afa">
    <w:name w:val="Document Map"/>
    <w:basedOn w:val="a3"/>
    <w:link w:val="afb"/>
    <w:uiPriority w:val="99"/>
    <w:semiHidden/>
    <w:rsid w:val="00AD4875"/>
    <w:pPr>
      <w:widowControl w:val="0"/>
      <w:shd w:val="clear" w:color="auto" w:fill="000080"/>
      <w:suppressAutoHyphens/>
      <w:jc w:val="both"/>
    </w:pPr>
    <w:rPr>
      <w:rFonts w:ascii="Tahoma" w:hAnsi="Tahoma"/>
      <w:sz w:val="24"/>
      <w:lang w:val="ru-RU"/>
    </w:rPr>
  </w:style>
  <w:style w:type="character" w:customStyle="1" w:styleId="afb">
    <w:name w:val="Схема документа Знак"/>
    <w:basedOn w:val="a5"/>
    <w:link w:val="afa"/>
    <w:uiPriority w:val="99"/>
    <w:semiHidden/>
    <w:locked/>
    <w:rsid w:val="00E361E6"/>
    <w:rPr>
      <w:rFonts w:ascii="Tahoma" w:hAnsi="Tahoma" w:cs="Times New Roman"/>
      <w:sz w:val="24"/>
      <w:shd w:val="clear" w:color="auto" w:fill="000080"/>
    </w:rPr>
  </w:style>
  <w:style w:type="character" w:styleId="afc">
    <w:name w:val="annotation reference"/>
    <w:basedOn w:val="a5"/>
    <w:uiPriority w:val="99"/>
    <w:rsid w:val="00AD4875"/>
    <w:rPr>
      <w:rFonts w:cs="Times New Roman"/>
      <w:sz w:val="16"/>
    </w:rPr>
  </w:style>
  <w:style w:type="paragraph" w:customStyle="1" w:styleId="afd">
    <w:name w:val="Табличный_слева"/>
    <w:basedOn w:val="a3"/>
    <w:uiPriority w:val="99"/>
    <w:rsid w:val="00301DFE"/>
    <w:rPr>
      <w:rFonts w:ascii="Times New Roman" w:hAnsi="Times New Roman"/>
      <w:sz w:val="22"/>
      <w:szCs w:val="22"/>
      <w:lang w:val="ru-RU"/>
    </w:rPr>
  </w:style>
  <w:style w:type="paragraph" w:customStyle="1" w:styleId="17">
    <w:name w:val="Обычный 1"/>
    <w:basedOn w:val="a3"/>
    <w:next w:val="a3"/>
    <w:uiPriority w:val="99"/>
    <w:semiHidden/>
    <w:rsid w:val="00AD4875"/>
    <w:pPr>
      <w:tabs>
        <w:tab w:val="num" w:pos="360"/>
      </w:tabs>
      <w:spacing w:before="120"/>
      <w:ind w:left="360" w:hanging="360"/>
      <w:jc w:val="both"/>
    </w:pPr>
    <w:rPr>
      <w:rFonts w:ascii="Times New Roman" w:hAnsi="Times New Roman"/>
      <w:sz w:val="24"/>
      <w:lang w:val="ru-RU"/>
    </w:rPr>
  </w:style>
  <w:style w:type="table" w:styleId="afe">
    <w:name w:val="Table Grid"/>
    <w:basedOn w:val="a6"/>
    <w:uiPriority w:val="9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Обычный влево"/>
    <w:basedOn w:val="17"/>
    <w:uiPriority w:val="99"/>
    <w:rsid w:val="0084131A"/>
    <w:pPr>
      <w:tabs>
        <w:tab w:val="clear" w:pos="360"/>
      </w:tabs>
      <w:spacing w:before="0"/>
      <w:ind w:left="0" w:firstLine="0"/>
      <w:jc w:val="left"/>
    </w:pPr>
  </w:style>
  <w:style w:type="paragraph" w:customStyle="1" w:styleId="aff0">
    <w:name w:val="Табличный_по ширине"/>
    <w:basedOn w:val="afd"/>
    <w:uiPriority w:val="99"/>
    <w:rsid w:val="009A4AC0"/>
    <w:pPr>
      <w:jc w:val="both"/>
    </w:pPr>
  </w:style>
  <w:style w:type="paragraph" w:customStyle="1" w:styleId="100">
    <w:name w:val="Табличный_центр_10"/>
    <w:basedOn w:val="a3"/>
    <w:uiPriority w:val="99"/>
    <w:rsid w:val="00947735"/>
    <w:pPr>
      <w:jc w:val="center"/>
    </w:pPr>
    <w:rPr>
      <w:rFonts w:ascii="Times New Roman" w:hAnsi="Times New Roman"/>
      <w:szCs w:val="24"/>
      <w:lang w:val="ru-RU"/>
    </w:rPr>
  </w:style>
  <w:style w:type="paragraph" w:customStyle="1" w:styleId="101">
    <w:name w:val="Табличный_слева_10"/>
    <w:basedOn w:val="a3"/>
    <w:uiPriority w:val="99"/>
    <w:rsid w:val="00947735"/>
    <w:rPr>
      <w:rFonts w:ascii="Times New Roman" w:hAnsi="Times New Roman"/>
      <w:szCs w:val="24"/>
      <w:lang w:val="ru-RU"/>
    </w:rPr>
  </w:style>
  <w:style w:type="paragraph" w:customStyle="1" w:styleId="102">
    <w:name w:val="Табличный_по ширине_10"/>
    <w:basedOn w:val="a3"/>
    <w:uiPriority w:val="99"/>
    <w:rsid w:val="00947735"/>
    <w:pPr>
      <w:jc w:val="both"/>
    </w:pPr>
    <w:rPr>
      <w:rFonts w:ascii="Times New Roman" w:hAnsi="Times New Roman"/>
      <w:szCs w:val="24"/>
      <w:lang w:val="ru-RU"/>
    </w:rPr>
  </w:style>
  <w:style w:type="paragraph" w:customStyle="1" w:styleId="10">
    <w:name w:val="Табличный_нумерованный_10"/>
    <w:basedOn w:val="a3"/>
    <w:uiPriority w:val="99"/>
    <w:rsid w:val="00947735"/>
    <w:pPr>
      <w:numPr>
        <w:numId w:val="18"/>
      </w:numPr>
    </w:pPr>
    <w:rPr>
      <w:rFonts w:ascii="Times New Roman" w:hAnsi="Times New Roman"/>
      <w:szCs w:val="24"/>
      <w:lang w:val="ru-RU"/>
    </w:rPr>
  </w:style>
  <w:style w:type="paragraph" w:customStyle="1" w:styleId="103">
    <w:name w:val="Табличный_заголовки_10"/>
    <w:basedOn w:val="a4"/>
    <w:uiPriority w:val="99"/>
    <w:rsid w:val="00947735"/>
    <w:pPr>
      <w:jc w:val="center"/>
    </w:pPr>
    <w:rPr>
      <w:b/>
      <w:sz w:val="20"/>
    </w:rPr>
  </w:style>
  <w:style w:type="paragraph" w:styleId="aff1">
    <w:name w:val="List Paragraph"/>
    <w:aliases w:val="2 Раздел"/>
    <w:basedOn w:val="a3"/>
    <w:link w:val="aff2"/>
    <w:uiPriority w:val="34"/>
    <w:qFormat/>
    <w:rsid w:val="007C0B22"/>
    <w:pPr>
      <w:spacing w:line="360" w:lineRule="auto"/>
      <w:ind w:left="708" w:firstLine="680"/>
      <w:jc w:val="both"/>
    </w:pPr>
    <w:rPr>
      <w:rFonts w:ascii="Times New Roman" w:hAnsi="Times New Roman"/>
      <w:sz w:val="24"/>
    </w:rPr>
  </w:style>
  <w:style w:type="paragraph" w:styleId="aff3">
    <w:name w:val="Title"/>
    <w:basedOn w:val="a3"/>
    <w:next w:val="a3"/>
    <w:link w:val="aff4"/>
    <w:uiPriority w:val="99"/>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ru-RU"/>
    </w:rPr>
  </w:style>
  <w:style w:type="character" w:customStyle="1" w:styleId="aff4">
    <w:name w:val="Название Знак"/>
    <w:basedOn w:val="a5"/>
    <w:link w:val="aff3"/>
    <w:uiPriority w:val="99"/>
    <w:locked/>
    <w:rsid w:val="00C45328"/>
    <w:rPr>
      <w:rFonts w:ascii="Cambria" w:hAnsi="Cambria" w:cs="Times New Roman"/>
      <w:i/>
      <w:color w:val="243F60"/>
      <w:sz w:val="60"/>
    </w:rPr>
  </w:style>
  <w:style w:type="paragraph" w:styleId="aff5">
    <w:name w:val="Subtitle"/>
    <w:basedOn w:val="a3"/>
    <w:next w:val="a3"/>
    <w:link w:val="aff6"/>
    <w:uiPriority w:val="99"/>
    <w:qFormat/>
    <w:rsid w:val="00C45328"/>
    <w:pPr>
      <w:spacing w:before="200" w:after="900" w:line="360" w:lineRule="auto"/>
      <w:ind w:firstLine="680"/>
      <w:jc w:val="right"/>
    </w:pPr>
    <w:rPr>
      <w:rFonts w:ascii="Times New Roman" w:hAnsi="Times New Roman"/>
      <w:i/>
      <w:iCs/>
      <w:sz w:val="24"/>
      <w:szCs w:val="24"/>
      <w:lang w:val="ru-RU"/>
    </w:rPr>
  </w:style>
  <w:style w:type="character" w:customStyle="1" w:styleId="aff6">
    <w:name w:val="Подзаголовок Знак"/>
    <w:basedOn w:val="a5"/>
    <w:link w:val="aff5"/>
    <w:uiPriority w:val="99"/>
    <w:locked/>
    <w:rsid w:val="00C45328"/>
    <w:rPr>
      <w:rFonts w:cs="Times New Roman"/>
      <w:i/>
      <w:sz w:val="24"/>
    </w:rPr>
  </w:style>
  <w:style w:type="character" w:styleId="aff7">
    <w:name w:val="Strong"/>
    <w:basedOn w:val="a5"/>
    <w:uiPriority w:val="99"/>
    <w:qFormat/>
    <w:rsid w:val="00C45328"/>
    <w:rPr>
      <w:rFonts w:cs="Times New Roman"/>
      <w:b/>
      <w:spacing w:val="0"/>
    </w:rPr>
  </w:style>
  <w:style w:type="character" w:styleId="aff8">
    <w:name w:val="Emphasis"/>
    <w:basedOn w:val="a5"/>
    <w:uiPriority w:val="99"/>
    <w:qFormat/>
    <w:rsid w:val="00C45328"/>
    <w:rPr>
      <w:rFonts w:cs="Times New Roman"/>
      <w:b/>
      <w:i/>
      <w:color w:val="5A5A5A"/>
    </w:rPr>
  </w:style>
  <w:style w:type="paragraph" w:styleId="aff9">
    <w:name w:val="No Spacing"/>
    <w:basedOn w:val="a3"/>
    <w:uiPriority w:val="1"/>
    <w:qFormat/>
    <w:rsid w:val="00C45328"/>
    <w:pPr>
      <w:spacing w:line="360" w:lineRule="auto"/>
      <w:ind w:firstLine="680"/>
      <w:jc w:val="both"/>
    </w:pPr>
    <w:rPr>
      <w:rFonts w:ascii="Times New Roman" w:hAnsi="Times New Roman"/>
      <w:sz w:val="24"/>
      <w:szCs w:val="24"/>
      <w:lang w:val="ru-RU"/>
    </w:rPr>
  </w:style>
  <w:style w:type="paragraph" w:styleId="22">
    <w:name w:val="Quote"/>
    <w:basedOn w:val="a3"/>
    <w:next w:val="a3"/>
    <w:link w:val="23"/>
    <w:uiPriority w:val="99"/>
    <w:qFormat/>
    <w:rsid w:val="00C45328"/>
    <w:pPr>
      <w:spacing w:line="360" w:lineRule="auto"/>
      <w:ind w:firstLine="680"/>
      <w:jc w:val="both"/>
    </w:pPr>
    <w:rPr>
      <w:rFonts w:ascii="Cambria" w:hAnsi="Cambria"/>
      <w:i/>
      <w:iCs/>
      <w:color w:val="5A5A5A"/>
      <w:sz w:val="24"/>
      <w:szCs w:val="24"/>
      <w:lang w:val="ru-RU"/>
    </w:rPr>
  </w:style>
  <w:style w:type="character" w:customStyle="1" w:styleId="23">
    <w:name w:val="Цитата 2 Знак"/>
    <w:basedOn w:val="a5"/>
    <w:link w:val="22"/>
    <w:uiPriority w:val="99"/>
    <w:locked/>
    <w:rsid w:val="00C45328"/>
    <w:rPr>
      <w:rFonts w:ascii="Cambria" w:hAnsi="Cambria" w:cs="Times New Roman"/>
      <w:i/>
      <w:color w:val="5A5A5A"/>
      <w:sz w:val="24"/>
    </w:rPr>
  </w:style>
  <w:style w:type="paragraph" w:styleId="affa">
    <w:name w:val="Intense Quote"/>
    <w:basedOn w:val="a3"/>
    <w:next w:val="a3"/>
    <w:link w:val="affb"/>
    <w:uiPriority w:val="99"/>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lang w:val="ru-RU"/>
    </w:rPr>
  </w:style>
  <w:style w:type="character" w:customStyle="1" w:styleId="affb">
    <w:name w:val="Выделенная цитата Знак"/>
    <w:basedOn w:val="a5"/>
    <w:link w:val="affa"/>
    <w:uiPriority w:val="99"/>
    <w:locked/>
    <w:rsid w:val="00C45328"/>
    <w:rPr>
      <w:rFonts w:ascii="Cambria" w:hAnsi="Cambria" w:cs="Times New Roman"/>
      <w:i/>
      <w:color w:val="F4F4F4"/>
      <w:sz w:val="24"/>
      <w:shd w:val="clear" w:color="auto" w:fill="4F81BD"/>
    </w:rPr>
  </w:style>
  <w:style w:type="character" w:styleId="affc">
    <w:name w:val="Subtle Emphasis"/>
    <w:basedOn w:val="a5"/>
    <w:uiPriority w:val="99"/>
    <w:qFormat/>
    <w:rsid w:val="00C45328"/>
    <w:rPr>
      <w:rFonts w:cs="Times New Roman"/>
      <w:i/>
      <w:color w:val="5A5A5A"/>
    </w:rPr>
  </w:style>
  <w:style w:type="character" w:styleId="affd">
    <w:name w:val="Intense Emphasis"/>
    <w:basedOn w:val="a5"/>
    <w:uiPriority w:val="99"/>
    <w:qFormat/>
    <w:rsid w:val="00C45328"/>
    <w:rPr>
      <w:rFonts w:cs="Times New Roman"/>
      <w:b/>
      <w:i/>
      <w:color w:val="4F81BD"/>
      <w:sz w:val="22"/>
    </w:rPr>
  </w:style>
  <w:style w:type="character" w:styleId="affe">
    <w:name w:val="Subtle Reference"/>
    <w:basedOn w:val="a5"/>
    <w:uiPriority w:val="99"/>
    <w:qFormat/>
    <w:rsid w:val="00C45328"/>
    <w:rPr>
      <w:rFonts w:cs="Times New Roman"/>
      <w:color w:val="auto"/>
      <w:u w:val="single" w:color="9BBB59"/>
    </w:rPr>
  </w:style>
  <w:style w:type="character" w:styleId="afff">
    <w:name w:val="Intense Reference"/>
    <w:basedOn w:val="a5"/>
    <w:uiPriority w:val="99"/>
    <w:qFormat/>
    <w:rsid w:val="00C45328"/>
    <w:rPr>
      <w:rFonts w:cs="Times New Roman"/>
      <w:b/>
      <w:color w:val="76923C"/>
      <w:u w:val="single" w:color="9BBB59"/>
    </w:rPr>
  </w:style>
  <w:style w:type="character" w:styleId="afff0">
    <w:name w:val="Book Title"/>
    <w:basedOn w:val="a5"/>
    <w:uiPriority w:val="99"/>
    <w:qFormat/>
    <w:rsid w:val="00C45328"/>
    <w:rPr>
      <w:rFonts w:ascii="Cambria" w:hAnsi="Cambria" w:cs="Times New Roman"/>
      <w:b/>
      <w:i/>
      <w:color w:val="auto"/>
    </w:rPr>
  </w:style>
  <w:style w:type="paragraph" w:styleId="afff1">
    <w:name w:val="header"/>
    <w:aliases w:val="Знак4"/>
    <w:basedOn w:val="a3"/>
    <w:link w:val="afff2"/>
    <w:uiPriority w:val="99"/>
    <w:rsid w:val="00C45328"/>
    <w:pPr>
      <w:tabs>
        <w:tab w:val="center" w:pos="4677"/>
        <w:tab w:val="right" w:pos="9355"/>
      </w:tabs>
      <w:ind w:firstLine="680"/>
      <w:jc w:val="both"/>
    </w:pPr>
    <w:rPr>
      <w:rFonts w:ascii="Times New Roman" w:hAnsi="Times New Roman"/>
      <w:sz w:val="24"/>
      <w:szCs w:val="24"/>
      <w:lang w:val="ru-RU"/>
    </w:rPr>
  </w:style>
  <w:style w:type="character" w:customStyle="1" w:styleId="afff2">
    <w:name w:val="Верхний колонтитул Знак"/>
    <w:aliases w:val="Знак4 Знак"/>
    <w:basedOn w:val="a5"/>
    <w:link w:val="afff1"/>
    <w:uiPriority w:val="99"/>
    <w:locked/>
    <w:rsid w:val="00C45328"/>
    <w:rPr>
      <w:rFonts w:cs="Times New Roman"/>
      <w:sz w:val="24"/>
    </w:rPr>
  </w:style>
  <w:style w:type="paragraph" w:styleId="afff3">
    <w:name w:val="footer"/>
    <w:aliases w:val="Знак6,Знак61,Знак14"/>
    <w:basedOn w:val="a3"/>
    <w:link w:val="afff4"/>
    <w:uiPriority w:val="99"/>
    <w:rsid w:val="00C45328"/>
    <w:pPr>
      <w:tabs>
        <w:tab w:val="center" w:pos="4677"/>
        <w:tab w:val="right" w:pos="9355"/>
      </w:tabs>
      <w:ind w:firstLine="680"/>
      <w:jc w:val="both"/>
    </w:pPr>
    <w:rPr>
      <w:rFonts w:ascii="Times New Roman" w:hAnsi="Times New Roman"/>
      <w:sz w:val="24"/>
    </w:rPr>
  </w:style>
  <w:style w:type="character" w:customStyle="1" w:styleId="FooterChar">
    <w:name w:val="Footer Char"/>
    <w:aliases w:val="Знак6 Char,Знак61 Char,Знак14 Char"/>
    <w:basedOn w:val="a5"/>
    <w:uiPriority w:val="99"/>
    <w:semiHidden/>
    <w:locked/>
    <w:rsid w:val="001941BD"/>
    <w:rPr>
      <w:rFonts w:cs="Times New Roman"/>
      <w:sz w:val="24"/>
      <w:szCs w:val="24"/>
    </w:rPr>
  </w:style>
  <w:style w:type="character" w:customStyle="1" w:styleId="afff4">
    <w:name w:val="Нижний колонтитул Знак"/>
    <w:aliases w:val="Знак6 Знак,Знак61 Знак,Знак14 Знак"/>
    <w:link w:val="afff3"/>
    <w:uiPriority w:val="99"/>
    <w:locked/>
    <w:rsid w:val="00C45328"/>
    <w:rPr>
      <w:sz w:val="24"/>
    </w:rPr>
  </w:style>
  <w:style w:type="paragraph" w:styleId="afff5">
    <w:name w:val="List Bullet"/>
    <w:basedOn w:val="a3"/>
    <w:uiPriority w:val="99"/>
    <w:rsid w:val="00C45328"/>
    <w:pPr>
      <w:spacing w:line="360" w:lineRule="auto"/>
      <w:ind w:left="1571" w:hanging="360"/>
      <w:contextualSpacing/>
      <w:jc w:val="both"/>
    </w:pPr>
    <w:rPr>
      <w:rFonts w:ascii="Times New Roman" w:hAnsi="Times New Roman"/>
      <w:sz w:val="24"/>
      <w:szCs w:val="24"/>
      <w:lang w:val="ru-RU"/>
    </w:rPr>
  </w:style>
  <w:style w:type="character" w:styleId="afff6">
    <w:name w:val="FollowedHyperlink"/>
    <w:basedOn w:val="a5"/>
    <w:uiPriority w:val="99"/>
    <w:rsid w:val="00C45328"/>
    <w:rPr>
      <w:rFonts w:cs="Times New Roman"/>
      <w:color w:val="800080"/>
      <w:u w:val="single"/>
    </w:rPr>
  </w:style>
  <w:style w:type="paragraph" w:styleId="afff7">
    <w:name w:val="TOC Heading"/>
    <w:basedOn w:val="13"/>
    <w:next w:val="a3"/>
    <w:uiPriority w:val="9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8">
    <w:name w:val="Body Text"/>
    <w:aliases w:val="Знак1 Знак Знак Знак Знак,Знак1 Знак Знак Знак1"/>
    <w:basedOn w:val="a3"/>
    <w:link w:val="afff9"/>
    <w:uiPriority w:val="99"/>
    <w:rsid w:val="00C45328"/>
    <w:pPr>
      <w:spacing w:after="120" w:line="360" w:lineRule="auto"/>
      <w:ind w:firstLine="709"/>
      <w:jc w:val="both"/>
    </w:pPr>
    <w:rPr>
      <w:rFonts w:ascii="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locked/>
    <w:rsid w:val="001941BD"/>
    <w:rPr>
      <w:rFonts w:cs="Times New Roman"/>
      <w:sz w:val="24"/>
      <w:szCs w:val="24"/>
    </w:rPr>
  </w:style>
  <w:style w:type="character" w:customStyle="1" w:styleId="afff9">
    <w:name w:val="Основной текст Знак"/>
    <w:aliases w:val="Знак1 Знак Знак Знак Знак Знак,Знак1 Знак Знак Знак1 Знак"/>
    <w:link w:val="afff8"/>
    <w:uiPriority w:val="99"/>
    <w:locked/>
    <w:rsid w:val="00C45328"/>
    <w:rPr>
      <w:sz w:val="24"/>
    </w:rPr>
  </w:style>
  <w:style w:type="character" w:styleId="afffa">
    <w:name w:val="Hyperlink"/>
    <w:basedOn w:val="a5"/>
    <w:uiPriority w:val="99"/>
    <w:rsid w:val="00C45328"/>
    <w:rPr>
      <w:rFonts w:cs="Times New Roman"/>
      <w:color w:val="0000FF"/>
      <w:u w:val="single"/>
    </w:rPr>
  </w:style>
  <w:style w:type="paragraph" w:styleId="afffb">
    <w:name w:val="footnote text"/>
    <w:basedOn w:val="a3"/>
    <w:link w:val="afffc"/>
    <w:uiPriority w:val="99"/>
    <w:rsid w:val="00C45328"/>
    <w:pPr>
      <w:spacing w:before="120" w:after="120" w:line="360" w:lineRule="auto"/>
      <w:jc w:val="both"/>
    </w:pPr>
    <w:rPr>
      <w:rFonts w:ascii="Arial" w:hAnsi="Arial"/>
      <w:lang w:val="ru-RU"/>
    </w:rPr>
  </w:style>
  <w:style w:type="character" w:customStyle="1" w:styleId="afffc">
    <w:name w:val="Текст сноски Знак"/>
    <w:basedOn w:val="a5"/>
    <w:link w:val="afffb"/>
    <w:uiPriority w:val="99"/>
    <w:locked/>
    <w:rsid w:val="00C45328"/>
    <w:rPr>
      <w:rFonts w:ascii="Arial" w:hAnsi="Arial" w:cs="Times New Roman"/>
    </w:rPr>
  </w:style>
  <w:style w:type="character" w:styleId="afffd">
    <w:name w:val="footnote reference"/>
    <w:basedOn w:val="a5"/>
    <w:uiPriority w:val="99"/>
    <w:rsid w:val="00C45328"/>
    <w:rPr>
      <w:rFonts w:cs="Times New Roman"/>
      <w:vertAlign w:val="superscript"/>
    </w:rPr>
  </w:style>
  <w:style w:type="paragraph" w:styleId="afffe">
    <w:name w:val="Normal (Web)"/>
    <w:aliases w:val="Обычный (Web)1,Обычный (Web)"/>
    <w:basedOn w:val="a3"/>
    <w:uiPriority w:val="99"/>
    <w:rsid w:val="00F31BB3"/>
    <w:pPr>
      <w:tabs>
        <w:tab w:val="num" w:pos="0"/>
      </w:tabs>
      <w:spacing w:before="100" w:beforeAutospacing="1" w:after="100" w:afterAutospacing="1"/>
    </w:pPr>
    <w:rPr>
      <w:rFonts w:ascii="Times New Roman" w:hAnsi="Times New Roman"/>
      <w:bCs/>
      <w:color w:val="000000"/>
      <w:kern w:val="24"/>
      <w:sz w:val="24"/>
      <w:szCs w:val="24"/>
      <w:lang w:val="ru-RU" w:eastAsia="ar-SA"/>
    </w:rPr>
  </w:style>
  <w:style w:type="paragraph" w:styleId="affff">
    <w:name w:val="Body Text Indent"/>
    <w:aliases w:val="Основной текст 1"/>
    <w:basedOn w:val="a3"/>
    <w:link w:val="affff0"/>
    <w:uiPriority w:val="99"/>
    <w:rsid w:val="00CB3486"/>
    <w:pPr>
      <w:spacing w:line="360" w:lineRule="auto"/>
      <w:ind w:firstLine="708"/>
      <w:jc w:val="both"/>
    </w:pPr>
    <w:rPr>
      <w:rFonts w:ascii="Times New Roman" w:hAnsi="Times New Roman"/>
      <w:sz w:val="24"/>
      <w:szCs w:val="24"/>
      <w:lang w:val="ru-RU"/>
    </w:rPr>
  </w:style>
  <w:style w:type="character" w:customStyle="1" w:styleId="affff0">
    <w:name w:val="Основной текст с отступом Знак"/>
    <w:aliases w:val="Основной текст 1 Знак"/>
    <w:basedOn w:val="a5"/>
    <w:link w:val="affff"/>
    <w:uiPriority w:val="99"/>
    <w:locked/>
    <w:rsid w:val="00CB3486"/>
    <w:rPr>
      <w:rFonts w:cs="Times New Roman"/>
      <w:sz w:val="24"/>
    </w:rPr>
  </w:style>
  <w:style w:type="paragraph" w:styleId="24">
    <w:name w:val="Body Text 2"/>
    <w:aliases w:val="Знак11"/>
    <w:basedOn w:val="a3"/>
    <w:link w:val="25"/>
    <w:uiPriority w:val="99"/>
    <w:rsid w:val="00CB3486"/>
    <w:pPr>
      <w:spacing w:line="360" w:lineRule="auto"/>
      <w:ind w:firstLine="680"/>
      <w:jc w:val="center"/>
    </w:pPr>
    <w:rPr>
      <w:rFonts w:ascii="Times New Roman" w:hAnsi="Times New Roman"/>
      <w:b/>
      <w:caps/>
      <w:sz w:val="24"/>
    </w:rPr>
  </w:style>
  <w:style w:type="character" w:customStyle="1" w:styleId="BodyText2Char">
    <w:name w:val="Body Text 2 Char"/>
    <w:aliases w:val="Знак11 Char"/>
    <w:basedOn w:val="a5"/>
    <w:uiPriority w:val="99"/>
    <w:semiHidden/>
    <w:locked/>
    <w:rsid w:val="001941BD"/>
    <w:rPr>
      <w:rFonts w:cs="Times New Roman"/>
      <w:sz w:val="24"/>
      <w:szCs w:val="24"/>
    </w:rPr>
  </w:style>
  <w:style w:type="character" w:customStyle="1" w:styleId="25">
    <w:name w:val="Основной текст 2 Знак"/>
    <w:aliases w:val="Знак11 Знак"/>
    <w:link w:val="24"/>
    <w:uiPriority w:val="99"/>
    <w:locked/>
    <w:rsid w:val="00CB3486"/>
    <w:rPr>
      <w:b/>
      <w:caps/>
      <w:sz w:val="24"/>
    </w:rPr>
  </w:style>
  <w:style w:type="character" w:styleId="affff1">
    <w:name w:val="page number"/>
    <w:basedOn w:val="a5"/>
    <w:uiPriority w:val="99"/>
    <w:rsid w:val="00CB3486"/>
    <w:rPr>
      <w:rFonts w:cs="Times New Roman"/>
    </w:rPr>
  </w:style>
  <w:style w:type="paragraph" w:styleId="26">
    <w:name w:val="Body Text Indent 2"/>
    <w:basedOn w:val="a3"/>
    <w:link w:val="27"/>
    <w:uiPriority w:val="99"/>
    <w:rsid w:val="00CB3486"/>
    <w:pPr>
      <w:spacing w:after="120" w:line="480" w:lineRule="auto"/>
      <w:ind w:left="283" w:firstLine="680"/>
      <w:jc w:val="both"/>
    </w:pPr>
    <w:rPr>
      <w:rFonts w:ascii="Times New Roman" w:hAnsi="Times New Roman"/>
      <w:sz w:val="24"/>
      <w:szCs w:val="24"/>
      <w:lang w:val="ru-RU"/>
    </w:rPr>
  </w:style>
  <w:style w:type="character" w:customStyle="1" w:styleId="27">
    <w:name w:val="Основной текст с отступом 2 Знак"/>
    <w:basedOn w:val="a5"/>
    <w:link w:val="26"/>
    <w:uiPriority w:val="99"/>
    <w:locked/>
    <w:rsid w:val="00CB3486"/>
    <w:rPr>
      <w:rFonts w:cs="Times New Roman"/>
      <w:sz w:val="24"/>
    </w:rPr>
  </w:style>
  <w:style w:type="paragraph" w:styleId="32">
    <w:name w:val="Body Text 3"/>
    <w:basedOn w:val="a3"/>
    <w:link w:val="33"/>
    <w:uiPriority w:val="99"/>
    <w:rsid w:val="00CB3486"/>
    <w:pPr>
      <w:spacing w:after="120" w:line="360" w:lineRule="auto"/>
      <w:ind w:firstLine="680"/>
      <w:jc w:val="both"/>
    </w:pPr>
    <w:rPr>
      <w:rFonts w:ascii="Times New Roman" w:hAnsi="Times New Roman"/>
      <w:sz w:val="16"/>
      <w:szCs w:val="16"/>
      <w:lang w:val="ru-RU"/>
    </w:rPr>
  </w:style>
  <w:style w:type="character" w:customStyle="1" w:styleId="33">
    <w:name w:val="Основной текст 3 Знак"/>
    <w:basedOn w:val="a5"/>
    <w:link w:val="32"/>
    <w:uiPriority w:val="99"/>
    <w:locked/>
    <w:rsid w:val="00CB3486"/>
    <w:rPr>
      <w:rFonts w:cs="Times New Roman"/>
      <w:sz w:val="16"/>
    </w:rPr>
  </w:style>
  <w:style w:type="paragraph" w:styleId="34">
    <w:name w:val="Body Text Indent 3"/>
    <w:basedOn w:val="a3"/>
    <w:link w:val="35"/>
    <w:uiPriority w:val="99"/>
    <w:rsid w:val="00CB3486"/>
    <w:pPr>
      <w:spacing w:line="360" w:lineRule="auto"/>
      <w:ind w:left="708" w:firstLine="709"/>
      <w:jc w:val="both"/>
    </w:pPr>
    <w:rPr>
      <w:rFonts w:ascii="Times New Roman" w:hAnsi="Times New Roman"/>
      <w:sz w:val="28"/>
      <w:szCs w:val="28"/>
      <w:lang w:val="ru-RU"/>
    </w:rPr>
  </w:style>
  <w:style w:type="character" w:customStyle="1" w:styleId="35">
    <w:name w:val="Основной текст с отступом 3 Знак"/>
    <w:basedOn w:val="a5"/>
    <w:link w:val="34"/>
    <w:uiPriority w:val="99"/>
    <w:locked/>
    <w:rsid w:val="00CB3486"/>
    <w:rPr>
      <w:rFonts w:cs="Times New Roman"/>
      <w:sz w:val="28"/>
    </w:rPr>
  </w:style>
  <w:style w:type="paragraph" w:styleId="affff2">
    <w:name w:val="Block Text"/>
    <w:basedOn w:val="a3"/>
    <w:uiPriority w:val="99"/>
    <w:rsid w:val="00CB3486"/>
    <w:pPr>
      <w:spacing w:line="360" w:lineRule="auto"/>
      <w:ind w:left="526" w:right="43" w:firstLine="709"/>
      <w:jc w:val="both"/>
    </w:pPr>
    <w:rPr>
      <w:rFonts w:ascii="Times New Roman" w:hAnsi="Times New Roman"/>
      <w:sz w:val="28"/>
      <w:szCs w:val="28"/>
      <w:lang w:val="ru-RU"/>
    </w:rPr>
  </w:style>
  <w:style w:type="character" w:styleId="affff3">
    <w:name w:val="line number"/>
    <w:basedOn w:val="a5"/>
    <w:uiPriority w:val="99"/>
    <w:rsid w:val="00CB3486"/>
    <w:rPr>
      <w:rFonts w:cs="Times New Roman"/>
      <w:sz w:val="18"/>
    </w:rPr>
  </w:style>
  <w:style w:type="paragraph" w:styleId="28">
    <w:name w:val="List 2"/>
    <w:basedOn w:val="a9"/>
    <w:uiPriority w:val="99"/>
    <w:rsid w:val="00CB3486"/>
    <w:pPr>
      <w:spacing w:after="240" w:line="240" w:lineRule="atLeast"/>
      <w:ind w:left="1800"/>
    </w:pPr>
    <w:rPr>
      <w:rFonts w:ascii="Arial" w:hAnsi="Arial" w:cs="Arial"/>
      <w:spacing w:val="-5"/>
      <w:sz w:val="20"/>
      <w:lang w:eastAsia="en-US"/>
    </w:rPr>
  </w:style>
  <w:style w:type="paragraph" w:styleId="36">
    <w:name w:val="List 3"/>
    <w:basedOn w:val="a9"/>
    <w:uiPriority w:val="99"/>
    <w:rsid w:val="00CB3486"/>
    <w:pPr>
      <w:spacing w:after="240" w:line="240" w:lineRule="atLeast"/>
      <w:ind w:left="2160"/>
    </w:pPr>
    <w:rPr>
      <w:rFonts w:ascii="Arial" w:hAnsi="Arial" w:cs="Arial"/>
      <w:spacing w:val="-5"/>
      <w:sz w:val="20"/>
      <w:lang w:eastAsia="en-US"/>
    </w:rPr>
  </w:style>
  <w:style w:type="paragraph" w:styleId="42">
    <w:name w:val="List 4"/>
    <w:basedOn w:val="a9"/>
    <w:uiPriority w:val="99"/>
    <w:rsid w:val="00CB3486"/>
    <w:pPr>
      <w:spacing w:after="240" w:line="240" w:lineRule="atLeast"/>
      <w:ind w:left="2520"/>
    </w:pPr>
    <w:rPr>
      <w:rFonts w:ascii="Arial" w:hAnsi="Arial" w:cs="Arial"/>
      <w:spacing w:val="-5"/>
      <w:sz w:val="20"/>
      <w:lang w:eastAsia="en-US"/>
    </w:rPr>
  </w:style>
  <w:style w:type="paragraph" w:styleId="52">
    <w:name w:val="List 5"/>
    <w:basedOn w:val="a9"/>
    <w:uiPriority w:val="99"/>
    <w:rsid w:val="00CB3486"/>
    <w:pPr>
      <w:spacing w:after="240" w:line="240" w:lineRule="atLeast"/>
      <w:ind w:left="2880"/>
    </w:pPr>
    <w:rPr>
      <w:rFonts w:ascii="Arial" w:hAnsi="Arial" w:cs="Arial"/>
      <w:spacing w:val="-5"/>
      <w:sz w:val="20"/>
      <w:lang w:eastAsia="en-US"/>
    </w:rPr>
  </w:style>
  <w:style w:type="paragraph" w:styleId="29">
    <w:name w:val="List Bullet 2"/>
    <w:basedOn w:val="afff5"/>
    <w:autoRedefine/>
    <w:uiPriority w:val="99"/>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5"/>
    <w:autoRedefine/>
    <w:uiPriority w:val="99"/>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5"/>
    <w:autoRedefine/>
    <w:uiPriority w:val="99"/>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5"/>
    <w:autoRedefine/>
    <w:uiPriority w:val="99"/>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4">
    <w:name w:val="List Continue"/>
    <w:basedOn w:val="a9"/>
    <w:uiPriority w:val="99"/>
    <w:rsid w:val="00CB3486"/>
    <w:pPr>
      <w:spacing w:after="240" w:line="240" w:lineRule="atLeast"/>
      <w:ind w:left="1440"/>
    </w:pPr>
    <w:rPr>
      <w:rFonts w:ascii="Arial" w:hAnsi="Arial" w:cs="Arial"/>
      <w:spacing w:val="-5"/>
      <w:sz w:val="20"/>
      <w:lang w:eastAsia="en-US"/>
    </w:rPr>
  </w:style>
  <w:style w:type="paragraph" w:styleId="2a">
    <w:name w:val="List Continue 2"/>
    <w:basedOn w:val="affff4"/>
    <w:uiPriority w:val="99"/>
    <w:rsid w:val="00CB3486"/>
    <w:pPr>
      <w:ind w:left="2160"/>
    </w:pPr>
  </w:style>
  <w:style w:type="paragraph" w:styleId="38">
    <w:name w:val="List Continue 3"/>
    <w:basedOn w:val="affff4"/>
    <w:uiPriority w:val="99"/>
    <w:rsid w:val="00CB3486"/>
    <w:pPr>
      <w:ind w:left="2520"/>
    </w:pPr>
  </w:style>
  <w:style w:type="paragraph" w:styleId="44">
    <w:name w:val="List Continue 4"/>
    <w:basedOn w:val="affff4"/>
    <w:uiPriority w:val="99"/>
    <w:rsid w:val="00CB3486"/>
    <w:pPr>
      <w:ind w:left="2880"/>
    </w:pPr>
  </w:style>
  <w:style w:type="paragraph" w:styleId="54">
    <w:name w:val="List Continue 5"/>
    <w:basedOn w:val="affff4"/>
    <w:uiPriority w:val="99"/>
    <w:rsid w:val="00CB3486"/>
    <w:pPr>
      <w:ind w:left="3240"/>
    </w:pPr>
  </w:style>
  <w:style w:type="paragraph" w:styleId="affff5">
    <w:name w:val="List Number"/>
    <w:basedOn w:val="a3"/>
    <w:uiPriority w:val="99"/>
    <w:rsid w:val="00CB3486"/>
    <w:pPr>
      <w:spacing w:before="100" w:beforeAutospacing="1" w:after="100" w:afterAutospacing="1" w:line="360" w:lineRule="auto"/>
      <w:ind w:firstLine="709"/>
      <w:jc w:val="both"/>
    </w:pPr>
    <w:rPr>
      <w:rFonts w:ascii="Times New Roman" w:hAnsi="Times New Roman"/>
      <w:sz w:val="28"/>
      <w:szCs w:val="28"/>
      <w:lang w:val="ru-RU"/>
    </w:rPr>
  </w:style>
  <w:style w:type="paragraph" w:styleId="2b">
    <w:name w:val="List Number 2"/>
    <w:basedOn w:val="affff5"/>
    <w:uiPriority w:val="99"/>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5"/>
    <w:uiPriority w:val="99"/>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5"/>
    <w:uiPriority w:val="99"/>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5"/>
    <w:uiPriority w:val="99"/>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6">
    <w:name w:val="Message Header"/>
    <w:basedOn w:val="afff8"/>
    <w:link w:val="affff7"/>
    <w:uiPriority w:val="99"/>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7">
    <w:name w:val="Шапка Знак"/>
    <w:basedOn w:val="a5"/>
    <w:link w:val="affff6"/>
    <w:uiPriority w:val="99"/>
    <w:locked/>
    <w:rsid w:val="00CB3486"/>
    <w:rPr>
      <w:rFonts w:ascii="Arial" w:hAnsi="Arial" w:cs="Times New Roman"/>
      <w:sz w:val="22"/>
      <w:lang w:eastAsia="en-US"/>
    </w:rPr>
  </w:style>
  <w:style w:type="paragraph" w:styleId="affff8">
    <w:name w:val="Normal Indent"/>
    <w:basedOn w:val="a3"/>
    <w:uiPriority w:val="99"/>
    <w:rsid w:val="00CB3486"/>
    <w:pPr>
      <w:spacing w:line="360" w:lineRule="auto"/>
      <w:ind w:left="1440" w:firstLine="709"/>
      <w:jc w:val="both"/>
    </w:pPr>
    <w:rPr>
      <w:rFonts w:ascii="Arial" w:hAnsi="Arial" w:cs="Arial"/>
      <w:spacing w:val="-5"/>
      <w:lang w:val="ru-RU" w:eastAsia="en-US"/>
    </w:rPr>
  </w:style>
  <w:style w:type="paragraph" w:styleId="HTML">
    <w:name w:val="HTML Address"/>
    <w:basedOn w:val="a3"/>
    <w:link w:val="HTML0"/>
    <w:uiPriority w:val="99"/>
    <w:rsid w:val="00CB3486"/>
    <w:pPr>
      <w:spacing w:line="360" w:lineRule="auto"/>
      <w:ind w:left="1080" w:firstLine="709"/>
      <w:jc w:val="both"/>
    </w:pPr>
    <w:rPr>
      <w:rFonts w:ascii="Arial" w:hAnsi="Arial"/>
      <w:i/>
      <w:iCs/>
      <w:spacing w:val="-5"/>
      <w:lang w:val="ru-RU" w:eastAsia="en-US"/>
    </w:rPr>
  </w:style>
  <w:style w:type="character" w:customStyle="1" w:styleId="HTML0">
    <w:name w:val="Адрес HTML Знак"/>
    <w:basedOn w:val="a5"/>
    <w:link w:val="HTML"/>
    <w:uiPriority w:val="99"/>
    <w:locked/>
    <w:rsid w:val="00CB3486"/>
    <w:rPr>
      <w:rFonts w:ascii="Arial" w:hAnsi="Arial" w:cs="Times New Roman"/>
      <w:i/>
      <w:spacing w:val="-5"/>
      <w:lang w:eastAsia="en-US"/>
    </w:rPr>
  </w:style>
  <w:style w:type="paragraph" w:styleId="affff9">
    <w:name w:val="envelope address"/>
    <w:basedOn w:val="a3"/>
    <w:uiPriority w:val="99"/>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val="ru-RU" w:eastAsia="en-US"/>
    </w:rPr>
  </w:style>
  <w:style w:type="character" w:styleId="HTML1">
    <w:name w:val="HTML Acronym"/>
    <w:basedOn w:val="a5"/>
    <w:uiPriority w:val="99"/>
    <w:rsid w:val="00CB3486"/>
    <w:rPr>
      <w:rFonts w:cs="Times New Roman"/>
      <w:lang w:val="ru-RU"/>
    </w:rPr>
  </w:style>
  <w:style w:type="paragraph" w:styleId="affffa">
    <w:name w:val="Date"/>
    <w:basedOn w:val="a3"/>
    <w:next w:val="a3"/>
    <w:link w:val="affffb"/>
    <w:uiPriority w:val="99"/>
    <w:rsid w:val="00CB3486"/>
    <w:pPr>
      <w:spacing w:line="360" w:lineRule="auto"/>
      <w:ind w:left="1080" w:firstLine="709"/>
      <w:jc w:val="both"/>
    </w:pPr>
    <w:rPr>
      <w:rFonts w:ascii="Arial" w:hAnsi="Arial"/>
      <w:spacing w:val="-5"/>
      <w:lang w:val="ru-RU" w:eastAsia="en-US"/>
    </w:rPr>
  </w:style>
  <w:style w:type="character" w:customStyle="1" w:styleId="affffb">
    <w:name w:val="Дата Знак"/>
    <w:basedOn w:val="a5"/>
    <w:link w:val="affffa"/>
    <w:uiPriority w:val="99"/>
    <w:locked/>
    <w:rsid w:val="00CB3486"/>
    <w:rPr>
      <w:rFonts w:ascii="Arial" w:hAnsi="Arial" w:cs="Times New Roman"/>
      <w:spacing w:val="-5"/>
      <w:lang w:eastAsia="en-US"/>
    </w:rPr>
  </w:style>
  <w:style w:type="paragraph" w:styleId="affffc">
    <w:name w:val="Note Heading"/>
    <w:basedOn w:val="a3"/>
    <w:next w:val="a3"/>
    <w:link w:val="affffd"/>
    <w:uiPriority w:val="99"/>
    <w:rsid w:val="00CB3486"/>
    <w:pPr>
      <w:spacing w:line="360" w:lineRule="auto"/>
      <w:ind w:left="1080" w:firstLine="709"/>
      <w:jc w:val="both"/>
    </w:pPr>
    <w:rPr>
      <w:rFonts w:ascii="Arial" w:hAnsi="Arial"/>
      <w:spacing w:val="-5"/>
      <w:lang w:val="ru-RU" w:eastAsia="en-US"/>
    </w:rPr>
  </w:style>
  <w:style w:type="character" w:customStyle="1" w:styleId="affffd">
    <w:name w:val="Заголовок записки Знак"/>
    <w:basedOn w:val="a5"/>
    <w:link w:val="affffc"/>
    <w:uiPriority w:val="99"/>
    <w:locked/>
    <w:rsid w:val="00CB3486"/>
    <w:rPr>
      <w:rFonts w:ascii="Arial" w:hAnsi="Arial" w:cs="Times New Roman"/>
      <w:spacing w:val="-5"/>
      <w:lang w:eastAsia="en-US"/>
    </w:rPr>
  </w:style>
  <w:style w:type="character" w:styleId="HTML2">
    <w:name w:val="HTML Keyboard"/>
    <w:basedOn w:val="a5"/>
    <w:uiPriority w:val="99"/>
    <w:rsid w:val="00CB3486"/>
    <w:rPr>
      <w:rFonts w:ascii="Courier New" w:hAnsi="Courier New" w:cs="Times New Roman"/>
      <w:sz w:val="20"/>
      <w:lang w:val="ru-RU"/>
    </w:rPr>
  </w:style>
  <w:style w:type="character" w:styleId="HTML3">
    <w:name w:val="HTML Code"/>
    <w:basedOn w:val="a5"/>
    <w:uiPriority w:val="99"/>
    <w:rsid w:val="00CB3486"/>
    <w:rPr>
      <w:rFonts w:ascii="Courier New" w:hAnsi="Courier New" w:cs="Times New Roman"/>
      <w:sz w:val="20"/>
      <w:lang w:val="ru-RU"/>
    </w:rPr>
  </w:style>
  <w:style w:type="paragraph" w:styleId="affffe">
    <w:name w:val="Body Text First Indent"/>
    <w:basedOn w:val="afff8"/>
    <w:link w:val="afffff"/>
    <w:uiPriority w:val="99"/>
    <w:rsid w:val="00CB3486"/>
    <w:pPr>
      <w:ind w:left="1080" w:firstLine="210"/>
    </w:pPr>
    <w:rPr>
      <w:rFonts w:ascii="Arial" w:hAnsi="Arial"/>
      <w:spacing w:val="-5"/>
      <w:lang w:eastAsia="en-US"/>
    </w:rPr>
  </w:style>
  <w:style w:type="character" w:customStyle="1" w:styleId="afffff">
    <w:name w:val="Красная строка Знак"/>
    <w:basedOn w:val="afff9"/>
    <w:link w:val="affffe"/>
    <w:uiPriority w:val="99"/>
    <w:locked/>
    <w:rsid w:val="00CB3486"/>
    <w:rPr>
      <w:rFonts w:ascii="Arial" w:hAnsi="Arial" w:cs="Times New Roman"/>
      <w:spacing w:val="-5"/>
      <w:sz w:val="24"/>
      <w:lang w:eastAsia="en-US"/>
    </w:rPr>
  </w:style>
  <w:style w:type="paragraph" w:styleId="2c">
    <w:name w:val="Body Text First Indent 2"/>
    <w:basedOn w:val="affff"/>
    <w:link w:val="2d"/>
    <w:uiPriority w:val="99"/>
    <w:rsid w:val="00CB3486"/>
    <w:pPr>
      <w:spacing w:after="120"/>
      <w:ind w:left="283" w:firstLine="210"/>
      <w:jc w:val="left"/>
    </w:pPr>
    <w:rPr>
      <w:rFonts w:ascii="Arial" w:hAnsi="Arial"/>
      <w:spacing w:val="-5"/>
      <w:lang w:eastAsia="en-US"/>
    </w:rPr>
  </w:style>
  <w:style w:type="character" w:customStyle="1" w:styleId="2d">
    <w:name w:val="Красная строка 2 Знак"/>
    <w:basedOn w:val="affff0"/>
    <w:link w:val="2c"/>
    <w:uiPriority w:val="99"/>
    <w:locked/>
    <w:rsid w:val="00CB3486"/>
    <w:rPr>
      <w:rFonts w:ascii="Arial" w:hAnsi="Arial" w:cs="Times New Roman"/>
      <w:spacing w:val="-5"/>
      <w:sz w:val="24"/>
      <w:lang w:eastAsia="en-US"/>
    </w:rPr>
  </w:style>
  <w:style w:type="character" w:styleId="HTML4">
    <w:name w:val="HTML Sample"/>
    <w:basedOn w:val="a5"/>
    <w:uiPriority w:val="99"/>
    <w:rsid w:val="00CB3486"/>
    <w:rPr>
      <w:rFonts w:ascii="Courier New" w:hAnsi="Courier New" w:cs="Times New Roman"/>
      <w:lang w:val="ru-RU"/>
    </w:rPr>
  </w:style>
  <w:style w:type="paragraph" w:styleId="2e">
    <w:name w:val="envelope return"/>
    <w:basedOn w:val="a3"/>
    <w:uiPriority w:val="99"/>
    <w:rsid w:val="00CB3486"/>
    <w:pPr>
      <w:spacing w:line="360" w:lineRule="auto"/>
      <w:ind w:left="1080" w:firstLine="709"/>
      <w:jc w:val="both"/>
    </w:pPr>
    <w:rPr>
      <w:rFonts w:ascii="Arial" w:hAnsi="Arial" w:cs="Arial"/>
      <w:spacing w:val="-5"/>
      <w:lang w:val="ru-RU" w:eastAsia="en-US"/>
    </w:rPr>
  </w:style>
  <w:style w:type="character" w:styleId="HTML5">
    <w:name w:val="HTML Definition"/>
    <w:basedOn w:val="a5"/>
    <w:uiPriority w:val="99"/>
    <w:rsid w:val="00CB3486"/>
    <w:rPr>
      <w:rFonts w:cs="Times New Roman"/>
      <w:i/>
      <w:lang w:val="ru-RU"/>
    </w:rPr>
  </w:style>
  <w:style w:type="character" w:styleId="HTML6">
    <w:name w:val="HTML Variable"/>
    <w:basedOn w:val="a5"/>
    <w:uiPriority w:val="99"/>
    <w:rsid w:val="00CB3486"/>
    <w:rPr>
      <w:rFonts w:cs="Times New Roman"/>
      <w:i/>
      <w:lang w:val="ru-RU"/>
    </w:rPr>
  </w:style>
  <w:style w:type="character" w:styleId="HTML7">
    <w:name w:val="HTML Typewriter"/>
    <w:basedOn w:val="a5"/>
    <w:uiPriority w:val="99"/>
    <w:rsid w:val="00CB3486"/>
    <w:rPr>
      <w:rFonts w:ascii="Courier New" w:hAnsi="Courier New" w:cs="Times New Roman"/>
      <w:sz w:val="20"/>
      <w:lang w:val="ru-RU"/>
    </w:rPr>
  </w:style>
  <w:style w:type="paragraph" w:styleId="afffff0">
    <w:name w:val="Signature"/>
    <w:basedOn w:val="a3"/>
    <w:link w:val="afffff1"/>
    <w:uiPriority w:val="99"/>
    <w:rsid w:val="00CB3486"/>
    <w:pPr>
      <w:spacing w:line="360" w:lineRule="auto"/>
      <w:ind w:left="4252" w:firstLine="709"/>
      <w:jc w:val="both"/>
    </w:pPr>
    <w:rPr>
      <w:rFonts w:ascii="Arial" w:hAnsi="Arial"/>
      <w:spacing w:val="-5"/>
      <w:lang w:val="ru-RU" w:eastAsia="en-US"/>
    </w:rPr>
  </w:style>
  <w:style w:type="character" w:customStyle="1" w:styleId="afffff1">
    <w:name w:val="Подпись Знак"/>
    <w:basedOn w:val="a5"/>
    <w:link w:val="afffff0"/>
    <w:uiPriority w:val="99"/>
    <w:locked/>
    <w:rsid w:val="00CB3486"/>
    <w:rPr>
      <w:rFonts w:ascii="Arial" w:hAnsi="Arial" w:cs="Times New Roman"/>
      <w:spacing w:val="-5"/>
      <w:lang w:eastAsia="en-US"/>
    </w:rPr>
  </w:style>
  <w:style w:type="paragraph" w:styleId="afffff2">
    <w:name w:val="Salutation"/>
    <w:basedOn w:val="a3"/>
    <w:next w:val="a3"/>
    <w:link w:val="afffff3"/>
    <w:uiPriority w:val="99"/>
    <w:rsid w:val="00CB3486"/>
    <w:pPr>
      <w:spacing w:line="360" w:lineRule="auto"/>
      <w:ind w:left="1080" w:firstLine="709"/>
      <w:jc w:val="both"/>
    </w:pPr>
    <w:rPr>
      <w:rFonts w:ascii="Arial" w:hAnsi="Arial"/>
      <w:spacing w:val="-5"/>
      <w:lang w:val="ru-RU" w:eastAsia="en-US"/>
    </w:rPr>
  </w:style>
  <w:style w:type="character" w:customStyle="1" w:styleId="afffff3">
    <w:name w:val="Приветствие Знак"/>
    <w:basedOn w:val="a5"/>
    <w:link w:val="afffff2"/>
    <w:uiPriority w:val="99"/>
    <w:locked/>
    <w:rsid w:val="00CB3486"/>
    <w:rPr>
      <w:rFonts w:ascii="Arial" w:hAnsi="Arial" w:cs="Times New Roman"/>
      <w:spacing w:val="-5"/>
      <w:lang w:eastAsia="en-US"/>
    </w:rPr>
  </w:style>
  <w:style w:type="paragraph" w:styleId="afffff4">
    <w:name w:val="Closing"/>
    <w:basedOn w:val="a3"/>
    <w:link w:val="afffff5"/>
    <w:uiPriority w:val="99"/>
    <w:rsid w:val="00CB3486"/>
    <w:pPr>
      <w:spacing w:line="360" w:lineRule="auto"/>
      <w:ind w:left="4252" w:firstLine="709"/>
      <w:jc w:val="both"/>
    </w:pPr>
    <w:rPr>
      <w:rFonts w:ascii="Arial" w:hAnsi="Arial"/>
      <w:spacing w:val="-5"/>
      <w:lang w:val="ru-RU" w:eastAsia="en-US"/>
    </w:rPr>
  </w:style>
  <w:style w:type="character" w:customStyle="1" w:styleId="afffff5">
    <w:name w:val="Прощание Знак"/>
    <w:basedOn w:val="a5"/>
    <w:link w:val="afffff4"/>
    <w:uiPriority w:val="99"/>
    <w:locked/>
    <w:rsid w:val="00CB3486"/>
    <w:rPr>
      <w:rFonts w:ascii="Arial" w:hAnsi="Arial" w:cs="Times New Roman"/>
      <w:spacing w:val="-5"/>
      <w:lang w:eastAsia="en-US"/>
    </w:rPr>
  </w:style>
  <w:style w:type="paragraph" w:styleId="HTML8">
    <w:name w:val="HTML Preformatted"/>
    <w:basedOn w:val="a3"/>
    <w:link w:val="HTML9"/>
    <w:uiPriority w:val="99"/>
    <w:rsid w:val="00CB3486"/>
    <w:pPr>
      <w:spacing w:line="360" w:lineRule="auto"/>
      <w:ind w:left="1080" w:firstLine="709"/>
      <w:jc w:val="both"/>
    </w:pPr>
    <w:rPr>
      <w:rFonts w:ascii="Courier New" w:hAnsi="Courier New"/>
      <w:spacing w:val="-5"/>
      <w:lang w:val="ru-RU" w:eastAsia="en-US"/>
    </w:rPr>
  </w:style>
  <w:style w:type="character" w:customStyle="1" w:styleId="HTML9">
    <w:name w:val="Стандартный HTML Знак"/>
    <w:basedOn w:val="a5"/>
    <w:link w:val="HTML8"/>
    <w:uiPriority w:val="99"/>
    <w:locked/>
    <w:rsid w:val="00CB3486"/>
    <w:rPr>
      <w:rFonts w:ascii="Courier New" w:hAnsi="Courier New" w:cs="Times New Roman"/>
      <w:spacing w:val="-5"/>
      <w:lang w:eastAsia="en-US"/>
    </w:rPr>
  </w:style>
  <w:style w:type="paragraph" w:styleId="afffff6">
    <w:name w:val="Plain Text"/>
    <w:basedOn w:val="a3"/>
    <w:link w:val="afffff7"/>
    <w:uiPriority w:val="99"/>
    <w:rsid w:val="00CB3486"/>
    <w:pPr>
      <w:spacing w:line="360" w:lineRule="auto"/>
      <w:ind w:left="1080" w:firstLine="709"/>
      <w:jc w:val="both"/>
    </w:pPr>
    <w:rPr>
      <w:rFonts w:ascii="Courier New" w:hAnsi="Courier New"/>
      <w:spacing w:val="-5"/>
      <w:lang w:val="ru-RU" w:eastAsia="en-US"/>
    </w:rPr>
  </w:style>
  <w:style w:type="character" w:customStyle="1" w:styleId="afffff7">
    <w:name w:val="Текст Знак"/>
    <w:basedOn w:val="a5"/>
    <w:link w:val="afffff6"/>
    <w:uiPriority w:val="99"/>
    <w:locked/>
    <w:rsid w:val="00CB3486"/>
    <w:rPr>
      <w:rFonts w:ascii="Courier New" w:hAnsi="Courier New" w:cs="Times New Roman"/>
      <w:spacing w:val="-5"/>
      <w:lang w:eastAsia="en-US"/>
    </w:rPr>
  </w:style>
  <w:style w:type="character" w:styleId="HTMLa">
    <w:name w:val="HTML Cite"/>
    <w:basedOn w:val="a5"/>
    <w:uiPriority w:val="99"/>
    <w:rsid w:val="00CB3486"/>
    <w:rPr>
      <w:rFonts w:cs="Times New Roman"/>
      <w:i/>
      <w:lang w:val="ru-RU"/>
    </w:rPr>
  </w:style>
  <w:style w:type="paragraph" w:styleId="afffff8">
    <w:name w:val="E-mail Signature"/>
    <w:basedOn w:val="a3"/>
    <w:link w:val="afffff9"/>
    <w:uiPriority w:val="99"/>
    <w:rsid w:val="00CB3486"/>
    <w:pPr>
      <w:spacing w:line="360" w:lineRule="auto"/>
      <w:ind w:left="1080" w:firstLine="709"/>
      <w:jc w:val="both"/>
    </w:pPr>
    <w:rPr>
      <w:rFonts w:ascii="Arial" w:hAnsi="Arial"/>
      <w:spacing w:val="-5"/>
      <w:lang w:val="ru-RU" w:eastAsia="en-US"/>
    </w:rPr>
  </w:style>
  <w:style w:type="character" w:customStyle="1" w:styleId="afffff9">
    <w:name w:val="Электронная подпись Знак"/>
    <w:basedOn w:val="a5"/>
    <w:link w:val="afffff8"/>
    <w:uiPriority w:val="99"/>
    <w:locked/>
    <w:rsid w:val="00CB3486"/>
    <w:rPr>
      <w:rFonts w:ascii="Arial" w:hAnsi="Arial" w:cs="Times New Roman"/>
      <w:spacing w:val="-5"/>
      <w:lang w:eastAsia="en-US"/>
    </w:rPr>
  </w:style>
  <w:style w:type="table" w:styleId="-1">
    <w:name w:val="Table Web 1"/>
    <w:basedOn w:val="a6"/>
    <w:uiPriority w:val="9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a">
    <w:name w:val="Table Elegant"/>
    <w:basedOn w:val="a6"/>
    <w:uiPriority w:val="9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CB3486"/>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CB3486"/>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CB3486"/>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CB3486"/>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CB3486"/>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CB3486"/>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CB3486"/>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CB3486"/>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b">
    <w:name w:val="Table Contemporary"/>
    <w:basedOn w:val="a6"/>
    <w:uiPriority w:val="9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c">
    <w:name w:val="Table Professional"/>
    <w:basedOn w:val="a6"/>
    <w:uiPriority w:val="9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CB3486"/>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CB3486"/>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d">
    <w:name w:val="Table Theme"/>
    <w:basedOn w:val="a6"/>
    <w:uiPriority w:val="9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6"/>
    <w:uiPriority w:val="9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3"/>
    <w:link w:val="affffff"/>
    <w:uiPriority w:val="99"/>
    <w:rsid w:val="00CB3486"/>
    <w:pPr>
      <w:spacing w:line="360" w:lineRule="auto"/>
      <w:ind w:firstLine="680"/>
      <w:jc w:val="both"/>
    </w:pPr>
    <w:rPr>
      <w:rFonts w:ascii="Times New Roman" w:hAnsi="Times New Roman"/>
      <w:lang w:val="ru-RU"/>
    </w:rPr>
  </w:style>
  <w:style w:type="character" w:customStyle="1" w:styleId="affffff">
    <w:name w:val="Текст концевой сноски Знак"/>
    <w:basedOn w:val="a5"/>
    <w:link w:val="afffffe"/>
    <w:uiPriority w:val="99"/>
    <w:locked/>
    <w:rsid w:val="00CB3486"/>
    <w:rPr>
      <w:rFonts w:cs="Times New Roman"/>
    </w:rPr>
  </w:style>
  <w:style w:type="character" w:styleId="affffff0">
    <w:name w:val="endnote reference"/>
    <w:basedOn w:val="a5"/>
    <w:uiPriority w:val="99"/>
    <w:rsid w:val="00CB3486"/>
    <w:rPr>
      <w:rFonts w:cs="Times New Roman"/>
      <w:vertAlign w:val="superscript"/>
    </w:rPr>
  </w:style>
  <w:style w:type="table" w:styleId="2-5">
    <w:name w:val="Medium Shading 2 Accent 5"/>
    <w:basedOn w:val="a6"/>
    <w:uiPriority w:val="99"/>
    <w:rsid w:val="00CB3486"/>
    <w:rPr>
      <w:rFonts w:ascii="Calibri" w:hAnsi="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character" w:customStyle="1" w:styleId="30">
    <w:name w:val="Заголовок 3 Знак"/>
    <w:aliases w:val="Знак3 Знак Знак,Знак3 Знак1,Знак3 Знак Знак Знак Знак,ПодЗаголовок Знак,Знак Знак20,Заголовок 31 Знак,подраздел Знак"/>
    <w:link w:val="3"/>
    <w:uiPriority w:val="99"/>
    <w:locked/>
    <w:rsid w:val="008143F8"/>
    <w:rPr>
      <w:b/>
      <w:sz w:val="26"/>
      <w:lang w:val="ru-RU" w:eastAsia="ru-RU"/>
    </w:rPr>
  </w:style>
  <w:style w:type="paragraph" w:customStyle="1" w:styleId="affffff1">
    <w:name w:val="Îáû÷íûé"/>
    <w:uiPriority w:val="99"/>
    <w:rsid w:val="00A01E86"/>
    <w:rPr>
      <w:sz w:val="28"/>
    </w:rPr>
  </w:style>
  <w:style w:type="paragraph" w:customStyle="1" w:styleId="S0">
    <w:name w:val="S_Обычный"/>
    <w:basedOn w:val="a3"/>
    <w:link w:val="S2"/>
    <w:uiPriority w:val="99"/>
    <w:rsid w:val="0078428F"/>
    <w:pPr>
      <w:spacing w:before="120" w:after="60"/>
      <w:ind w:firstLine="567"/>
      <w:jc w:val="both"/>
    </w:pPr>
    <w:rPr>
      <w:rFonts w:ascii="Times New Roman" w:hAnsi="Times New Roman"/>
      <w:sz w:val="24"/>
      <w:lang w:eastAsia="ar-SA"/>
    </w:rPr>
  </w:style>
  <w:style w:type="character" w:customStyle="1" w:styleId="S2">
    <w:name w:val="S_Обычный Знак"/>
    <w:link w:val="S0"/>
    <w:uiPriority w:val="99"/>
    <w:locked/>
    <w:rsid w:val="0078428F"/>
    <w:rPr>
      <w:sz w:val="24"/>
      <w:lang w:eastAsia="ar-SA" w:bidi="ar-SA"/>
    </w:rPr>
  </w:style>
  <w:style w:type="paragraph" w:customStyle="1" w:styleId="S3">
    <w:name w:val="S_Титульный"/>
    <w:basedOn w:val="a3"/>
    <w:uiPriority w:val="99"/>
    <w:rsid w:val="00060D76"/>
    <w:pPr>
      <w:spacing w:line="360" w:lineRule="auto"/>
      <w:ind w:left="3240"/>
      <w:jc w:val="right"/>
    </w:pPr>
    <w:rPr>
      <w:rFonts w:ascii="Times New Roman" w:hAnsi="Times New Roman"/>
      <w:b/>
      <w:sz w:val="32"/>
      <w:szCs w:val="32"/>
      <w:lang w:val="ru-RU"/>
    </w:rPr>
  </w:style>
  <w:style w:type="paragraph" w:customStyle="1" w:styleId="affffff2">
    <w:name w:val="ТЕКСТ ГРАД"/>
    <w:basedOn w:val="a3"/>
    <w:link w:val="affffff3"/>
    <w:uiPriority w:val="99"/>
    <w:rsid w:val="00060D76"/>
    <w:pPr>
      <w:spacing w:line="360" w:lineRule="auto"/>
      <w:ind w:firstLine="709"/>
      <w:jc w:val="both"/>
    </w:pPr>
    <w:rPr>
      <w:rFonts w:ascii="Times New Roman" w:hAnsi="Times New Roman"/>
      <w:sz w:val="24"/>
    </w:rPr>
  </w:style>
  <w:style w:type="character" w:customStyle="1" w:styleId="affffff3">
    <w:name w:val="ТЕКСТ ГРАД Знак"/>
    <w:link w:val="affffff2"/>
    <w:uiPriority w:val="99"/>
    <w:locked/>
    <w:rsid w:val="00060D76"/>
    <w:rPr>
      <w:sz w:val="24"/>
    </w:rPr>
  </w:style>
  <w:style w:type="paragraph" w:customStyle="1" w:styleId="affffff4">
    <w:name w:val="ООО  «Институт Территориального Планирования"/>
    <w:basedOn w:val="a3"/>
    <w:link w:val="affffff5"/>
    <w:uiPriority w:val="99"/>
    <w:rsid w:val="00060D76"/>
    <w:pPr>
      <w:spacing w:line="360" w:lineRule="auto"/>
      <w:ind w:left="709"/>
      <w:jc w:val="right"/>
    </w:pPr>
    <w:rPr>
      <w:rFonts w:ascii="Times New Roman" w:hAnsi="Times New Roman"/>
      <w:sz w:val="24"/>
    </w:rPr>
  </w:style>
  <w:style w:type="character" w:customStyle="1" w:styleId="affffff5">
    <w:name w:val="ООО  «Институт Территориального Планирования Знак"/>
    <w:link w:val="affffff4"/>
    <w:uiPriority w:val="99"/>
    <w:locked/>
    <w:rsid w:val="00060D76"/>
    <w:rPr>
      <w:sz w:val="24"/>
    </w:rPr>
  </w:style>
  <w:style w:type="paragraph" w:customStyle="1" w:styleId="S4">
    <w:name w:val="S_Обычный в таблице"/>
    <w:basedOn w:val="a3"/>
    <w:link w:val="S5"/>
    <w:uiPriority w:val="99"/>
    <w:rsid w:val="00060D76"/>
    <w:pPr>
      <w:spacing w:line="360" w:lineRule="auto"/>
      <w:jc w:val="center"/>
    </w:pPr>
    <w:rPr>
      <w:rFonts w:ascii="Times New Roman" w:hAnsi="Times New Roman"/>
      <w:sz w:val="24"/>
    </w:rPr>
  </w:style>
  <w:style w:type="character" w:customStyle="1" w:styleId="S5">
    <w:name w:val="S_Обычный в таблице Знак"/>
    <w:link w:val="S4"/>
    <w:uiPriority w:val="99"/>
    <w:locked/>
    <w:rsid w:val="00060D76"/>
    <w:rPr>
      <w:sz w:val="24"/>
    </w:rPr>
  </w:style>
  <w:style w:type="paragraph" w:styleId="affffff6">
    <w:name w:val="Revision"/>
    <w:hidden/>
    <w:uiPriority w:val="99"/>
    <w:semiHidden/>
    <w:rsid w:val="00FE5DF3"/>
    <w:rPr>
      <w:sz w:val="24"/>
      <w:szCs w:val="24"/>
    </w:rPr>
  </w:style>
  <w:style w:type="paragraph" w:customStyle="1" w:styleId="1">
    <w:name w:val="ГРАД 1 Заголовок"/>
    <w:basedOn w:val="13"/>
    <w:autoRedefine/>
    <w:uiPriority w:val="99"/>
    <w:rsid w:val="00C628FF"/>
    <w:pPr>
      <w:keepNext w:val="0"/>
      <w:numPr>
        <w:numId w:val="21"/>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C628F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C628FF"/>
    <w:pPr>
      <w:keepNext/>
      <w:numPr>
        <w:ilvl w:val="2"/>
        <w:numId w:val="21"/>
      </w:numPr>
      <w:tabs>
        <w:tab w:val="left" w:pos="1080"/>
      </w:tabs>
      <w:spacing w:before="120" w:beforeAutospacing="0" w:after="120" w:afterAutospacing="0" w:line="360" w:lineRule="auto"/>
      <w:jc w:val="both"/>
    </w:pPr>
    <w:rPr>
      <w:rFonts w:cs="Arial"/>
      <w:sz w:val="24"/>
    </w:rPr>
  </w:style>
  <w:style w:type="paragraph" w:customStyle="1" w:styleId="S">
    <w:name w:val="S_Маркированный"/>
    <w:basedOn w:val="a3"/>
    <w:link w:val="S6"/>
    <w:uiPriority w:val="99"/>
    <w:rsid w:val="00195269"/>
    <w:pPr>
      <w:numPr>
        <w:numId w:val="22"/>
      </w:numPr>
      <w:jc w:val="both"/>
    </w:pPr>
    <w:rPr>
      <w:rFonts w:ascii="Times New Roman" w:hAnsi="Times New Roman"/>
      <w:sz w:val="24"/>
      <w:szCs w:val="24"/>
      <w:lang w:eastAsia="ar-SA"/>
    </w:rPr>
  </w:style>
  <w:style w:type="character" w:customStyle="1" w:styleId="S6">
    <w:name w:val="S_Маркированный Знак"/>
    <w:link w:val="S"/>
    <w:uiPriority w:val="99"/>
    <w:locked/>
    <w:rsid w:val="00195269"/>
    <w:rPr>
      <w:sz w:val="24"/>
      <w:szCs w:val="24"/>
      <w:lang w:eastAsia="ar-SA"/>
    </w:rPr>
  </w:style>
  <w:style w:type="paragraph" w:customStyle="1" w:styleId="S20">
    <w:name w:val="S_Заголовок 2"/>
    <w:basedOn w:val="2"/>
    <w:next w:val="2c"/>
    <w:uiPriority w:val="99"/>
    <w:rsid w:val="00405E74"/>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405E74"/>
    <w:pPr>
      <w:keepNext w:val="0"/>
      <w:tabs>
        <w:tab w:val="clear" w:pos="1353"/>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6E4F8A"/>
    <w:pPr>
      <w:jc w:val="center"/>
    </w:pPr>
    <w:rPr>
      <w:rFonts w:ascii="Times New Roman" w:hAnsi="Times New Roman"/>
      <w:sz w:val="24"/>
      <w:szCs w:val="24"/>
      <w:u w:val="single"/>
      <w:lang w:val="ru-RU" w:eastAsia="ar-SA"/>
    </w:rPr>
  </w:style>
  <w:style w:type="paragraph" w:customStyle="1" w:styleId="FooterOdd">
    <w:name w:val="Footer Odd"/>
    <w:basedOn w:val="a3"/>
    <w:uiPriority w:val="99"/>
    <w:rsid w:val="007F6045"/>
    <w:pPr>
      <w:pBdr>
        <w:top w:val="single" w:sz="4" w:space="1" w:color="4F81BD"/>
      </w:pBdr>
      <w:spacing w:after="180" w:line="264" w:lineRule="auto"/>
      <w:jc w:val="right"/>
    </w:pPr>
    <w:rPr>
      <w:rFonts w:ascii="Calibri" w:hAnsi="Calibri"/>
      <w:color w:val="1F497D"/>
      <w:szCs w:val="23"/>
      <w:lang w:val="ru-RU" w:eastAsia="ja-JP"/>
    </w:rPr>
  </w:style>
  <w:style w:type="paragraph" w:customStyle="1" w:styleId="HeaderOdd">
    <w:name w:val="Header Odd"/>
    <w:basedOn w:val="aff9"/>
    <w:uiPriority w:val="99"/>
    <w:rsid w:val="007F6045"/>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E1">
    <w:name w:val="E_Заголовок 1"/>
    <w:basedOn w:val="13"/>
    <w:next w:val="a3"/>
    <w:link w:val="E10"/>
    <w:uiPriority w:val="99"/>
    <w:rsid w:val="00E27AC3"/>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27AC3"/>
    <w:rPr>
      <w:b/>
      <w:caps/>
      <w:kern w:val="32"/>
      <w:sz w:val="32"/>
      <w:lang w:val="en-US" w:eastAsia="en-US"/>
    </w:rPr>
  </w:style>
  <w:style w:type="paragraph" w:customStyle="1" w:styleId="E">
    <w:name w:val="E_Обычный"/>
    <w:basedOn w:val="a3"/>
    <w:link w:val="E0"/>
    <w:uiPriority w:val="99"/>
    <w:rsid w:val="00D82688"/>
    <w:pPr>
      <w:spacing w:after="200"/>
      <w:ind w:firstLine="567"/>
      <w:contextualSpacing/>
      <w:jc w:val="both"/>
    </w:pPr>
    <w:rPr>
      <w:rFonts w:ascii="Times New Roman" w:hAnsi="Times New Roman"/>
      <w:sz w:val="22"/>
      <w:lang w:eastAsia="en-US"/>
    </w:rPr>
  </w:style>
  <w:style w:type="character" w:customStyle="1" w:styleId="E0">
    <w:name w:val="E_Обычный Знак"/>
    <w:link w:val="E"/>
    <w:uiPriority w:val="99"/>
    <w:locked/>
    <w:rsid w:val="00D82688"/>
    <w:rPr>
      <w:rFonts w:eastAsia="Times New Roman"/>
      <w:sz w:val="22"/>
      <w:lang w:eastAsia="en-US"/>
    </w:rPr>
  </w:style>
  <w:style w:type="paragraph" w:customStyle="1" w:styleId="S1">
    <w:name w:val="S_Заголовок 1"/>
    <w:basedOn w:val="a3"/>
    <w:uiPriority w:val="99"/>
    <w:rsid w:val="00A11F18"/>
    <w:pPr>
      <w:numPr>
        <w:numId w:val="16"/>
      </w:numPr>
      <w:spacing w:line="360" w:lineRule="auto"/>
      <w:jc w:val="center"/>
    </w:pPr>
    <w:rPr>
      <w:rFonts w:ascii="Times New Roman" w:hAnsi="Times New Roman"/>
      <w:b/>
      <w:bCs/>
      <w:caps/>
      <w:sz w:val="24"/>
      <w:szCs w:val="24"/>
      <w:lang w:val="ru-RU"/>
    </w:rPr>
  </w:style>
  <w:style w:type="paragraph" w:customStyle="1" w:styleId="S30">
    <w:name w:val="S_Заголовок 3"/>
    <w:basedOn w:val="S20"/>
    <w:autoRedefine/>
    <w:uiPriority w:val="99"/>
    <w:rsid w:val="00F02E55"/>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7">
    <w:name w:val="Обычный в таблице"/>
    <w:basedOn w:val="a3"/>
    <w:uiPriority w:val="99"/>
    <w:rsid w:val="00290775"/>
    <w:pPr>
      <w:jc w:val="center"/>
    </w:pPr>
    <w:rPr>
      <w:rFonts w:ascii="Times New Roman" w:hAnsi="Times New Roman"/>
      <w:sz w:val="24"/>
      <w:szCs w:val="24"/>
      <w:lang w:val="ru-RU"/>
    </w:rPr>
  </w:style>
  <w:style w:type="paragraph" w:customStyle="1" w:styleId="ConsPlusTitle">
    <w:name w:val="ConsPlusTitle"/>
    <w:uiPriority w:val="99"/>
    <w:rsid w:val="00290775"/>
    <w:pPr>
      <w:widowControl w:val="0"/>
      <w:autoSpaceDE w:val="0"/>
      <w:autoSpaceDN w:val="0"/>
      <w:adjustRightInd w:val="0"/>
    </w:pPr>
    <w:rPr>
      <w:rFonts w:ascii="Calibri" w:hAnsi="Calibri" w:cs="Calibri"/>
      <w:b/>
      <w:bCs/>
      <w:sz w:val="22"/>
      <w:szCs w:val="22"/>
    </w:rPr>
  </w:style>
  <w:style w:type="character" w:customStyle="1" w:styleId="apple-converted-space">
    <w:name w:val="apple-converted-space"/>
    <w:uiPriority w:val="99"/>
    <w:rsid w:val="005A6065"/>
  </w:style>
  <w:style w:type="character" w:customStyle="1" w:styleId="ConsPlusNormal">
    <w:name w:val="ConsPlusNormal Знак"/>
    <w:link w:val="ConsPlusNormal0"/>
    <w:locked/>
    <w:rsid w:val="005C6FD1"/>
    <w:rPr>
      <w:rFonts w:ascii="Arial" w:hAnsi="Arial" w:cs="Arial"/>
      <w:lang w:val="ru-RU" w:eastAsia="ru-RU" w:bidi="ar-SA"/>
    </w:rPr>
  </w:style>
  <w:style w:type="paragraph" w:customStyle="1" w:styleId="ConsPlusNormal0">
    <w:name w:val="ConsPlusNormal"/>
    <w:link w:val="ConsPlusNormal"/>
    <w:uiPriority w:val="99"/>
    <w:rsid w:val="005C6FD1"/>
    <w:pPr>
      <w:widowControl w:val="0"/>
      <w:autoSpaceDE w:val="0"/>
      <w:autoSpaceDN w:val="0"/>
      <w:adjustRightInd w:val="0"/>
      <w:ind w:firstLine="720"/>
    </w:pPr>
    <w:rPr>
      <w:rFonts w:ascii="Arial" w:hAnsi="Arial" w:cs="Arial"/>
    </w:rPr>
  </w:style>
  <w:style w:type="character" w:customStyle="1" w:styleId="1f">
    <w:name w:val="Основной текст Знак1"/>
    <w:uiPriority w:val="99"/>
    <w:rsid w:val="000F07CA"/>
    <w:rPr>
      <w:rFonts w:ascii="Times New Roman" w:hAnsi="Times New Roman"/>
      <w:sz w:val="25"/>
      <w:shd w:val="clear" w:color="auto" w:fill="FFFFFF"/>
    </w:rPr>
  </w:style>
  <w:style w:type="character" w:customStyle="1" w:styleId="affffff8">
    <w:name w:val="Колонтитул_"/>
    <w:link w:val="affffff9"/>
    <w:uiPriority w:val="99"/>
    <w:locked/>
    <w:rsid w:val="00A34AE4"/>
    <w:rPr>
      <w:shd w:val="clear" w:color="auto" w:fill="FFFFFF"/>
    </w:rPr>
  </w:style>
  <w:style w:type="character" w:customStyle="1" w:styleId="affffffa">
    <w:name w:val="Колонтитул + Полужирный"/>
    <w:uiPriority w:val="99"/>
    <w:rsid w:val="00A34AE4"/>
    <w:rPr>
      <w:b/>
      <w:noProof/>
      <w:spacing w:val="0"/>
      <w:shd w:val="clear" w:color="auto" w:fill="FFFFFF"/>
    </w:rPr>
  </w:style>
  <w:style w:type="character" w:customStyle="1" w:styleId="16">
    <w:name w:val="Оглавление 1 Знак"/>
    <w:link w:val="15"/>
    <w:uiPriority w:val="99"/>
    <w:locked/>
    <w:rsid w:val="00A34AE4"/>
    <w:rPr>
      <w:b/>
      <w:caps/>
    </w:rPr>
  </w:style>
  <w:style w:type="character" w:customStyle="1" w:styleId="2f6">
    <w:name w:val="Оглавление (2)_"/>
    <w:link w:val="210"/>
    <w:uiPriority w:val="99"/>
    <w:locked/>
    <w:rsid w:val="00A34AE4"/>
    <w:rPr>
      <w:b/>
      <w:i/>
      <w:sz w:val="25"/>
      <w:shd w:val="clear" w:color="auto" w:fill="FFFFFF"/>
    </w:rPr>
  </w:style>
  <w:style w:type="character" w:customStyle="1" w:styleId="2f7">
    <w:name w:val="Оглавление (2)"/>
    <w:uiPriority w:val="99"/>
    <w:rsid w:val="00A34AE4"/>
    <w:rPr>
      <w:b/>
      <w:i/>
      <w:sz w:val="25"/>
      <w:u w:val="single"/>
      <w:shd w:val="clear" w:color="auto" w:fill="FFFFFF"/>
    </w:rPr>
  </w:style>
  <w:style w:type="character" w:customStyle="1" w:styleId="2f8">
    <w:name w:val="Оглавление (2) + Не полужирный"/>
    <w:aliases w:val="Не курсив"/>
    <w:uiPriority w:val="99"/>
    <w:rsid w:val="00A34AE4"/>
    <w:rPr>
      <w:sz w:val="25"/>
      <w:shd w:val="clear" w:color="auto" w:fill="FFFFFF"/>
    </w:rPr>
  </w:style>
  <w:style w:type="character" w:customStyle="1" w:styleId="270">
    <w:name w:val="Оглавление (2) + Не полужирный7"/>
    <w:aliases w:val="Не курсив10"/>
    <w:uiPriority w:val="99"/>
    <w:rsid w:val="00A34AE4"/>
    <w:rPr>
      <w:noProof/>
      <w:sz w:val="25"/>
      <w:u w:val="single"/>
      <w:shd w:val="clear" w:color="auto" w:fill="FFFFFF"/>
    </w:rPr>
  </w:style>
  <w:style w:type="character" w:customStyle="1" w:styleId="250">
    <w:name w:val="Оглавление (2)5"/>
    <w:uiPriority w:val="99"/>
    <w:rsid w:val="00A34AE4"/>
    <w:rPr>
      <w:b/>
      <w:i/>
      <w:sz w:val="25"/>
      <w:u w:val="single"/>
      <w:shd w:val="clear" w:color="auto" w:fill="FFFFFF"/>
    </w:rPr>
  </w:style>
  <w:style w:type="character" w:customStyle="1" w:styleId="260">
    <w:name w:val="Оглавление (2) + Не полужирный6"/>
    <w:aliases w:val="Не курсив9"/>
    <w:uiPriority w:val="99"/>
    <w:rsid w:val="00A34AE4"/>
    <w:rPr>
      <w:sz w:val="25"/>
      <w:shd w:val="clear" w:color="auto" w:fill="FFFFFF"/>
    </w:rPr>
  </w:style>
  <w:style w:type="character" w:customStyle="1" w:styleId="240">
    <w:name w:val="Оглавление (2)4"/>
    <w:uiPriority w:val="99"/>
    <w:rsid w:val="00A34AE4"/>
    <w:rPr>
      <w:b/>
      <w:i/>
      <w:sz w:val="25"/>
      <w:u w:val="single"/>
      <w:shd w:val="clear" w:color="auto" w:fill="FFFFFF"/>
    </w:rPr>
  </w:style>
  <w:style w:type="character" w:customStyle="1" w:styleId="251">
    <w:name w:val="Оглавление (2) + Не полужирный5"/>
    <w:aliases w:val="Не курсив8"/>
    <w:uiPriority w:val="99"/>
    <w:rsid w:val="00A34AE4"/>
    <w:rPr>
      <w:sz w:val="25"/>
      <w:shd w:val="clear" w:color="auto" w:fill="FFFFFF"/>
    </w:rPr>
  </w:style>
  <w:style w:type="character" w:customStyle="1" w:styleId="241">
    <w:name w:val="Оглавление (2) + Не полужирный4"/>
    <w:uiPriority w:val="99"/>
    <w:rsid w:val="00A34AE4"/>
    <w:rPr>
      <w:i/>
      <w:sz w:val="25"/>
      <w:shd w:val="clear" w:color="auto" w:fill="FFFFFF"/>
    </w:rPr>
  </w:style>
  <w:style w:type="character" w:customStyle="1" w:styleId="230">
    <w:name w:val="Оглавление (2)3"/>
    <w:uiPriority w:val="99"/>
    <w:rsid w:val="00A34AE4"/>
    <w:rPr>
      <w:b/>
      <w:i/>
      <w:sz w:val="25"/>
      <w:u w:val="single"/>
      <w:shd w:val="clear" w:color="auto" w:fill="FFFFFF"/>
    </w:rPr>
  </w:style>
  <w:style w:type="character" w:customStyle="1" w:styleId="231">
    <w:name w:val="Оглавление (2) + Не полужирный3"/>
    <w:aliases w:val="Не курсив7"/>
    <w:uiPriority w:val="99"/>
    <w:rsid w:val="00A34AE4"/>
    <w:rPr>
      <w:sz w:val="25"/>
      <w:shd w:val="clear" w:color="auto" w:fill="FFFFFF"/>
    </w:rPr>
  </w:style>
  <w:style w:type="character" w:customStyle="1" w:styleId="220">
    <w:name w:val="Оглавление (2)2"/>
    <w:uiPriority w:val="99"/>
    <w:rsid w:val="00A34AE4"/>
    <w:rPr>
      <w:b/>
      <w:i/>
      <w:sz w:val="25"/>
      <w:u w:val="single"/>
      <w:shd w:val="clear" w:color="auto" w:fill="FFFFFF"/>
    </w:rPr>
  </w:style>
  <w:style w:type="character" w:customStyle="1" w:styleId="221">
    <w:name w:val="Оглавление (2) + Не полужирный2"/>
    <w:aliases w:val="Не курсив6"/>
    <w:uiPriority w:val="99"/>
    <w:rsid w:val="00A34AE4"/>
    <w:rPr>
      <w:sz w:val="25"/>
      <w:shd w:val="clear" w:color="auto" w:fill="FFFFFF"/>
    </w:rPr>
  </w:style>
  <w:style w:type="character" w:customStyle="1" w:styleId="211">
    <w:name w:val="Оглавление (2) + Не полужирный1"/>
    <w:aliases w:val="Не курсив5,Интервал 1 pt"/>
    <w:uiPriority w:val="99"/>
    <w:rsid w:val="00A34AE4"/>
    <w:rPr>
      <w:spacing w:val="20"/>
      <w:sz w:val="25"/>
      <w:shd w:val="clear" w:color="auto" w:fill="FFFFFF"/>
    </w:rPr>
  </w:style>
  <w:style w:type="character" w:customStyle="1" w:styleId="120">
    <w:name w:val="Заголовок №1 (2)_"/>
    <w:link w:val="121"/>
    <w:uiPriority w:val="99"/>
    <w:locked/>
    <w:rsid w:val="00A34AE4"/>
    <w:rPr>
      <w:b/>
      <w:sz w:val="25"/>
      <w:shd w:val="clear" w:color="auto" w:fill="FFFFFF"/>
    </w:rPr>
  </w:style>
  <w:style w:type="character" w:customStyle="1" w:styleId="2f9">
    <w:name w:val="Основной текст (2)_"/>
    <w:link w:val="212"/>
    <w:uiPriority w:val="99"/>
    <w:locked/>
    <w:rsid w:val="00A34AE4"/>
    <w:rPr>
      <w:b/>
      <w:i/>
      <w:sz w:val="47"/>
      <w:shd w:val="clear" w:color="auto" w:fill="FFFFFF"/>
    </w:rPr>
  </w:style>
  <w:style w:type="character" w:customStyle="1" w:styleId="2fa">
    <w:name w:val="Основной текст (2)"/>
    <w:uiPriority w:val="99"/>
    <w:rsid w:val="00A34AE4"/>
    <w:rPr>
      <w:b/>
      <w:i/>
      <w:sz w:val="47"/>
      <w:u w:val="single"/>
      <w:shd w:val="clear" w:color="auto" w:fill="FFFFFF"/>
    </w:rPr>
  </w:style>
  <w:style w:type="character" w:customStyle="1" w:styleId="3f0">
    <w:name w:val="Основной текст (3)_"/>
    <w:link w:val="310"/>
    <w:uiPriority w:val="99"/>
    <w:locked/>
    <w:rsid w:val="00A34AE4"/>
    <w:rPr>
      <w:b/>
      <w:i/>
      <w:sz w:val="25"/>
      <w:shd w:val="clear" w:color="auto" w:fill="FFFFFF"/>
    </w:rPr>
  </w:style>
  <w:style w:type="character" w:customStyle="1" w:styleId="3f1">
    <w:name w:val="Основной текст (3)"/>
    <w:uiPriority w:val="99"/>
    <w:rsid w:val="00A34AE4"/>
    <w:rPr>
      <w:b/>
      <w:i/>
      <w:sz w:val="25"/>
      <w:u w:val="single"/>
      <w:shd w:val="clear" w:color="auto" w:fill="FFFFFF"/>
    </w:rPr>
  </w:style>
  <w:style w:type="character" w:customStyle="1" w:styleId="390">
    <w:name w:val="Основной текст (3)9"/>
    <w:uiPriority w:val="99"/>
    <w:rsid w:val="00A34AE4"/>
    <w:rPr>
      <w:b/>
      <w:i/>
      <w:sz w:val="25"/>
      <w:u w:val="single"/>
      <w:shd w:val="clear" w:color="auto" w:fill="FFFFFF"/>
    </w:rPr>
  </w:style>
  <w:style w:type="character" w:customStyle="1" w:styleId="affffffb">
    <w:name w:val="Основной текст + Полужирный"/>
    <w:aliases w:val="Курсив"/>
    <w:uiPriority w:val="99"/>
    <w:rsid w:val="00A34AE4"/>
    <w:rPr>
      <w:rFonts w:ascii="Times New Roman" w:hAnsi="Times New Roman"/>
      <w:b/>
      <w:i/>
      <w:spacing w:val="0"/>
      <w:sz w:val="25"/>
      <w:u w:val="single"/>
      <w:shd w:val="clear" w:color="auto" w:fill="FFFFFF"/>
    </w:rPr>
  </w:style>
  <w:style w:type="character" w:customStyle="1" w:styleId="affffffc">
    <w:name w:val="Подпись к таблице_"/>
    <w:link w:val="1f0"/>
    <w:uiPriority w:val="99"/>
    <w:locked/>
    <w:rsid w:val="00A34AE4"/>
    <w:rPr>
      <w:sz w:val="25"/>
      <w:shd w:val="clear" w:color="auto" w:fill="FFFFFF"/>
    </w:rPr>
  </w:style>
  <w:style w:type="character" w:customStyle="1" w:styleId="49">
    <w:name w:val="Основной текст (4)_"/>
    <w:link w:val="410"/>
    <w:uiPriority w:val="99"/>
    <w:locked/>
    <w:rsid w:val="00A34AE4"/>
    <w:rPr>
      <w:sz w:val="23"/>
      <w:shd w:val="clear" w:color="auto" w:fill="FFFFFF"/>
    </w:rPr>
  </w:style>
  <w:style w:type="character" w:customStyle="1" w:styleId="58">
    <w:name w:val="Основной текст (5)_"/>
    <w:link w:val="510"/>
    <w:uiPriority w:val="99"/>
    <w:locked/>
    <w:rsid w:val="00A34AE4"/>
    <w:rPr>
      <w:i/>
      <w:sz w:val="25"/>
      <w:shd w:val="clear" w:color="auto" w:fill="FFFFFF"/>
    </w:rPr>
  </w:style>
  <w:style w:type="character" w:customStyle="1" w:styleId="63">
    <w:name w:val="Основной текст (6)_"/>
    <w:link w:val="610"/>
    <w:uiPriority w:val="99"/>
    <w:locked/>
    <w:rsid w:val="00A34AE4"/>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A34AE4"/>
    <w:rPr>
      <w:noProof/>
      <w:sz w:val="23"/>
      <w:shd w:val="clear" w:color="auto" w:fill="FFFFFF"/>
    </w:rPr>
  </w:style>
  <w:style w:type="character" w:customStyle="1" w:styleId="380">
    <w:name w:val="Основной текст (3)8"/>
    <w:uiPriority w:val="99"/>
    <w:rsid w:val="00A34AE4"/>
    <w:rPr>
      <w:b/>
      <w:i/>
      <w:sz w:val="25"/>
      <w:u w:val="single"/>
      <w:shd w:val="clear" w:color="auto" w:fill="FFFFFF"/>
    </w:rPr>
  </w:style>
  <w:style w:type="character" w:customStyle="1" w:styleId="73">
    <w:name w:val="Основной текст (7)_"/>
    <w:link w:val="74"/>
    <w:uiPriority w:val="99"/>
    <w:locked/>
    <w:rsid w:val="00A34AE4"/>
    <w:rPr>
      <w:rFonts w:ascii="Tahoma" w:hAnsi="Tahoma"/>
      <w:sz w:val="10"/>
      <w:shd w:val="clear" w:color="auto" w:fill="FFFFFF"/>
    </w:rPr>
  </w:style>
  <w:style w:type="character" w:customStyle="1" w:styleId="75">
    <w:name w:val="Основной текст + Полужирный7"/>
    <w:aliases w:val="Курсив7"/>
    <w:uiPriority w:val="99"/>
    <w:rsid w:val="00A34AE4"/>
    <w:rPr>
      <w:rFonts w:ascii="Times New Roman" w:hAnsi="Times New Roman"/>
      <w:b/>
      <w:i/>
      <w:spacing w:val="0"/>
      <w:sz w:val="25"/>
      <w:u w:val="single"/>
      <w:shd w:val="clear" w:color="auto" w:fill="FFFFFF"/>
    </w:rPr>
  </w:style>
  <w:style w:type="character" w:customStyle="1" w:styleId="370">
    <w:name w:val="Основной текст (3)7"/>
    <w:uiPriority w:val="99"/>
    <w:rsid w:val="00A34AE4"/>
    <w:rPr>
      <w:b/>
      <w:i/>
      <w:sz w:val="25"/>
      <w:u w:val="single"/>
      <w:shd w:val="clear" w:color="auto" w:fill="FFFFFF"/>
    </w:rPr>
  </w:style>
  <w:style w:type="character" w:customStyle="1" w:styleId="360">
    <w:name w:val="Основной текст (3)6"/>
    <w:uiPriority w:val="99"/>
    <w:rsid w:val="00A34AE4"/>
    <w:rPr>
      <w:b/>
      <w:i/>
      <w:sz w:val="25"/>
      <w:u w:val="single"/>
      <w:shd w:val="clear" w:color="auto" w:fill="FFFFFF"/>
    </w:rPr>
  </w:style>
  <w:style w:type="character" w:customStyle="1" w:styleId="2fb">
    <w:name w:val="Подпись к таблице (2)_"/>
    <w:link w:val="2fc"/>
    <w:uiPriority w:val="99"/>
    <w:locked/>
    <w:rsid w:val="00A34AE4"/>
    <w:rPr>
      <w:sz w:val="23"/>
      <w:shd w:val="clear" w:color="auto" w:fill="FFFFFF"/>
    </w:rPr>
  </w:style>
  <w:style w:type="character" w:customStyle="1" w:styleId="41pt">
    <w:name w:val="Основной текст (4) + Интервал 1 pt"/>
    <w:uiPriority w:val="99"/>
    <w:rsid w:val="00A34AE4"/>
    <w:rPr>
      <w:spacing w:val="30"/>
      <w:sz w:val="23"/>
      <w:shd w:val="clear" w:color="auto" w:fill="FFFFFF"/>
    </w:rPr>
  </w:style>
  <w:style w:type="character" w:customStyle="1" w:styleId="83">
    <w:name w:val="Основной текст (8)_"/>
    <w:link w:val="84"/>
    <w:uiPriority w:val="99"/>
    <w:locked/>
    <w:rsid w:val="00A34AE4"/>
    <w:rPr>
      <w:b/>
      <w:sz w:val="8"/>
      <w:shd w:val="clear" w:color="auto" w:fill="FFFFFF"/>
    </w:rPr>
  </w:style>
  <w:style w:type="character" w:customStyle="1" w:styleId="4a">
    <w:name w:val="Основной текст + 4"/>
    <w:aliases w:val="5 pt12"/>
    <w:uiPriority w:val="99"/>
    <w:rsid w:val="00A34AE4"/>
    <w:rPr>
      <w:rFonts w:ascii="Times New Roman" w:hAnsi="Times New Roman"/>
      <w:noProof/>
      <w:spacing w:val="0"/>
      <w:sz w:val="9"/>
      <w:shd w:val="clear" w:color="auto" w:fill="FFFFFF"/>
    </w:rPr>
  </w:style>
  <w:style w:type="character" w:customStyle="1" w:styleId="350">
    <w:name w:val="Основной текст (3)5"/>
    <w:uiPriority w:val="99"/>
    <w:rsid w:val="00A34AE4"/>
    <w:rPr>
      <w:b/>
      <w:i/>
      <w:sz w:val="25"/>
      <w:u w:val="single"/>
      <w:shd w:val="clear" w:color="auto" w:fill="FFFFFF"/>
    </w:rPr>
  </w:style>
  <w:style w:type="character" w:customStyle="1" w:styleId="420">
    <w:name w:val="Основной текст + 42"/>
    <w:aliases w:val="5 pt11"/>
    <w:uiPriority w:val="99"/>
    <w:rsid w:val="00A34AE4"/>
    <w:rPr>
      <w:rFonts w:ascii="Times New Roman" w:hAnsi="Times New Roman"/>
      <w:spacing w:val="0"/>
      <w:sz w:val="9"/>
      <w:shd w:val="clear" w:color="auto" w:fill="FFFFFF"/>
    </w:rPr>
  </w:style>
  <w:style w:type="character" w:customStyle="1" w:styleId="92">
    <w:name w:val="Основной текст (9)_"/>
    <w:link w:val="910"/>
    <w:uiPriority w:val="99"/>
    <w:locked/>
    <w:rsid w:val="00A34AE4"/>
    <w:rPr>
      <w:rFonts w:ascii="Tahoma" w:hAnsi="Tahoma"/>
      <w:sz w:val="8"/>
      <w:shd w:val="clear" w:color="auto" w:fill="FFFFFF"/>
    </w:rPr>
  </w:style>
  <w:style w:type="character" w:customStyle="1" w:styleId="64">
    <w:name w:val="Основной текст + Полужирный6"/>
    <w:aliases w:val="Курсив6"/>
    <w:uiPriority w:val="99"/>
    <w:rsid w:val="00A34AE4"/>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A34AE4"/>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A34AE4"/>
    <w:rPr>
      <w:rFonts w:ascii="Times New Roman" w:hAnsi="Times New Roman"/>
      <w:b/>
      <w:i/>
      <w:spacing w:val="0"/>
      <w:sz w:val="25"/>
      <w:u w:val="single"/>
      <w:shd w:val="clear" w:color="auto" w:fill="FFFFFF"/>
    </w:rPr>
  </w:style>
  <w:style w:type="character" w:customStyle="1" w:styleId="340">
    <w:name w:val="Основной текст (3)4"/>
    <w:uiPriority w:val="99"/>
    <w:rsid w:val="00A34AE4"/>
    <w:rPr>
      <w:b/>
      <w:i/>
      <w:sz w:val="25"/>
      <w:u w:val="single"/>
      <w:shd w:val="clear" w:color="auto" w:fill="FFFFFF"/>
    </w:rPr>
  </w:style>
  <w:style w:type="character" w:customStyle="1" w:styleId="7TimesNewRoman">
    <w:name w:val="Основной текст (7) + Times New Roman"/>
    <w:aliases w:val="4 pt,Курсив3"/>
    <w:uiPriority w:val="99"/>
    <w:rsid w:val="00A34AE4"/>
    <w:rPr>
      <w:rFonts w:ascii="Times New Roman" w:hAnsi="Times New Roman"/>
      <w:i/>
      <w:noProof/>
      <w:sz w:val="8"/>
      <w:shd w:val="clear" w:color="auto" w:fill="FFFFFF"/>
    </w:rPr>
  </w:style>
  <w:style w:type="character" w:customStyle="1" w:styleId="330">
    <w:name w:val="Основной текст (3)3"/>
    <w:uiPriority w:val="99"/>
    <w:rsid w:val="00A34AE4"/>
    <w:rPr>
      <w:b/>
      <w:i/>
      <w:sz w:val="25"/>
      <w:u w:val="single"/>
      <w:shd w:val="clear" w:color="auto" w:fill="FFFFFF"/>
    </w:rPr>
  </w:style>
  <w:style w:type="character" w:customStyle="1" w:styleId="3f2">
    <w:name w:val="Основной текст + Полужирный3"/>
    <w:aliases w:val="Курсив2"/>
    <w:uiPriority w:val="99"/>
    <w:rsid w:val="00A34AE4"/>
    <w:rPr>
      <w:rFonts w:ascii="Times New Roman" w:hAnsi="Times New Roman"/>
      <w:b/>
      <w:i/>
      <w:spacing w:val="0"/>
      <w:sz w:val="25"/>
      <w:shd w:val="clear" w:color="auto" w:fill="FFFFFF"/>
    </w:rPr>
  </w:style>
  <w:style w:type="character" w:customStyle="1" w:styleId="affffffd">
    <w:name w:val="Основной текст + Курсив"/>
    <w:uiPriority w:val="99"/>
    <w:rsid w:val="00A34AE4"/>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A34AE4"/>
    <w:rPr>
      <w:sz w:val="18"/>
      <w:shd w:val="clear" w:color="auto" w:fill="FFFFFF"/>
    </w:rPr>
  </w:style>
  <w:style w:type="character" w:customStyle="1" w:styleId="104">
    <w:name w:val="Основной текст (10)_"/>
    <w:link w:val="1010"/>
    <w:uiPriority w:val="99"/>
    <w:locked/>
    <w:rsid w:val="00A34AE4"/>
    <w:rPr>
      <w:sz w:val="13"/>
      <w:shd w:val="clear" w:color="auto" w:fill="FFFFFF"/>
    </w:rPr>
  </w:style>
  <w:style w:type="character" w:customStyle="1" w:styleId="2ff">
    <w:name w:val="Основной текст + Курсив2"/>
    <w:uiPriority w:val="99"/>
    <w:rsid w:val="00A34AE4"/>
    <w:rPr>
      <w:rFonts w:ascii="Times New Roman" w:hAnsi="Times New Roman"/>
      <w:i/>
      <w:spacing w:val="0"/>
      <w:sz w:val="25"/>
      <w:u w:val="single"/>
      <w:shd w:val="clear" w:color="auto" w:fill="FFFFFF"/>
    </w:rPr>
  </w:style>
  <w:style w:type="character" w:customStyle="1" w:styleId="4c">
    <w:name w:val="Основной текст (4)"/>
    <w:uiPriority w:val="99"/>
    <w:rsid w:val="00A34AE4"/>
    <w:rPr>
      <w:sz w:val="23"/>
      <w:u w:val="single"/>
      <w:shd w:val="clear" w:color="auto" w:fill="FFFFFF"/>
    </w:rPr>
  </w:style>
  <w:style w:type="character" w:customStyle="1" w:styleId="5a">
    <w:name w:val="Основной текст (5)"/>
    <w:uiPriority w:val="99"/>
    <w:rsid w:val="00A34AE4"/>
    <w:rPr>
      <w:i/>
      <w:sz w:val="25"/>
      <w:u w:val="single"/>
      <w:shd w:val="clear" w:color="auto" w:fill="FFFFFF"/>
    </w:rPr>
  </w:style>
  <w:style w:type="character" w:customStyle="1" w:styleId="412">
    <w:name w:val="Основной текст (4) + 12"/>
    <w:aliases w:val="5 pt10"/>
    <w:uiPriority w:val="99"/>
    <w:rsid w:val="00A34AE4"/>
    <w:rPr>
      <w:sz w:val="25"/>
      <w:shd w:val="clear" w:color="auto" w:fill="FFFFFF"/>
    </w:rPr>
  </w:style>
  <w:style w:type="character" w:customStyle="1" w:styleId="421">
    <w:name w:val="Основной текст (4)2"/>
    <w:uiPriority w:val="99"/>
    <w:rsid w:val="00A34AE4"/>
    <w:rPr>
      <w:sz w:val="23"/>
      <w:u w:val="single"/>
      <w:shd w:val="clear" w:color="auto" w:fill="FFFFFF"/>
    </w:rPr>
  </w:style>
  <w:style w:type="character" w:customStyle="1" w:styleId="5110">
    <w:name w:val="Основной текст (5)11"/>
    <w:uiPriority w:val="99"/>
    <w:rsid w:val="00A34AE4"/>
    <w:rPr>
      <w:i/>
      <w:sz w:val="25"/>
      <w:u w:val="single"/>
      <w:shd w:val="clear" w:color="auto" w:fill="FFFFFF"/>
    </w:rPr>
  </w:style>
  <w:style w:type="character" w:customStyle="1" w:styleId="1f1">
    <w:name w:val="Основной текст + Курсив1"/>
    <w:uiPriority w:val="99"/>
    <w:rsid w:val="00A34AE4"/>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A34AE4"/>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A34AE4"/>
    <w:rPr>
      <w:rFonts w:ascii="Tahoma" w:hAnsi="Tahoma"/>
      <w:sz w:val="16"/>
      <w:shd w:val="clear" w:color="auto" w:fill="FFFFFF"/>
    </w:rPr>
  </w:style>
  <w:style w:type="character" w:customStyle="1" w:styleId="122">
    <w:name w:val="Основной текст (12)_"/>
    <w:link w:val="123"/>
    <w:uiPriority w:val="99"/>
    <w:locked/>
    <w:rsid w:val="00A34AE4"/>
    <w:rPr>
      <w:rFonts w:ascii="Tahoma" w:hAnsi="Tahoma"/>
      <w:sz w:val="14"/>
      <w:shd w:val="clear" w:color="auto" w:fill="FFFFFF"/>
    </w:rPr>
  </w:style>
  <w:style w:type="character" w:customStyle="1" w:styleId="130">
    <w:name w:val="Основной текст (13)_"/>
    <w:link w:val="131"/>
    <w:uiPriority w:val="99"/>
    <w:locked/>
    <w:rsid w:val="00A34AE4"/>
    <w:rPr>
      <w:rFonts w:ascii="Tahoma" w:hAnsi="Tahoma"/>
      <w:sz w:val="8"/>
      <w:shd w:val="clear" w:color="auto" w:fill="FFFFFF"/>
    </w:rPr>
  </w:style>
  <w:style w:type="character" w:customStyle="1" w:styleId="140">
    <w:name w:val="Основной текст (14)_"/>
    <w:link w:val="141"/>
    <w:uiPriority w:val="99"/>
    <w:locked/>
    <w:rsid w:val="00A34AE4"/>
    <w:rPr>
      <w:rFonts w:ascii="Tahoma" w:hAnsi="Tahoma"/>
      <w:sz w:val="8"/>
      <w:shd w:val="clear" w:color="auto" w:fill="FFFFFF"/>
    </w:rPr>
  </w:style>
  <w:style w:type="character" w:customStyle="1" w:styleId="93">
    <w:name w:val="Основной текст (9)"/>
    <w:uiPriority w:val="99"/>
    <w:rsid w:val="00A34AE4"/>
    <w:rPr>
      <w:rFonts w:ascii="Tahoma" w:hAnsi="Tahoma"/>
      <w:sz w:val="8"/>
      <w:u w:val="single"/>
      <w:shd w:val="clear" w:color="auto" w:fill="FFFFFF"/>
    </w:rPr>
  </w:style>
  <w:style w:type="character" w:customStyle="1" w:styleId="150">
    <w:name w:val="Основной текст (15)_"/>
    <w:link w:val="151"/>
    <w:uiPriority w:val="99"/>
    <w:locked/>
    <w:rsid w:val="00A34AE4"/>
    <w:rPr>
      <w:rFonts w:ascii="Tahoma" w:hAnsi="Tahoma"/>
      <w:sz w:val="8"/>
      <w:shd w:val="clear" w:color="auto" w:fill="FFFFFF"/>
    </w:rPr>
  </w:style>
  <w:style w:type="character" w:customStyle="1" w:styleId="99">
    <w:name w:val="Основной текст (9)9"/>
    <w:uiPriority w:val="99"/>
    <w:rsid w:val="00A34AE4"/>
    <w:rPr>
      <w:rFonts w:ascii="Tahoma" w:hAnsi="Tahoma"/>
      <w:sz w:val="8"/>
      <w:u w:val="single"/>
      <w:shd w:val="clear" w:color="auto" w:fill="FFFFFF"/>
    </w:rPr>
  </w:style>
  <w:style w:type="character" w:customStyle="1" w:styleId="98">
    <w:name w:val="Основной текст (9)8"/>
    <w:uiPriority w:val="99"/>
    <w:rsid w:val="00A34AE4"/>
  </w:style>
  <w:style w:type="character" w:customStyle="1" w:styleId="74pt">
    <w:name w:val="Основной текст (7) + 4 pt"/>
    <w:uiPriority w:val="99"/>
    <w:rsid w:val="00A34AE4"/>
    <w:rPr>
      <w:rFonts w:ascii="Tahoma" w:hAnsi="Tahoma"/>
      <w:sz w:val="8"/>
      <w:shd w:val="clear" w:color="auto" w:fill="FFFFFF"/>
    </w:rPr>
  </w:style>
  <w:style w:type="character" w:customStyle="1" w:styleId="160">
    <w:name w:val="Основной текст (16)_"/>
    <w:link w:val="161"/>
    <w:uiPriority w:val="99"/>
    <w:locked/>
    <w:rsid w:val="00A34AE4"/>
    <w:rPr>
      <w:rFonts w:ascii="Tahoma" w:hAnsi="Tahoma"/>
      <w:sz w:val="8"/>
      <w:shd w:val="clear" w:color="auto" w:fill="FFFFFF"/>
    </w:rPr>
  </w:style>
  <w:style w:type="character" w:customStyle="1" w:styleId="165pt">
    <w:name w:val="Основной текст (16) + 5 pt"/>
    <w:uiPriority w:val="99"/>
    <w:rsid w:val="00A34AE4"/>
    <w:rPr>
      <w:rFonts w:ascii="Tahoma" w:hAnsi="Tahoma"/>
      <w:sz w:val="10"/>
      <w:shd w:val="clear" w:color="auto" w:fill="FFFFFF"/>
    </w:rPr>
  </w:style>
  <w:style w:type="character" w:customStyle="1" w:styleId="-1pt">
    <w:name w:val="Основной текст + Интервал -1 pt"/>
    <w:uiPriority w:val="99"/>
    <w:rsid w:val="00A34AE4"/>
    <w:rPr>
      <w:rFonts w:ascii="Times New Roman" w:hAnsi="Times New Roman"/>
      <w:spacing w:val="-30"/>
      <w:sz w:val="25"/>
      <w:shd w:val="clear" w:color="auto" w:fill="FFFFFF"/>
    </w:rPr>
  </w:style>
  <w:style w:type="character" w:customStyle="1" w:styleId="-1pt1">
    <w:name w:val="Основной текст + Интервал -1 pt1"/>
    <w:uiPriority w:val="99"/>
    <w:rsid w:val="00A34AE4"/>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A34AE4"/>
    <w:rPr>
      <w:rFonts w:ascii="Tahoma" w:hAnsi="Tahoma"/>
      <w:sz w:val="8"/>
      <w:shd w:val="clear" w:color="auto" w:fill="FFFFFF"/>
    </w:rPr>
  </w:style>
  <w:style w:type="character" w:customStyle="1" w:styleId="172">
    <w:name w:val="Основной текст (17)"/>
    <w:uiPriority w:val="99"/>
    <w:rsid w:val="00A34AE4"/>
  </w:style>
  <w:style w:type="character" w:customStyle="1" w:styleId="190">
    <w:name w:val="Основной текст (19)_"/>
    <w:link w:val="191"/>
    <w:uiPriority w:val="99"/>
    <w:locked/>
    <w:rsid w:val="00A34AE4"/>
    <w:rPr>
      <w:rFonts w:ascii="Tahoma" w:hAnsi="Tahoma"/>
      <w:b/>
      <w:sz w:val="19"/>
      <w:shd w:val="clear" w:color="auto" w:fill="FFFFFF"/>
    </w:rPr>
  </w:style>
  <w:style w:type="character" w:customStyle="1" w:styleId="180">
    <w:name w:val="Основной текст (18)_"/>
    <w:link w:val="181"/>
    <w:uiPriority w:val="99"/>
    <w:locked/>
    <w:rsid w:val="00A34AE4"/>
    <w:rPr>
      <w:rFonts w:ascii="Arial" w:hAnsi="Arial"/>
      <w:sz w:val="19"/>
      <w:shd w:val="clear" w:color="auto" w:fill="FFFFFF"/>
    </w:rPr>
  </w:style>
  <w:style w:type="character" w:customStyle="1" w:styleId="18Tahoma">
    <w:name w:val="Основной текст (18) + Tahoma"/>
    <w:aliases w:val="Полужирный"/>
    <w:uiPriority w:val="99"/>
    <w:rsid w:val="00A34AE4"/>
    <w:rPr>
      <w:rFonts w:ascii="Tahoma" w:hAnsi="Tahoma"/>
      <w:b/>
      <w:sz w:val="19"/>
      <w:shd w:val="clear" w:color="auto" w:fill="FFFFFF"/>
    </w:rPr>
  </w:style>
  <w:style w:type="character" w:customStyle="1" w:styleId="19-1pt">
    <w:name w:val="Основной текст (19) + Интервал -1 pt"/>
    <w:uiPriority w:val="99"/>
    <w:rsid w:val="00A34AE4"/>
    <w:rPr>
      <w:rFonts w:ascii="Tahoma" w:hAnsi="Tahoma"/>
      <w:b/>
      <w:spacing w:val="-20"/>
      <w:sz w:val="19"/>
      <w:shd w:val="clear" w:color="auto" w:fill="FFFFFF"/>
    </w:rPr>
  </w:style>
  <w:style w:type="character" w:customStyle="1" w:styleId="192">
    <w:name w:val="Основной текст (19)"/>
    <w:uiPriority w:val="99"/>
    <w:rsid w:val="00A34AE4"/>
    <w:rPr>
      <w:rFonts w:ascii="Tahoma" w:hAnsi="Tahoma"/>
      <w:b/>
      <w:color w:val="FFFFFF"/>
      <w:sz w:val="19"/>
      <w:shd w:val="clear" w:color="auto" w:fill="FFFFFF"/>
    </w:rPr>
  </w:style>
  <w:style w:type="character" w:customStyle="1" w:styleId="3f3">
    <w:name w:val="Подпись к таблице (3)_"/>
    <w:link w:val="3f4"/>
    <w:uiPriority w:val="99"/>
    <w:locked/>
    <w:rsid w:val="00A34AE4"/>
    <w:rPr>
      <w:rFonts w:ascii="Tahoma" w:hAnsi="Tahoma"/>
      <w:b/>
      <w:sz w:val="19"/>
      <w:shd w:val="clear" w:color="auto" w:fill="FFFFFF"/>
    </w:rPr>
  </w:style>
  <w:style w:type="character" w:customStyle="1" w:styleId="1f2">
    <w:name w:val="Заголовок №1_"/>
    <w:link w:val="113"/>
    <w:uiPriority w:val="99"/>
    <w:locked/>
    <w:rsid w:val="00A34AE4"/>
    <w:rPr>
      <w:rFonts w:ascii="Tahoma" w:hAnsi="Tahoma"/>
      <w:b/>
      <w:sz w:val="19"/>
      <w:shd w:val="clear" w:color="auto" w:fill="FFFFFF"/>
    </w:rPr>
  </w:style>
  <w:style w:type="character" w:customStyle="1" w:styleId="197">
    <w:name w:val="Основной текст (19)7"/>
    <w:uiPriority w:val="99"/>
    <w:rsid w:val="00A34AE4"/>
  </w:style>
  <w:style w:type="character" w:customStyle="1" w:styleId="1f3">
    <w:name w:val="Заголовок №1"/>
    <w:uiPriority w:val="99"/>
    <w:rsid w:val="00A34AE4"/>
  </w:style>
  <w:style w:type="character" w:customStyle="1" w:styleId="196">
    <w:name w:val="Основной текст (19)6"/>
    <w:uiPriority w:val="99"/>
    <w:rsid w:val="00A34AE4"/>
    <w:rPr>
      <w:rFonts w:ascii="Tahoma" w:hAnsi="Tahoma"/>
      <w:b/>
      <w:color w:val="FFFFFF"/>
      <w:sz w:val="19"/>
      <w:shd w:val="clear" w:color="auto" w:fill="FFFFFF"/>
    </w:rPr>
  </w:style>
  <w:style w:type="character" w:customStyle="1" w:styleId="affffffe">
    <w:name w:val="Подпись к картинке_"/>
    <w:link w:val="1f4"/>
    <w:uiPriority w:val="99"/>
    <w:locked/>
    <w:rsid w:val="00A34AE4"/>
    <w:rPr>
      <w:rFonts w:ascii="Tahoma" w:hAnsi="Tahoma"/>
      <w:sz w:val="10"/>
      <w:shd w:val="clear" w:color="auto" w:fill="FFFFFF"/>
    </w:rPr>
  </w:style>
  <w:style w:type="character" w:customStyle="1" w:styleId="afffffff">
    <w:name w:val="Подпись к картинке"/>
    <w:uiPriority w:val="99"/>
    <w:rsid w:val="00A34AE4"/>
  </w:style>
  <w:style w:type="character" w:customStyle="1" w:styleId="3f5">
    <w:name w:val="Подпись к картинке3"/>
    <w:uiPriority w:val="99"/>
    <w:rsid w:val="00A34AE4"/>
  </w:style>
  <w:style w:type="character" w:customStyle="1" w:styleId="2ff1">
    <w:name w:val="Подпись к картинке2"/>
    <w:uiPriority w:val="99"/>
    <w:rsid w:val="00A34AE4"/>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A34AE4"/>
    <w:rPr>
      <w:rFonts w:ascii="Times New Roman" w:hAnsi="Times New Roman"/>
      <w:sz w:val="25"/>
      <w:shd w:val="clear" w:color="auto" w:fill="FFFFFF"/>
    </w:rPr>
  </w:style>
  <w:style w:type="character" w:customStyle="1" w:styleId="195">
    <w:name w:val="Основной текст (19)5"/>
    <w:uiPriority w:val="99"/>
    <w:rsid w:val="00A34AE4"/>
    <w:rPr>
      <w:rFonts w:ascii="Tahoma" w:hAnsi="Tahoma"/>
      <w:b/>
      <w:color w:val="FFFFFF"/>
      <w:sz w:val="19"/>
      <w:shd w:val="clear" w:color="auto" w:fill="FFFFFF"/>
    </w:rPr>
  </w:style>
  <w:style w:type="character" w:customStyle="1" w:styleId="194">
    <w:name w:val="Основной текст (19)4"/>
    <w:uiPriority w:val="99"/>
    <w:rsid w:val="00A34AE4"/>
  </w:style>
  <w:style w:type="character" w:customStyle="1" w:styleId="193">
    <w:name w:val="Основной текст (19)3"/>
    <w:uiPriority w:val="99"/>
    <w:rsid w:val="00A34AE4"/>
    <w:rPr>
      <w:rFonts w:ascii="Tahoma" w:hAnsi="Tahoma"/>
      <w:b/>
      <w:color w:val="FFFFFF"/>
      <w:sz w:val="19"/>
      <w:shd w:val="clear" w:color="auto" w:fill="FFFFFF"/>
    </w:rPr>
  </w:style>
  <w:style w:type="character" w:customStyle="1" w:styleId="105">
    <w:name w:val="Основной текст (10)"/>
    <w:uiPriority w:val="99"/>
    <w:rsid w:val="00A34AE4"/>
  </w:style>
  <w:style w:type="character" w:customStyle="1" w:styleId="109">
    <w:name w:val="Основной текст (10)9"/>
    <w:uiPriority w:val="99"/>
    <w:rsid w:val="00A34AE4"/>
  </w:style>
  <w:style w:type="character" w:customStyle="1" w:styleId="200">
    <w:name w:val="Основной текст (20)_"/>
    <w:link w:val="201"/>
    <w:uiPriority w:val="99"/>
    <w:locked/>
    <w:rsid w:val="00A34AE4"/>
    <w:rPr>
      <w:rFonts w:ascii="Tahoma" w:hAnsi="Tahoma"/>
      <w:sz w:val="11"/>
      <w:shd w:val="clear" w:color="auto" w:fill="FFFFFF"/>
    </w:rPr>
  </w:style>
  <w:style w:type="character" w:customStyle="1" w:styleId="202">
    <w:name w:val="Основной текст (20)"/>
    <w:uiPriority w:val="99"/>
    <w:rsid w:val="00A34AE4"/>
  </w:style>
  <w:style w:type="character" w:customStyle="1" w:styleId="2020">
    <w:name w:val="Основной текст (20)2"/>
    <w:uiPriority w:val="99"/>
    <w:rsid w:val="00A34AE4"/>
  </w:style>
  <w:style w:type="character" w:customStyle="1" w:styleId="108">
    <w:name w:val="Основной текст (10)8"/>
    <w:uiPriority w:val="99"/>
    <w:rsid w:val="00A34AE4"/>
  </w:style>
  <w:style w:type="character" w:customStyle="1" w:styleId="afffffff0">
    <w:name w:val="Подпись к таблице"/>
    <w:uiPriority w:val="99"/>
    <w:rsid w:val="00A34AE4"/>
  </w:style>
  <w:style w:type="character" w:customStyle="1" w:styleId="4d">
    <w:name w:val="Подпись к таблице4"/>
    <w:uiPriority w:val="99"/>
    <w:rsid w:val="00A34AE4"/>
  </w:style>
  <w:style w:type="character" w:customStyle="1" w:styleId="3f6">
    <w:name w:val="Подпись к таблице3"/>
    <w:uiPriority w:val="99"/>
    <w:rsid w:val="00A34AE4"/>
    <w:rPr>
      <w:noProof/>
      <w:sz w:val="25"/>
      <w:shd w:val="clear" w:color="auto" w:fill="FFFFFF"/>
    </w:rPr>
  </w:style>
  <w:style w:type="character" w:customStyle="1" w:styleId="65">
    <w:name w:val="Подпись к таблице + 6"/>
    <w:aliases w:val="5 pt8"/>
    <w:uiPriority w:val="99"/>
    <w:rsid w:val="00A34AE4"/>
    <w:rPr>
      <w:sz w:val="13"/>
      <w:shd w:val="clear" w:color="auto" w:fill="FFFFFF"/>
    </w:rPr>
  </w:style>
  <w:style w:type="character" w:customStyle="1" w:styleId="107">
    <w:name w:val="Основной текст (10)7"/>
    <w:uiPriority w:val="99"/>
    <w:rsid w:val="00A34AE4"/>
  </w:style>
  <w:style w:type="character" w:customStyle="1" w:styleId="106">
    <w:name w:val="Основной текст (10)6"/>
    <w:uiPriority w:val="99"/>
    <w:rsid w:val="00A34AE4"/>
  </w:style>
  <w:style w:type="character" w:customStyle="1" w:styleId="1050">
    <w:name w:val="Основной текст (10)5"/>
    <w:uiPriority w:val="99"/>
    <w:rsid w:val="00A34AE4"/>
  </w:style>
  <w:style w:type="character" w:customStyle="1" w:styleId="1f5">
    <w:name w:val="Колонтитул + Полужирный1"/>
    <w:uiPriority w:val="99"/>
    <w:rsid w:val="00A34AE4"/>
    <w:rPr>
      <w:b/>
      <w:spacing w:val="0"/>
      <w:shd w:val="clear" w:color="auto" w:fill="FFFFFF"/>
    </w:rPr>
  </w:style>
  <w:style w:type="character" w:customStyle="1" w:styleId="242">
    <w:name w:val="Основной текст (24)_"/>
    <w:link w:val="243"/>
    <w:uiPriority w:val="99"/>
    <w:locked/>
    <w:rsid w:val="00A34AE4"/>
    <w:rPr>
      <w:b/>
      <w:sz w:val="15"/>
      <w:shd w:val="clear" w:color="auto" w:fill="FFFFFF"/>
    </w:rPr>
  </w:style>
  <w:style w:type="character" w:customStyle="1" w:styleId="252">
    <w:name w:val="Основной текст (25)_"/>
    <w:link w:val="253"/>
    <w:uiPriority w:val="99"/>
    <w:locked/>
    <w:rsid w:val="00A34AE4"/>
    <w:rPr>
      <w:rFonts w:ascii="Calibri" w:hAnsi="Calibri"/>
      <w:b/>
      <w:sz w:val="27"/>
      <w:shd w:val="clear" w:color="auto" w:fill="FFFFFF"/>
    </w:rPr>
  </w:style>
  <w:style w:type="character" w:customStyle="1" w:styleId="3f7">
    <w:name w:val="Заголовок №3_"/>
    <w:link w:val="3f8"/>
    <w:uiPriority w:val="99"/>
    <w:locked/>
    <w:rsid w:val="00A34AE4"/>
    <w:rPr>
      <w:rFonts w:ascii="Calibri" w:hAnsi="Calibri"/>
      <w:b/>
      <w:sz w:val="27"/>
      <w:shd w:val="clear" w:color="auto" w:fill="FFFFFF"/>
    </w:rPr>
  </w:style>
  <w:style w:type="character" w:customStyle="1" w:styleId="66">
    <w:name w:val="Подпись к картинке (6)_"/>
    <w:link w:val="67"/>
    <w:uiPriority w:val="99"/>
    <w:locked/>
    <w:rsid w:val="00A34AE4"/>
    <w:rPr>
      <w:b/>
      <w:sz w:val="15"/>
      <w:shd w:val="clear" w:color="auto" w:fill="FFFFFF"/>
    </w:rPr>
  </w:style>
  <w:style w:type="character" w:customStyle="1" w:styleId="261">
    <w:name w:val="Основной текст (26)_"/>
    <w:link w:val="262"/>
    <w:uiPriority w:val="99"/>
    <w:locked/>
    <w:rsid w:val="00A34AE4"/>
    <w:rPr>
      <w:rFonts w:ascii="Tahoma" w:hAnsi="Tahoma"/>
      <w:sz w:val="13"/>
      <w:shd w:val="clear" w:color="auto" w:fill="FFFFFF"/>
    </w:rPr>
  </w:style>
  <w:style w:type="character" w:customStyle="1" w:styleId="271">
    <w:name w:val="Основной текст (27)_"/>
    <w:link w:val="272"/>
    <w:uiPriority w:val="99"/>
    <w:locked/>
    <w:rsid w:val="00A34AE4"/>
    <w:rPr>
      <w:b/>
      <w:i/>
      <w:noProof/>
      <w:sz w:val="105"/>
      <w:shd w:val="clear" w:color="auto" w:fill="FFFFFF"/>
    </w:rPr>
  </w:style>
  <w:style w:type="character" w:customStyle="1" w:styleId="3f9">
    <w:name w:val="Основной текст (3) + Не полужирный"/>
    <w:aliases w:val="Не курсив3"/>
    <w:uiPriority w:val="99"/>
    <w:rsid w:val="00A34AE4"/>
    <w:rPr>
      <w:sz w:val="25"/>
      <w:shd w:val="clear" w:color="auto" w:fill="FFFFFF"/>
    </w:rPr>
  </w:style>
  <w:style w:type="character" w:customStyle="1" w:styleId="4e">
    <w:name w:val="Подпись к таблице (4)_"/>
    <w:link w:val="411"/>
    <w:uiPriority w:val="99"/>
    <w:locked/>
    <w:rsid w:val="00A34AE4"/>
    <w:rPr>
      <w:b/>
      <w:i/>
      <w:sz w:val="25"/>
      <w:shd w:val="clear" w:color="auto" w:fill="FFFFFF"/>
    </w:rPr>
  </w:style>
  <w:style w:type="character" w:customStyle="1" w:styleId="4f">
    <w:name w:val="Подпись к таблице (4)"/>
    <w:uiPriority w:val="99"/>
    <w:rsid w:val="00A34AE4"/>
    <w:rPr>
      <w:b/>
      <w:i/>
      <w:sz w:val="25"/>
      <w:u w:val="single"/>
      <w:shd w:val="clear" w:color="auto" w:fill="FFFFFF"/>
    </w:rPr>
  </w:style>
  <w:style w:type="character" w:customStyle="1" w:styleId="213">
    <w:name w:val="Основной текст (21)_"/>
    <w:link w:val="214"/>
    <w:uiPriority w:val="99"/>
    <w:locked/>
    <w:rsid w:val="00A34AE4"/>
    <w:rPr>
      <w:b/>
      <w:sz w:val="16"/>
      <w:shd w:val="clear" w:color="auto" w:fill="FFFFFF"/>
    </w:rPr>
  </w:style>
  <w:style w:type="character" w:customStyle="1" w:styleId="222">
    <w:name w:val="Основной текст (22)_"/>
    <w:link w:val="223"/>
    <w:uiPriority w:val="99"/>
    <w:locked/>
    <w:rsid w:val="00A34AE4"/>
    <w:rPr>
      <w:i/>
      <w:sz w:val="19"/>
      <w:shd w:val="clear" w:color="auto" w:fill="FFFFFF"/>
    </w:rPr>
  </w:style>
  <w:style w:type="character" w:customStyle="1" w:styleId="68">
    <w:name w:val="Основной текст (6)"/>
    <w:uiPriority w:val="99"/>
    <w:rsid w:val="00A34AE4"/>
    <w:rPr>
      <w:spacing w:val="0"/>
      <w:shd w:val="clear" w:color="auto" w:fill="FFFFFF"/>
    </w:rPr>
  </w:style>
  <w:style w:type="character" w:customStyle="1" w:styleId="3fa">
    <w:name w:val="Подпись к картинке (3)_"/>
    <w:link w:val="311"/>
    <w:uiPriority w:val="99"/>
    <w:locked/>
    <w:rsid w:val="00A34AE4"/>
    <w:rPr>
      <w:b/>
      <w:sz w:val="25"/>
      <w:shd w:val="clear" w:color="auto" w:fill="FFFFFF"/>
    </w:rPr>
  </w:style>
  <w:style w:type="character" w:customStyle="1" w:styleId="3Tahoma">
    <w:name w:val="Подпись к картинке (3) + Tahoma"/>
    <w:aliases w:val="7,5 pt7"/>
    <w:uiPriority w:val="99"/>
    <w:rsid w:val="00A34AE4"/>
    <w:rPr>
      <w:rFonts w:ascii="Tahoma" w:hAnsi="Tahoma"/>
      <w:b/>
      <w:sz w:val="15"/>
      <w:shd w:val="clear" w:color="auto" w:fill="FFFFFF"/>
    </w:rPr>
  </w:style>
  <w:style w:type="character" w:customStyle="1" w:styleId="3fb">
    <w:name w:val="Подпись к картинке (3)"/>
    <w:uiPriority w:val="99"/>
    <w:rsid w:val="00A34AE4"/>
  </w:style>
  <w:style w:type="character" w:customStyle="1" w:styleId="4f0">
    <w:name w:val="Подпись к картинке (4)_"/>
    <w:link w:val="4f1"/>
    <w:uiPriority w:val="99"/>
    <w:locked/>
    <w:rsid w:val="00A34AE4"/>
    <w:rPr>
      <w:rFonts w:ascii="Tahoma" w:hAnsi="Tahoma"/>
      <w:b/>
      <w:sz w:val="15"/>
      <w:shd w:val="clear" w:color="auto" w:fill="FFFFFF"/>
    </w:rPr>
  </w:style>
  <w:style w:type="character" w:customStyle="1" w:styleId="48pt">
    <w:name w:val="Подпись к картинке (4) + 8 pt"/>
    <w:uiPriority w:val="99"/>
    <w:rsid w:val="00A34AE4"/>
    <w:rPr>
      <w:rFonts w:ascii="Tahoma" w:hAnsi="Tahoma"/>
      <w:b/>
      <w:sz w:val="16"/>
      <w:shd w:val="clear" w:color="auto" w:fill="FFFFFF"/>
    </w:rPr>
  </w:style>
  <w:style w:type="character" w:customStyle="1" w:styleId="232">
    <w:name w:val="Основной текст (23)_"/>
    <w:link w:val="2310"/>
    <w:uiPriority w:val="99"/>
    <w:locked/>
    <w:rsid w:val="00A34AE4"/>
    <w:rPr>
      <w:sz w:val="9"/>
      <w:shd w:val="clear" w:color="auto" w:fill="FFFFFF"/>
    </w:rPr>
  </w:style>
  <w:style w:type="character" w:customStyle="1" w:styleId="233">
    <w:name w:val="Основной текст (23)"/>
    <w:uiPriority w:val="99"/>
    <w:rsid w:val="00A34AE4"/>
    <w:rPr>
      <w:spacing w:val="0"/>
      <w:sz w:val="9"/>
      <w:shd w:val="clear" w:color="auto" w:fill="FFFFFF"/>
    </w:rPr>
  </w:style>
  <w:style w:type="character" w:customStyle="1" w:styleId="Tahoma">
    <w:name w:val="Колонтитул + Tahoma"/>
    <w:aliases w:val="7 pt,Полужирный3"/>
    <w:uiPriority w:val="99"/>
    <w:rsid w:val="00A34AE4"/>
    <w:rPr>
      <w:rFonts w:ascii="Tahoma" w:hAnsi="Tahoma"/>
      <w:b/>
      <w:spacing w:val="0"/>
      <w:sz w:val="14"/>
      <w:shd w:val="clear" w:color="auto" w:fill="FFFFFF"/>
    </w:rPr>
  </w:style>
  <w:style w:type="character" w:customStyle="1" w:styleId="5b">
    <w:name w:val="Подпись к картинке (5)_"/>
    <w:link w:val="5c"/>
    <w:uiPriority w:val="99"/>
    <w:locked/>
    <w:rsid w:val="00A34AE4"/>
    <w:rPr>
      <w:sz w:val="23"/>
      <w:shd w:val="clear" w:color="auto" w:fill="FFFFFF"/>
    </w:rPr>
  </w:style>
  <w:style w:type="character" w:customStyle="1" w:styleId="2ff2">
    <w:name w:val="Заголовок №2_"/>
    <w:link w:val="2ff3"/>
    <w:uiPriority w:val="99"/>
    <w:locked/>
    <w:rsid w:val="00A34AE4"/>
    <w:rPr>
      <w:rFonts w:ascii="Tahoma" w:hAnsi="Tahoma"/>
      <w:noProof/>
      <w:spacing w:val="-70"/>
      <w:w w:val="200"/>
      <w:sz w:val="74"/>
      <w:shd w:val="clear" w:color="auto" w:fill="FFFFFF"/>
    </w:rPr>
  </w:style>
  <w:style w:type="character" w:customStyle="1" w:styleId="132">
    <w:name w:val="Заголовок №1 (3)_"/>
    <w:link w:val="133"/>
    <w:uiPriority w:val="99"/>
    <w:locked/>
    <w:rsid w:val="00A34AE4"/>
    <w:rPr>
      <w:rFonts w:ascii="Tahoma" w:hAnsi="Tahoma"/>
      <w:spacing w:val="-70"/>
      <w:w w:val="200"/>
      <w:sz w:val="74"/>
      <w:shd w:val="clear" w:color="auto" w:fill="FFFFFF"/>
    </w:rPr>
  </w:style>
  <w:style w:type="character" w:customStyle="1" w:styleId="280">
    <w:name w:val="Основной текст (28)_"/>
    <w:link w:val="281"/>
    <w:uiPriority w:val="99"/>
    <w:locked/>
    <w:rsid w:val="00A34AE4"/>
    <w:rPr>
      <w:rFonts w:ascii="Tahoma" w:hAnsi="Tahoma"/>
      <w:spacing w:val="-70"/>
      <w:w w:val="200"/>
      <w:sz w:val="74"/>
      <w:shd w:val="clear" w:color="auto" w:fill="FFFFFF"/>
    </w:rPr>
  </w:style>
  <w:style w:type="character" w:customStyle="1" w:styleId="282">
    <w:name w:val="Основной текст (28)"/>
    <w:uiPriority w:val="99"/>
    <w:rsid w:val="00A34AE4"/>
  </w:style>
  <w:style w:type="character" w:customStyle="1" w:styleId="2820">
    <w:name w:val="Основной текст (28)2"/>
    <w:uiPriority w:val="99"/>
    <w:rsid w:val="00A34AE4"/>
  </w:style>
  <w:style w:type="character" w:customStyle="1" w:styleId="1040">
    <w:name w:val="Основной текст (10)4"/>
    <w:uiPriority w:val="99"/>
    <w:rsid w:val="00A34AE4"/>
    <w:rPr>
      <w:noProof/>
      <w:sz w:val="13"/>
      <w:shd w:val="clear" w:color="auto" w:fill="FFFFFF"/>
    </w:rPr>
  </w:style>
  <w:style w:type="character" w:customStyle="1" w:styleId="80pt">
    <w:name w:val="Основной текст (8) + Интервал 0 pt"/>
    <w:uiPriority w:val="99"/>
    <w:rsid w:val="00A34AE4"/>
    <w:rPr>
      <w:b/>
      <w:spacing w:val="10"/>
      <w:sz w:val="8"/>
      <w:shd w:val="clear" w:color="auto" w:fill="FFFFFF"/>
    </w:rPr>
  </w:style>
  <w:style w:type="character" w:customStyle="1" w:styleId="422">
    <w:name w:val="Заголовок №4 (2)_"/>
    <w:link w:val="423"/>
    <w:uiPriority w:val="99"/>
    <w:locked/>
    <w:rsid w:val="00A34AE4"/>
    <w:rPr>
      <w:rFonts w:ascii="Tahoma" w:hAnsi="Tahoma"/>
      <w:b/>
      <w:sz w:val="21"/>
      <w:shd w:val="clear" w:color="auto" w:fill="FFFFFF"/>
    </w:rPr>
  </w:style>
  <w:style w:type="character" w:customStyle="1" w:styleId="290">
    <w:name w:val="Основной текст (29)_"/>
    <w:link w:val="291"/>
    <w:uiPriority w:val="99"/>
    <w:locked/>
    <w:rsid w:val="00A34AE4"/>
    <w:rPr>
      <w:rFonts w:ascii="Calibri" w:hAnsi="Calibri"/>
      <w:sz w:val="19"/>
      <w:shd w:val="clear" w:color="auto" w:fill="FFFFFF"/>
    </w:rPr>
  </w:style>
  <w:style w:type="character" w:customStyle="1" w:styleId="292">
    <w:name w:val="Основной текст (29)"/>
    <w:uiPriority w:val="99"/>
    <w:rsid w:val="00A34AE4"/>
  </w:style>
  <w:style w:type="character" w:customStyle="1" w:styleId="2920">
    <w:name w:val="Основной текст (29)2"/>
    <w:uiPriority w:val="99"/>
    <w:rsid w:val="00A34AE4"/>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A34AE4"/>
    <w:rPr>
      <w:rFonts w:ascii="Tahoma" w:hAnsi="Tahoma"/>
      <w:b/>
      <w:sz w:val="14"/>
      <w:shd w:val="clear" w:color="auto" w:fill="FFFFFF"/>
      <w:lang w:val="en-US" w:eastAsia="en-US"/>
    </w:rPr>
  </w:style>
  <w:style w:type="character" w:customStyle="1" w:styleId="300">
    <w:name w:val="Основной текст (30)_"/>
    <w:link w:val="301"/>
    <w:uiPriority w:val="99"/>
    <w:locked/>
    <w:rsid w:val="00A34AE4"/>
    <w:rPr>
      <w:sz w:val="18"/>
      <w:shd w:val="clear" w:color="auto" w:fill="FFFFFF"/>
    </w:rPr>
  </w:style>
  <w:style w:type="character" w:customStyle="1" w:styleId="302">
    <w:name w:val="Основной текст (30)"/>
    <w:uiPriority w:val="99"/>
    <w:rsid w:val="00A34AE4"/>
  </w:style>
  <w:style w:type="character" w:customStyle="1" w:styleId="3020">
    <w:name w:val="Основной текст (30)2"/>
    <w:uiPriority w:val="99"/>
    <w:rsid w:val="00A34AE4"/>
    <w:rPr>
      <w:noProof/>
      <w:sz w:val="18"/>
      <w:shd w:val="clear" w:color="auto" w:fill="FFFFFF"/>
    </w:rPr>
  </w:style>
  <w:style w:type="character" w:customStyle="1" w:styleId="3012">
    <w:name w:val="Основной текст (30) + 12"/>
    <w:aliases w:val="5 pt6"/>
    <w:uiPriority w:val="99"/>
    <w:rsid w:val="00A34AE4"/>
    <w:rPr>
      <w:noProof/>
      <w:spacing w:val="0"/>
      <w:sz w:val="25"/>
      <w:shd w:val="clear" w:color="auto" w:fill="FFFFFF"/>
    </w:rPr>
  </w:style>
  <w:style w:type="character" w:customStyle="1" w:styleId="29TimesNewRoman">
    <w:name w:val="Основной текст (29) + Times New Roman"/>
    <w:aliases w:val="9 pt,Полужирный1"/>
    <w:uiPriority w:val="99"/>
    <w:rsid w:val="00A34AE4"/>
    <w:rPr>
      <w:rFonts w:ascii="Times New Roman" w:hAnsi="Times New Roman"/>
      <w:b/>
      <w:sz w:val="18"/>
      <w:shd w:val="clear" w:color="auto" w:fill="FFFFFF"/>
    </w:rPr>
  </w:style>
  <w:style w:type="character" w:customStyle="1" w:styleId="76">
    <w:name w:val="Подпись к картинке (7)_"/>
    <w:link w:val="77"/>
    <w:uiPriority w:val="99"/>
    <w:locked/>
    <w:rsid w:val="00A34AE4"/>
    <w:rPr>
      <w:rFonts w:ascii="Calibri" w:hAnsi="Calibri"/>
      <w:sz w:val="19"/>
      <w:shd w:val="clear" w:color="auto" w:fill="FFFFFF"/>
    </w:rPr>
  </w:style>
  <w:style w:type="character" w:customStyle="1" w:styleId="85">
    <w:name w:val="Подпись к картинке (8)_"/>
    <w:link w:val="810"/>
    <w:uiPriority w:val="99"/>
    <w:locked/>
    <w:rsid w:val="00A34AE4"/>
    <w:rPr>
      <w:rFonts w:ascii="Calibri" w:hAnsi="Calibri"/>
      <w:sz w:val="19"/>
      <w:shd w:val="clear" w:color="auto" w:fill="FFFFFF"/>
    </w:rPr>
  </w:style>
  <w:style w:type="character" w:customStyle="1" w:styleId="86">
    <w:name w:val="Подпись к картинке (8)"/>
    <w:uiPriority w:val="99"/>
    <w:rsid w:val="00A34AE4"/>
  </w:style>
  <w:style w:type="character" w:customStyle="1" w:styleId="94">
    <w:name w:val="Подпись к картинке (9)_"/>
    <w:link w:val="95"/>
    <w:uiPriority w:val="99"/>
    <w:locked/>
    <w:rsid w:val="00A34AE4"/>
    <w:rPr>
      <w:b/>
      <w:sz w:val="16"/>
      <w:shd w:val="clear" w:color="auto" w:fill="FFFFFF"/>
    </w:rPr>
  </w:style>
  <w:style w:type="character" w:customStyle="1" w:styleId="9TimesNewRoman">
    <w:name w:val="Основной текст (9) + Times New Roman"/>
    <w:aliases w:val="121,5 pt5"/>
    <w:uiPriority w:val="99"/>
    <w:rsid w:val="00A34AE4"/>
    <w:rPr>
      <w:rFonts w:ascii="Times New Roman" w:hAnsi="Times New Roman"/>
      <w:noProof/>
      <w:sz w:val="25"/>
      <w:shd w:val="clear" w:color="auto" w:fill="FFFFFF"/>
    </w:rPr>
  </w:style>
  <w:style w:type="character" w:customStyle="1" w:styleId="97">
    <w:name w:val="Основной текст (9)7"/>
    <w:uiPriority w:val="99"/>
    <w:rsid w:val="00A34AE4"/>
    <w:rPr>
      <w:rFonts w:ascii="Tahoma" w:hAnsi="Tahoma"/>
      <w:noProof/>
      <w:sz w:val="8"/>
      <w:shd w:val="clear" w:color="auto" w:fill="FFFFFF"/>
    </w:rPr>
  </w:style>
  <w:style w:type="character" w:customStyle="1" w:styleId="320">
    <w:name w:val="Основной текст (3)2"/>
    <w:uiPriority w:val="99"/>
    <w:rsid w:val="00A34AE4"/>
    <w:rPr>
      <w:b/>
      <w:i/>
      <w:noProof/>
      <w:sz w:val="25"/>
      <w:shd w:val="clear" w:color="auto" w:fill="FFFFFF"/>
    </w:rPr>
  </w:style>
  <w:style w:type="character" w:customStyle="1" w:styleId="2ff4">
    <w:name w:val="Подпись к таблице2"/>
    <w:uiPriority w:val="99"/>
    <w:rsid w:val="00A34AE4"/>
    <w:rPr>
      <w:sz w:val="25"/>
      <w:u w:val="single"/>
      <w:shd w:val="clear" w:color="auto" w:fill="FFFFFF"/>
    </w:rPr>
  </w:style>
  <w:style w:type="character" w:customStyle="1" w:styleId="5100">
    <w:name w:val="Основной текст (5)10"/>
    <w:uiPriority w:val="99"/>
    <w:rsid w:val="00A34AE4"/>
  </w:style>
  <w:style w:type="character" w:customStyle="1" w:styleId="1030">
    <w:name w:val="Основной текст (10)3"/>
    <w:uiPriority w:val="99"/>
    <w:rsid w:val="00A34AE4"/>
  </w:style>
  <w:style w:type="character" w:customStyle="1" w:styleId="413">
    <w:name w:val="Основной текст + 41"/>
    <w:aliases w:val="5 pt4"/>
    <w:uiPriority w:val="99"/>
    <w:rsid w:val="00A34AE4"/>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A34AE4"/>
    <w:rPr>
      <w:sz w:val="25"/>
      <w:u w:val="single"/>
      <w:shd w:val="clear" w:color="auto" w:fill="FFFFFF"/>
    </w:rPr>
  </w:style>
  <w:style w:type="character" w:customStyle="1" w:styleId="590">
    <w:name w:val="Основной текст (5)9"/>
    <w:uiPriority w:val="99"/>
    <w:rsid w:val="00A34AE4"/>
  </w:style>
  <w:style w:type="character" w:customStyle="1" w:styleId="580">
    <w:name w:val="Основной текст (5)8"/>
    <w:uiPriority w:val="99"/>
    <w:rsid w:val="00A34AE4"/>
  </w:style>
  <w:style w:type="character" w:customStyle="1" w:styleId="424">
    <w:name w:val="Подпись к таблице (4)2"/>
    <w:uiPriority w:val="99"/>
    <w:rsid w:val="00A34AE4"/>
    <w:rPr>
      <w:b/>
      <w:i/>
      <w:sz w:val="25"/>
      <w:u w:val="single"/>
      <w:shd w:val="clear" w:color="auto" w:fill="FFFFFF"/>
    </w:rPr>
  </w:style>
  <w:style w:type="character" w:customStyle="1" w:styleId="234">
    <w:name w:val="Основной текст (2)3"/>
    <w:uiPriority w:val="99"/>
    <w:rsid w:val="00A34AE4"/>
    <w:rPr>
      <w:b/>
      <w:i/>
      <w:sz w:val="47"/>
      <w:u w:val="single"/>
      <w:shd w:val="clear" w:color="auto" w:fill="FFFFFF"/>
    </w:rPr>
  </w:style>
  <w:style w:type="character" w:customStyle="1" w:styleId="224">
    <w:name w:val="Основной текст (2)2"/>
    <w:uiPriority w:val="99"/>
    <w:rsid w:val="00A34AE4"/>
  </w:style>
  <w:style w:type="character" w:customStyle="1" w:styleId="361">
    <w:name w:val="Основной текст (36)_"/>
    <w:link w:val="362"/>
    <w:uiPriority w:val="99"/>
    <w:locked/>
    <w:rsid w:val="00A34AE4"/>
    <w:rPr>
      <w:rFonts w:ascii="Arial" w:hAnsi="Arial"/>
      <w:sz w:val="10"/>
      <w:shd w:val="clear" w:color="auto" w:fill="FFFFFF"/>
    </w:rPr>
  </w:style>
  <w:style w:type="character" w:customStyle="1" w:styleId="10a">
    <w:name w:val="Подпись к картинке (10)_"/>
    <w:link w:val="10b"/>
    <w:uiPriority w:val="99"/>
    <w:locked/>
    <w:rsid w:val="00A34AE4"/>
    <w:rPr>
      <w:rFonts w:ascii="Arial" w:hAnsi="Arial"/>
      <w:sz w:val="10"/>
      <w:shd w:val="clear" w:color="auto" w:fill="FFFFFF"/>
    </w:rPr>
  </w:style>
  <w:style w:type="character" w:customStyle="1" w:styleId="322">
    <w:name w:val="Основной текст (32)_"/>
    <w:link w:val="323"/>
    <w:uiPriority w:val="99"/>
    <w:locked/>
    <w:rsid w:val="00A34AE4"/>
    <w:rPr>
      <w:rFonts w:ascii="Tahoma" w:hAnsi="Tahoma"/>
      <w:sz w:val="15"/>
      <w:shd w:val="clear" w:color="auto" w:fill="FFFFFF"/>
    </w:rPr>
  </w:style>
  <w:style w:type="character" w:customStyle="1" w:styleId="312">
    <w:name w:val="Основной текст (31)_"/>
    <w:link w:val="3110"/>
    <w:uiPriority w:val="99"/>
    <w:locked/>
    <w:rsid w:val="00A34AE4"/>
    <w:rPr>
      <w:b/>
      <w:sz w:val="25"/>
      <w:shd w:val="clear" w:color="auto" w:fill="FFFFFF"/>
    </w:rPr>
  </w:style>
  <w:style w:type="character" w:customStyle="1" w:styleId="313">
    <w:name w:val="Основной текст (31)"/>
    <w:uiPriority w:val="99"/>
    <w:rsid w:val="00A34AE4"/>
  </w:style>
  <w:style w:type="character" w:customStyle="1" w:styleId="570">
    <w:name w:val="Основной текст (5)7"/>
    <w:uiPriority w:val="99"/>
    <w:rsid w:val="00A34AE4"/>
    <w:rPr>
      <w:i/>
      <w:sz w:val="25"/>
      <w:u w:val="single"/>
      <w:shd w:val="clear" w:color="auto" w:fill="FFFFFF"/>
    </w:rPr>
  </w:style>
  <w:style w:type="character" w:customStyle="1" w:styleId="560">
    <w:name w:val="Основной текст (5)6"/>
    <w:uiPriority w:val="99"/>
    <w:rsid w:val="00A34AE4"/>
    <w:rPr>
      <w:i/>
      <w:sz w:val="25"/>
      <w:u w:val="single"/>
      <w:shd w:val="clear" w:color="auto" w:fill="FFFFFF"/>
    </w:rPr>
  </w:style>
  <w:style w:type="character" w:customStyle="1" w:styleId="550">
    <w:name w:val="Основной текст (5)5"/>
    <w:uiPriority w:val="99"/>
    <w:rsid w:val="00A34AE4"/>
    <w:rPr>
      <w:i/>
      <w:noProof/>
      <w:sz w:val="25"/>
      <w:shd w:val="clear" w:color="auto" w:fill="FFFFFF"/>
    </w:rPr>
  </w:style>
  <w:style w:type="character" w:customStyle="1" w:styleId="96">
    <w:name w:val="Основной текст (9)6"/>
    <w:uiPriority w:val="99"/>
    <w:rsid w:val="00A34AE4"/>
  </w:style>
  <w:style w:type="character" w:customStyle="1" w:styleId="540">
    <w:name w:val="Основной текст (5)4"/>
    <w:uiPriority w:val="99"/>
    <w:rsid w:val="00A34AE4"/>
    <w:rPr>
      <w:i/>
      <w:sz w:val="25"/>
      <w:u w:val="single"/>
      <w:shd w:val="clear" w:color="auto" w:fill="FFFFFF"/>
    </w:rPr>
  </w:style>
  <w:style w:type="character" w:customStyle="1" w:styleId="331">
    <w:name w:val="Основной текст (33)_"/>
    <w:link w:val="332"/>
    <w:uiPriority w:val="99"/>
    <w:locked/>
    <w:rsid w:val="00A34AE4"/>
    <w:rPr>
      <w:rFonts w:ascii="Tahoma" w:hAnsi="Tahoma"/>
      <w:noProof/>
      <w:sz w:val="30"/>
      <w:shd w:val="clear" w:color="auto" w:fill="FFFFFF"/>
    </w:rPr>
  </w:style>
  <w:style w:type="character" w:customStyle="1" w:styleId="317">
    <w:name w:val="Основной текст (31)7"/>
    <w:uiPriority w:val="99"/>
    <w:rsid w:val="00A34AE4"/>
  </w:style>
  <w:style w:type="character" w:customStyle="1" w:styleId="341">
    <w:name w:val="Основной текст (34)_"/>
    <w:link w:val="342"/>
    <w:uiPriority w:val="99"/>
    <w:locked/>
    <w:rsid w:val="00A34AE4"/>
    <w:rPr>
      <w:rFonts w:ascii="Arial" w:hAnsi="Arial"/>
      <w:sz w:val="13"/>
      <w:shd w:val="clear" w:color="auto" w:fill="FFFFFF"/>
    </w:rPr>
  </w:style>
  <w:style w:type="character" w:customStyle="1" w:styleId="Arial">
    <w:name w:val="Колонтитул + Arial"/>
    <w:aliases w:val="5,5 pt3"/>
    <w:uiPriority w:val="99"/>
    <w:rsid w:val="00A34AE4"/>
    <w:rPr>
      <w:rFonts w:ascii="Arial" w:hAnsi="Arial"/>
      <w:noProof/>
      <w:sz w:val="11"/>
      <w:shd w:val="clear" w:color="auto" w:fill="FFFFFF"/>
    </w:rPr>
  </w:style>
  <w:style w:type="character" w:customStyle="1" w:styleId="351">
    <w:name w:val="Основной текст (35)_"/>
    <w:link w:val="352"/>
    <w:uiPriority w:val="99"/>
    <w:locked/>
    <w:rsid w:val="00A34AE4"/>
    <w:rPr>
      <w:rFonts w:ascii="Tahoma" w:hAnsi="Tahoma"/>
      <w:b/>
      <w:sz w:val="14"/>
      <w:shd w:val="clear" w:color="auto" w:fill="FFFFFF"/>
    </w:rPr>
  </w:style>
  <w:style w:type="character" w:customStyle="1" w:styleId="371">
    <w:name w:val="Основной текст (37)_"/>
    <w:link w:val="372"/>
    <w:uiPriority w:val="99"/>
    <w:locked/>
    <w:rsid w:val="00A34AE4"/>
    <w:rPr>
      <w:rFonts w:ascii="Arial" w:hAnsi="Arial"/>
      <w:sz w:val="15"/>
      <w:shd w:val="clear" w:color="auto" w:fill="FFFFFF"/>
    </w:rPr>
  </w:style>
  <w:style w:type="character" w:customStyle="1" w:styleId="381">
    <w:name w:val="Основной текст (38)_"/>
    <w:link w:val="382"/>
    <w:uiPriority w:val="99"/>
    <w:locked/>
    <w:rsid w:val="00A34AE4"/>
    <w:rPr>
      <w:rFonts w:ascii="Tahoma" w:hAnsi="Tahoma"/>
      <w:b/>
      <w:sz w:val="16"/>
      <w:shd w:val="clear" w:color="auto" w:fill="FFFFFF"/>
    </w:rPr>
  </w:style>
  <w:style w:type="character" w:customStyle="1" w:styleId="3fc">
    <w:name w:val="Оглавление (3)_"/>
    <w:link w:val="3fd"/>
    <w:uiPriority w:val="99"/>
    <w:locked/>
    <w:rsid w:val="00A34AE4"/>
    <w:rPr>
      <w:rFonts w:ascii="Arial" w:hAnsi="Arial"/>
      <w:sz w:val="13"/>
      <w:shd w:val="clear" w:color="auto" w:fill="FFFFFF"/>
    </w:rPr>
  </w:style>
  <w:style w:type="character" w:customStyle="1" w:styleId="950">
    <w:name w:val="Основной текст (9)5"/>
    <w:uiPriority w:val="99"/>
    <w:rsid w:val="00A34AE4"/>
  </w:style>
  <w:style w:type="character" w:customStyle="1" w:styleId="314">
    <w:name w:val="Основной текст (3) + Не полужирный1"/>
    <w:aliases w:val="Не курсив1"/>
    <w:uiPriority w:val="99"/>
    <w:rsid w:val="00A34AE4"/>
    <w:rPr>
      <w:sz w:val="25"/>
      <w:u w:val="single"/>
      <w:shd w:val="clear" w:color="auto" w:fill="FFFFFF"/>
    </w:rPr>
  </w:style>
  <w:style w:type="character" w:customStyle="1" w:styleId="940">
    <w:name w:val="Основной текст (9)4"/>
    <w:uiPriority w:val="99"/>
    <w:rsid w:val="00A34AE4"/>
    <w:rPr>
      <w:rFonts w:ascii="Tahoma" w:hAnsi="Tahoma"/>
      <w:noProof/>
      <w:sz w:val="8"/>
      <w:shd w:val="clear" w:color="auto" w:fill="FFFFFF"/>
    </w:rPr>
  </w:style>
  <w:style w:type="character" w:customStyle="1" w:styleId="316">
    <w:name w:val="Основной текст (31)6"/>
    <w:uiPriority w:val="99"/>
    <w:rsid w:val="00A34AE4"/>
  </w:style>
  <w:style w:type="character" w:customStyle="1" w:styleId="4f2">
    <w:name w:val="Заголовок №4_"/>
    <w:link w:val="414"/>
    <w:uiPriority w:val="99"/>
    <w:locked/>
    <w:rsid w:val="00A34AE4"/>
    <w:rPr>
      <w:b/>
      <w:sz w:val="25"/>
      <w:shd w:val="clear" w:color="auto" w:fill="FFFFFF"/>
    </w:rPr>
  </w:style>
  <w:style w:type="character" w:customStyle="1" w:styleId="4f3">
    <w:name w:val="Заголовок №4"/>
    <w:uiPriority w:val="99"/>
    <w:rsid w:val="00A34AE4"/>
  </w:style>
  <w:style w:type="character" w:customStyle="1" w:styleId="315">
    <w:name w:val="Основной текст (31)5"/>
    <w:uiPriority w:val="99"/>
    <w:rsid w:val="00A34AE4"/>
  </w:style>
  <w:style w:type="character" w:customStyle="1" w:styleId="318">
    <w:name w:val="Основной текст (31) + Не полужирный"/>
    <w:uiPriority w:val="99"/>
    <w:rsid w:val="00A34AE4"/>
    <w:rPr>
      <w:sz w:val="25"/>
      <w:shd w:val="clear" w:color="auto" w:fill="FFFFFF"/>
    </w:rPr>
  </w:style>
  <w:style w:type="character" w:customStyle="1" w:styleId="1f6">
    <w:name w:val="Основной текст + Полужирный1"/>
    <w:uiPriority w:val="99"/>
    <w:rsid w:val="00A34AE4"/>
    <w:rPr>
      <w:rFonts w:ascii="Times New Roman" w:hAnsi="Times New Roman"/>
      <w:b/>
      <w:spacing w:val="0"/>
      <w:sz w:val="25"/>
      <w:shd w:val="clear" w:color="auto" w:fill="FFFFFF"/>
    </w:rPr>
  </w:style>
  <w:style w:type="character" w:customStyle="1" w:styleId="4f4">
    <w:name w:val="Оглавление (4)_"/>
    <w:link w:val="415"/>
    <w:uiPriority w:val="99"/>
    <w:locked/>
    <w:rsid w:val="00A34AE4"/>
    <w:rPr>
      <w:b/>
      <w:sz w:val="25"/>
      <w:shd w:val="clear" w:color="auto" w:fill="FFFFFF"/>
    </w:rPr>
  </w:style>
  <w:style w:type="character" w:customStyle="1" w:styleId="4f5">
    <w:name w:val="Оглавление (4)"/>
    <w:uiPriority w:val="99"/>
    <w:rsid w:val="00A34AE4"/>
  </w:style>
  <w:style w:type="character" w:customStyle="1" w:styleId="400">
    <w:name w:val="Основной текст (40)_"/>
    <w:link w:val="401"/>
    <w:uiPriority w:val="99"/>
    <w:locked/>
    <w:rsid w:val="00A34AE4"/>
    <w:rPr>
      <w:sz w:val="25"/>
      <w:shd w:val="clear" w:color="auto" w:fill="FFFFFF"/>
    </w:rPr>
  </w:style>
  <w:style w:type="character" w:customStyle="1" w:styleId="402">
    <w:name w:val="Основной текст (40)"/>
    <w:uiPriority w:val="99"/>
    <w:rsid w:val="00A34AE4"/>
  </w:style>
  <w:style w:type="character" w:customStyle="1" w:styleId="4012pt">
    <w:name w:val="Основной текст (40) + 12 pt"/>
    <w:uiPriority w:val="99"/>
    <w:rsid w:val="00A34AE4"/>
    <w:rPr>
      <w:sz w:val="24"/>
      <w:shd w:val="clear" w:color="auto" w:fill="FFFFFF"/>
    </w:rPr>
  </w:style>
  <w:style w:type="character" w:customStyle="1" w:styleId="40Tahoma">
    <w:name w:val="Основной текст (40) + Tahoma"/>
    <w:aliases w:val="11 pt"/>
    <w:uiPriority w:val="99"/>
    <w:rsid w:val="00A34AE4"/>
    <w:rPr>
      <w:rFonts w:ascii="Tahoma" w:hAnsi="Tahoma"/>
      <w:sz w:val="22"/>
      <w:shd w:val="clear" w:color="auto" w:fill="FFFFFF"/>
    </w:rPr>
  </w:style>
  <w:style w:type="character" w:customStyle="1" w:styleId="425">
    <w:name w:val="Основной текст (42)_"/>
    <w:link w:val="426"/>
    <w:uiPriority w:val="99"/>
    <w:locked/>
    <w:rsid w:val="00A34AE4"/>
    <w:rPr>
      <w:rFonts w:ascii="Tahoma" w:hAnsi="Tahoma"/>
      <w:b/>
      <w:sz w:val="21"/>
      <w:shd w:val="clear" w:color="auto" w:fill="FFFFFF"/>
    </w:rPr>
  </w:style>
  <w:style w:type="character" w:customStyle="1" w:styleId="182">
    <w:name w:val="Основной текст (18)"/>
    <w:uiPriority w:val="99"/>
    <w:rsid w:val="00A34AE4"/>
    <w:rPr>
      <w:rFonts w:ascii="Arial" w:hAnsi="Arial"/>
      <w:color w:val="FFFFFF"/>
      <w:sz w:val="19"/>
      <w:shd w:val="clear" w:color="auto" w:fill="FFFFFF"/>
    </w:rPr>
  </w:style>
  <w:style w:type="character" w:customStyle="1" w:styleId="620">
    <w:name w:val="Основной текст (6)2"/>
    <w:uiPriority w:val="99"/>
    <w:rsid w:val="00A34AE4"/>
    <w:rPr>
      <w:color w:val="FFFFFF"/>
      <w:spacing w:val="0"/>
      <w:shd w:val="clear" w:color="auto" w:fill="FFFFFF"/>
    </w:rPr>
  </w:style>
  <w:style w:type="character" w:customStyle="1" w:styleId="1820">
    <w:name w:val="Основной текст (18)2"/>
    <w:uiPriority w:val="99"/>
    <w:rsid w:val="00A34AE4"/>
  </w:style>
  <w:style w:type="character" w:customStyle="1" w:styleId="1920">
    <w:name w:val="Основной текст (19)2"/>
    <w:uiPriority w:val="99"/>
    <w:rsid w:val="00A34AE4"/>
    <w:rPr>
      <w:rFonts w:ascii="Tahoma" w:hAnsi="Tahoma"/>
      <w:b/>
      <w:sz w:val="19"/>
      <w:shd w:val="clear" w:color="auto" w:fill="FFFFFF"/>
      <w:lang w:val="en-US" w:eastAsia="en-US"/>
    </w:rPr>
  </w:style>
  <w:style w:type="character" w:customStyle="1" w:styleId="930">
    <w:name w:val="Основной текст (9)3"/>
    <w:uiPriority w:val="99"/>
    <w:rsid w:val="00A34AE4"/>
  </w:style>
  <w:style w:type="character" w:customStyle="1" w:styleId="403">
    <w:name w:val="Основной текст (40)3"/>
    <w:uiPriority w:val="99"/>
    <w:rsid w:val="00A34AE4"/>
    <w:rPr>
      <w:noProof/>
      <w:sz w:val="25"/>
      <w:shd w:val="clear" w:color="auto" w:fill="FFFFFF"/>
    </w:rPr>
  </w:style>
  <w:style w:type="character" w:customStyle="1" w:styleId="4020">
    <w:name w:val="Основной текст (40)2"/>
    <w:uiPriority w:val="99"/>
    <w:rsid w:val="00A34AE4"/>
    <w:rPr>
      <w:noProof/>
      <w:sz w:val="25"/>
      <w:shd w:val="clear" w:color="auto" w:fill="FFFFFF"/>
    </w:rPr>
  </w:style>
  <w:style w:type="character" w:customStyle="1" w:styleId="416">
    <w:name w:val="Основной текст (41)_"/>
    <w:link w:val="4110"/>
    <w:uiPriority w:val="99"/>
    <w:locked/>
    <w:rsid w:val="00A34AE4"/>
    <w:rPr>
      <w:rFonts w:ascii="Tahoma" w:hAnsi="Tahoma"/>
      <w:noProof/>
      <w:sz w:val="30"/>
      <w:shd w:val="clear" w:color="auto" w:fill="FFFFFF"/>
    </w:rPr>
  </w:style>
  <w:style w:type="character" w:customStyle="1" w:styleId="417">
    <w:name w:val="Основной текст (41)"/>
    <w:uiPriority w:val="99"/>
    <w:rsid w:val="00A34AE4"/>
  </w:style>
  <w:style w:type="character" w:customStyle="1" w:styleId="4120">
    <w:name w:val="Основной текст (41)2"/>
    <w:uiPriority w:val="99"/>
    <w:rsid w:val="00A34AE4"/>
  </w:style>
  <w:style w:type="character" w:customStyle="1" w:styleId="391">
    <w:name w:val="Основной текст (39)_"/>
    <w:link w:val="3910"/>
    <w:uiPriority w:val="99"/>
    <w:locked/>
    <w:rsid w:val="00A34AE4"/>
    <w:rPr>
      <w:rFonts w:ascii="Tahoma" w:hAnsi="Tahoma"/>
      <w:noProof/>
      <w:sz w:val="30"/>
      <w:shd w:val="clear" w:color="auto" w:fill="FFFFFF"/>
    </w:rPr>
  </w:style>
  <w:style w:type="character" w:customStyle="1" w:styleId="392">
    <w:name w:val="Основной текст (39)"/>
    <w:uiPriority w:val="99"/>
    <w:rsid w:val="00A34AE4"/>
  </w:style>
  <w:style w:type="character" w:customStyle="1" w:styleId="750pt">
    <w:name w:val="Основной текст (7) + Интервал 50 pt"/>
    <w:uiPriority w:val="99"/>
    <w:rsid w:val="00A34AE4"/>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A34AE4"/>
    <w:rPr>
      <w:sz w:val="25"/>
      <w:shd w:val="clear" w:color="auto" w:fill="FFFFFF"/>
    </w:rPr>
  </w:style>
  <w:style w:type="character" w:customStyle="1" w:styleId="5e">
    <w:name w:val="Подпись к таблице (5)"/>
    <w:uiPriority w:val="99"/>
    <w:rsid w:val="00A34AE4"/>
  </w:style>
  <w:style w:type="character" w:customStyle="1" w:styleId="3140">
    <w:name w:val="Основной текст (31)4"/>
    <w:uiPriority w:val="99"/>
    <w:rsid w:val="00A34AE4"/>
  </w:style>
  <w:style w:type="character" w:customStyle="1" w:styleId="2330">
    <w:name w:val="Основной текст (23)3"/>
    <w:uiPriority w:val="99"/>
    <w:rsid w:val="00A34AE4"/>
    <w:rPr>
      <w:noProof/>
      <w:spacing w:val="0"/>
      <w:sz w:val="9"/>
      <w:shd w:val="clear" w:color="auto" w:fill="FFFFFF"/>
    </w:rPr>
  </w:style>
  <w:style w:type="character" w:customStyle="1" w:styleId="3130">
    <w:name w:val="Основной текст (31)3"/>
    <w:uiPriority w:val="99"/>
    <w:rsid w:val="00A34AE4"/>
  </w:style>
  <w:style w:type="character" w:customStyle="1" w:styleId="2320">
    <w:name w:val="Основной текст (23)2"/>
    <w:uiPriority w:val="99"/>
    <w:rsid w:val="00A34AE4"/>
    <w:rPr>
      <w:noProof/>
      <w:spacing w:val="0"/>
      <w:sz w:val="9"/>
      <w:shd w:val="clear" w:color="auto" w:fill="FFFFFF"/>
    </w:rPr>
  </w:style>
  <w:style w:type="character" w:customStyle="1" w:styleId="3120">
    <w:name w:val="Основной текст (31)2"/>
    <w:uiPriority w:val="99"/>
    <w:rsid w:val="00A34AE4"/>
  </w:style>
  <w:style w:type="character" w:customStyle="1" w:styleId="530">
    <w:name w:val="Основной текст (5)3"/>
    <w:uiPriority w:val="99"/>
    <w:rsid w:val="00A34AE4"/>
  </w:style>
  <w:style w:type="character" w:customStyle="1" w:styleId="3fe">
    <w:name w:val="Основной текст (3) + Не курсив"/>
    <w:uiPriority w:val="99"/>
    <w:rsid w:val="00A34AE4"/>
    <w:rPr>
      <w:b/>
      <w:sz w:val="25"/>
      <w:u w:val="single"/>
      <w:shd w:val="clear" w:color="auto" w:fill="FFFFFF"/>
    </w:rPr>
  </w:style>
  <w:style w:type="character" w:customStyle="1" w:styleId="1020">
    <w:name w:val="Основной текст (10)2"/>
    <w:uiPriority w:val="99"/>
    <w:rsid w:val="00A34AE4"/>
  </w:style>
  <w:style w:type="character" w:customStyle="1" w:styleId="1011">
    <w:name w:val="Основной текст (10) + 11"/>
    <w:aliases w:val="5 pt2"/>
    <w:uiPriority w:val="99"/>
    <w:rsid w:val="00A34AE4"/>
    <w:rPr>
      <w:noProof/>
      <w:sz w:val="23"/>
      <w:shd w:val="clear" w:color="auto" w:fill="FFFFFF"/>
    </w:rPr>
  </w:style>
  <w:style w:type="character" w:customStyle="1" w:styleId="460">
    <w:name w:val="Основной текст (4) + 6"/>
    <w:aliases w:val="5 pt1"/>
    <w:uiPriority w:val="99"/>
    <w:rsid w:val="00A34AE4"/>
    <w:rPr>
      <w:noProof/>
      <w:sz w:val="13"/>
      <w:shd w:val="clear" w:color="auto" w:fill="FFFFFF"/>
    </w:rPr>
  </w:style>
  <w:style w:type="character" w:customStyle="1" w:styleId="920">
    <w:name w:val="Основной текст (9)2"/>
    <w:uiPriority w:val="99"/>
    <w:rsid w:val="00A34AE4"/>
  </w:style>
  <w:style w:type="character" w:customStyle="1" w:styleId="430">
    <w:name w:val="Основной текст (43)_"/>
    <w:link w:val="431"/>
    <w:uiPriority w:val="99"/>
    <w:locked/>
    <w:rsid w:val="00A34AE4"/>
    <w:rPr>
      <w:rFonts w:ascii="Tahoma" w:hAnsi="Tahoma"/>
      <w:b/>
      <w:sz w:val="17"/>
      <w:shd w:val="clear" w:color="auto" w:fill="FFFFFF"/>
    </w:rPr>
  </w:style>
  <w:style w:type="character" w:customStyle="1" w:styleId="432">
    <w:name w:val="Основной текст (43)"/>
    <w:uiPriority w:val="99"/>
    <w:rsid w:val="00A34AE4"/>
    <w:rPr>
      <w:rFonts w:ascii="Tahoma" w:hAnsi="Tahoma"/>
      <w:b/>
      <w:sz w:val="17"/>
      <w:u w:val="single"/>
      <w:shd w:val="clear" w:color="auto" w:fill="FFFFFF"/>
    </w:rPr>
  </w:style>
  <w:style w:type="character" w:customStyle="1" w:styleId="440">
    <w:name w:val="Основной текст (44)_"/>
    <w:link w:val="441"/>
    <w:uiPriority w:val="99"/>
    <w:locked/>
    <w:rsid w:val="00A34AE4"/>
    <w:rPr>
      <w:rFonts w:ascii="Tahoma" w:hAnsi="Tahoma"/>
      <w:b/>
      <w:i/>
      <w:sz w:val="16"/>
      <w:shd w:val="clear" w:color="auto" w:fill="FFFFFF"/>
    </w:rPr>
  </w:style>
  <w:style w:type="character" w:customStyle="1" w:styleId="442">
    <w:name w:val="Основной текст (44)"/>
    <w:uiPriority w:val="99"/>
    <w:rsid w:val="00A34AE4"/>
  </w:style>
  <w:style w:type="character" w:customStyle="1" w:styleId="114">
    <w:name w:val="Основной текст (11)"/>
    <w:uiPriority w:val="99"/>
    <w:rsid w:val="00A34AE4"/>
  </w:style>
  <w:style w:type="character" w:customStyle="1" w:styleId="69">
    <w:name w:val="Подпись к таблице (6)_"/>
    <w:link w:val="6a"/>
    <w:uiPriority w:val="99"/>
    <w:locked/>
    <w:rsid w:val="00A34AE4"/>
    <w:rPr>
      <w:rFonts w:ascii="Tahoma" w:hAnsi="Tahoma"/>
      <w:b/>
      <w:sz w:val="17"/>
      <w:shd w:val="clear" w:color="auto" w:fill="FFFFFF"/>
    </w:rPr>
  </w:style>
  <w:style w:type="character" w:customStyle="1" w:styleId="520">
    <w:name w:val="Основной текст (5)2"/>
    <w:uiPriority w:val="99"/>
    <w:rsid w:val="00A34AE4"/>
  </w:style>
  <w:style w:type="paragraph" w:customStyle="1" w:styleId="affffff9">
    <w:name w:val="Колонтитул"/>
    <w:basedOn w:val="a3"/>
    <w:link w:val="affffff8"/>
    <w:uiPriority w:val="99"/>
    <w:rsid w:val="00A34AE4"/>
    <w:pPr>
      <w:shd w:val="clear" w:color="auto" w:fill="FFFFFF"/>
    </w:pPr>
    <w:rPr>
      <w:rFonts w:ascii="Times New Roman" w:hAnsi="Times New Roman"/>
    </w:rPr>
  </w:style>
  <w:style w:type="paragraph" w:customStyle="1" w:styleId="210">
    <w:name w:val="Оглавление (2)1"/>
    <w:basedOn w:val="a3"/>
    <w:link w:val="2f6"/>
    <w:uiPriority w:val="99"/>
    <w:rsid w:val="00A34AE4"/>
    <w:pPr>
      <w:shd w:val="clear" w:color="auto" w:fill="FFFFFF"/>
      <w:spacing w:line="446" w:lineRule="exact"/>
      <w:jc w:val="both"/>
    </w:pPr>
    <w:rPr>
      <w:rFonts w:ascii="Times New Roman" w:hAnsi="Times New Roman"/>
      <w:b/>
      <w:i/>
      <w:sz w:val="25"/>
    </w:rPr>
  </w:style>
  <w:style w:type="paragraph" w:customStyle="1" w:styleId="121">
    <w:name w:val="Заголовок №1 (2)"/>
    <w:basedOn w:val="a3"/>
    <w:link w:val="120"/>
    <w:uiPriority w:val="99"/>
    <w:rsid w:val="00A34AE4"/>
    <w:pPr>
      <w:shd w:val="clear" w:color="auto" w:fill="FFFFFF"/>
      <w:spacing w:line="446" w:lineRule="exact"/>
      <w:outlineLvl w:val="0"/>
    </w:pPr>
    <w:rPr>
      <w:rFonts w:ascii="Times New Roman" w:hAnsi="Times New Roman"/>
      <w:b/>
      <w:sz w:val="25"/>
    </w:rPr>
  </w:style>
  <w:style w:type="paragraph" w:customStyle="1" w:styleId="212">
    <w:name w:val="Основной текст (2)1"/>
    <w:basedOn w:val="a3"/>
    <w:link w:val="2f9"/>
    <w:uiPriority w:val="99"/>
    <w:rsid w:val="00A34AE4"/>
    <w:pPr>
      <w:shd w:val="clear" w:color="auto" w:fill="FFFFFF"/>
      <w:spacing w:line="638" w:lineRule="exact"/>
      <w:ind w:firstLine="1540"/>
    </w:pPr>
    <w:rPr>
      <w:rFonts w:ascii="Times New Roman" w:hAnsi="Times New Roman"/>
      <w:b/>
      <w:i/>
      <w:sz w:val="47"/>
    </w:rPr>
  </w:style>
  <w:style w:type="paragraph" w:customStyle="1" w:styleId="310">
    <w:name w:val="Основной текст (3)1"/>
    <w:basedOn w:val="a3"/>
    <w:link w:val="3f0"/>
    <w:uiPriority w:val="99"/>
    <w:rsid w:val="00A34AE4"/>
    <w:pPr>
      <w:shd w:val="clear" w:color="auto" w:fill="FFFFFF"/>
      <w:spacing w:line="446" w:lineRule="exact"/>
      <w:jc w:val="center"/>
    </w:pPr>
    <w:rPr>
      <w:rFonts w:ascii="Times New Roman" w:hAnsi="Times New Roman"/>
      <w:b/>
      <w:i/>
      <w:sz w:val="25"/>
    </w:rPr>
  </w:style>
  <w:style w:type="paragraph" w:customStyle="1" w:styleId="1f0">
    <w:name w:val="Подпись к таблице1"/>
    <w:basedOn w:val="a3"/>
    <w:link w:val="affffffc"/>
    <w:uiPriority w:val="99"/>
    <w:rsid w:val="00A34AE4"/>
    <w:pPr>
      <w:shd w:val="clear" w:color="auto" w:fill="FFFFFF"/>
      <w:spacing w:line="341" w:lineRule="exact"/>
      <w:jc w:val="both"/>
    </w:pPr>
    <w:rPr>
      <w:rFonts w:ascii="Times New Roman" w:hAnsi="Times New Roman"/>
      <w:sz w:val="25"/>
    </w:rPr>
  </w:style>
  <w:style w:type="paragraph" w:customStyle="1" w:styleId="410">
    <w:name w:val="Основной текст (4)1"/>
    <w:basedOn w:val="a3"/>
    <w:link w:val="49"/>
    <w:uiPriority w:val="99"/>
    <w:rsid w:val="00A34AE4"/>
    <w:pPr>
      <w:shd w:val="clear" w:color="auto" w:fill="FFFFFF"/>
      <w:spacing w:line="240" w:lineRule="atLeast"/>
      <w:ind w:hanging="1260"/>
    </w:pPr>
    <w:rPr>
      <w:rFonts w:ascii="Times New Roman" w:hAnsi="Times New Roman"/>
      <w:sz w:val="23"/>
    </w:rPr>
  </w:style>
  <w:style w:type="paragraph" w:customStyle="1" w:styleId="510">
    <w:name w:val="Основной текст (5)1"/>
    <w:basedOn w:val="a3"/>
    <w:link w:val="58"/>
    <w:uiPriority w:val="99"/>
    <w:rsid w:val="00A34AE4"/>
    <w:pPr>
      <w:shd w:val="clear" w:color="auto" w:fill="FFFFFF"/>
      <w:spacing w:line="240" w:lineRule="atLeast"/>
    </w:pPr>
    <w:rPr>
      <w:rFonts w:ascii="Times New Roman" w:hAnsi="Times New Roman"/>
      <w:i/>
      <w:sz w:val="25"/>
    </w:rPr>
  </w:style>
  <w:style w:type="paragraph" w:customStyle="1" w:styleId="610">
    <w:name w:val="Основной текст (6)1"/>
    <w:basedOn w:val="a3"/>
    <w:link w:val="63"/>
    <w:uiPriority w:val="99"/>
    <w:rsid w:val="00A34AE4"/>
    <w:pPr>
      <w:shd w:val="clear" w:color="auto" w:fill="FFFFFF"/>
      <w:spacing w:line="240" w:lineRule="atLeast"/>
    </w:pPr>
    <w:rPr>
      <w:rFonts w:ascii="Times New Roman" w:hAnsi="Times New Roman"/>
    </w:rPr>
  </w:style>
  <w:style w:type="paragraph" w:customStyle="1" w:styleId="74">
    <w:name w:val="Основной текст (7)"/>
    <w:basedOn w:val="a3"/>
    <w:link w:val="73"/>
    <w:uiPriority w:val="99"/>
    <w:rsid w:val="00A34AE4"/>
    <w:pPr>
      <w:shd w:val="clear" w:color="auto" w:fill="FFFFFF"/>
      <w:spacing w:line="240" w:lineRule="atLeast"/>
      <w:jc w:val="both"/>
    </w:pPr>
    <w:rPr>
      <w:rFonts w:ascii="Tahoma" w:hAnsi="Tahoma"/>
      <w:sz w:val="10"/>
    </w:rPr>
  </w:style>
  <w:style w:type="paragraph" w:customStyle="1" w:styleId="2fc">
    <w:name w:val="Подпись к таблице (2)"/>
    <w:basedOn w:val="a3"/>
    <w:link w:val="2fb"/>
    <w:uiPriority w:val="99"/>
    <w:rsid w:val="00A34AE4"/>
    <w:pPr>
      <w:shd w:val="clear" w:color="auto" w:fill="FFFFFF"/>
      <w:spacing w:line="240" w:lineRule="atLeast"/>
    </w:pPr>
    <w:rPr>
      <w:rFonts w:ascii="Times New Roman" w:hAnsi="Times New Roman"/>
      <w:sz w:val="23"/>
    </w:rPr>
  </w:style>
  <w:style w:type="paragraph" w:customStyle="1" w:styleId="84">
    <w:name w:val="Основной текст (8)"/>
    <w:basedOn w:val="a3"/>
    <w:link w:val="83"/>
    <w:uiPriority w:val="99"/>
    <w:rsid w:val="00A34AE4"/>
    <w:pPr>
      <w:shd w:val="clear" w:color="auto" w:fill="FFFFFF"/>
      <w:spacing w:line="240" w:lineRule="atLeast"/>
      <w:jc w:val="both"/>
    </w:pPr>
    <w:rPr>
      <w:rFonts w:ascii="Times New Roman" w:hAnsi="Times New Roman"/>
      <w:b/>
      <w:sz w:val="8"/>
    </w:rPr>
  </w:style>
  <w:style w:type="paragraph" w:customStyle="1" w:styleId="910">
    <w:name w:val="Основной текст (9)1"/>
    <w:basedOn w:val="a3"/>
    <w:link w:val="92"/>
    <w:uiPriority w:val="99"/>
    <w:rsid w:val="00A34AE4"/>
    <w:pPr>
      <w:shd w:val="clear" w:color="auto" w:fill="FFFFFF"/>
      <w:spacing w:line="240" w:lineRule="atLeast"/>
      <w:jc w:val="both"/>
    </w:pPr>
    <w:rPr>
      <w:rFonts w:ascii="Tahoma" w:hAnsi="Tahoma"/>
      <w:sz w:val="8"/>
    </w:rPr>
  </w:style>
  <w:style w:type="paragraph" w:customStyle="1" w:styleId="2fe">
    <w:name w:val="Подпись к картинке (2)"/>
    <w:basedOn w:val="a3"/>
    <w:link w:val="2fd"/>
    <w:uiPriority w:val="99"/>
    <w:rsid w:val="00A34AE4"/>
    <w:pPr>
      <w:shd w:val="clear" w:color="auto" w:fill="FFFFFF"/>
      <w:spacing w:line="240" w:lineRule="atLeast"/>
    </w:pPr>
    <w:rPr>
      <w:rFonts w:ascii="Times New Roman" w:hAnsi="Times New Roman"/>
      <w:sz w:val="18"/>
    </w:rPr>
  </w:style>
  <w:style w:type="paragraph" w:customStyle="1" w:styleId="1010">
    <w:name w:val="Основной текст (10)1"/>
    <w:basedOn w:val="a3"/>
    <w:link w:val="104"/>
    <w:uiPriority w:val="99"/>
    <w:rsid w:val="00A34AE4"/>
    <w:pPr>
      <w:shd w:val="clear" w:color="auto" w:fill="FFFFFF"/>
      <w:spacing w:before="180" w:line="240" w:lineRule="atLeast"/>
    </w:pPr>
    <w:rPr>
      <w:rFonts w:ascii="Times New Roman" w:hAnsi="Times New Roman"/>
      <w:sz w:val="13"/>
    </w:rPr>
  </w:style>
  <w:style w:type="paragraph" w:customStyle="1" w:styleId="1110">
    <w:name w:val="Основной текст (11)1"/>
    <w:basedOn w:val="a3"/>
    <w:link w:val="112"/>
    <w:uiPriority w:val="99"/>
    <w:rsid w:val="00A34AE4"/>
    <w:pPr>
      <w:shd w:val="clear" w:color="auto" w:fill="FFFFFF"/>
      <w:spacing w:line="240" w:lineRule="exact"/>
      <w:jc w:val="center"/>
    </w:pPr>
    <w:rPr>
      <w:rFonts w:ascii="Tahoma" w:hAnsi="Tahoma"/>
      <w:sz w:val="16"/>
    </w:rPr>
  </w:style>
  <w:style w:type="paragraph" w:customStyle="1" w:styleId="123">
    <w:name w:val="Основной текст (12)"/>
    <w:basedOn w:val="a3"/>
    <w:link w:val="122"/>
    <w:uiPriority w:val="99"/>
    <w:rsid w:val="00A34AE4"/>
    <w:pPr>
      <w:shd w:val="clear" w:color="auto" w:fill="FFFFFF"/>
      <w:spacing w:line="192" w:lineRule="exact"/>
      <w:jc w:val="both"/>
    </w:pPr>
    <w:rPr>
      <w:rFonts w:ascii="Tahoma" w:hAnsi="Tahoma"/>
      <w:sz w:val="14"/>
    </w:rPr>
  </w:style>
  <w:style w:type="paragraph" w:customStyle="1" w:styleId="131">
    <w:name w:val="Основной текст (13)"/>
    <w:basedOn w:val="a3"/>
    <w:link w:val="130"/>
    <w:uiPriority w:val="99"/>
    <w:rsid w:val="00A34AE4"/>
    <w:pPr>
      <w:shd w:val="clear" w:color="auto" w:fill="FFFFFF"/>
      <w:spacing w:line="110" w:lineRule="exact"/>
      <w:jc w:val="both"/>
    </w:pPr>
    <w:rPr>
      <w:rFonts w:ascii="Tahoma" w:hAnsi="Tahoma"/>
      <w:sz w:val="8"/>
    </w:rPr>
  </w:style>
  <w:style w:type="paragraph" w:customStyle="1" w:styleId="141">
    <w:name w:val="Основной текст (14)"/>
    <w:basedOn w:val="a3"/>
    <w:link w:val="140"/>
    <w:uiPriority w:val="99"/>
    <w:rsid w:val="00A34AE4"/>
    <w:pPr>
      <w:shd w:val="clear" w:color="auto" w:fill="FFFFFF"/>
      <w:spacing w:line="240" w:lineRule="atLeast"/>
    </w:pPr>
    <w:rPr>
      <w:rFonts w:ascii="Tahoma" w:hAnsi="Tahoma"/>
      <w:sz w:val="8"/>
    </w:rPr>
  </w:style>
  <w:style w:type="paragraph" w:customStyle="1" w:styleId="151">
    <w:name w:val="Основной текст (15)"/>
    <w:basedOn w:val="a3"/>
    <w:link w:val="150"/>
    <w:uiPriority w:val="99"/>
    <w:rsid w:val="00A34AE4"/>
    <w:pPr>
      <w:shd w:val="clear" w:color="auto" w:fill="FFFFFF"/>
      <w:spacing w:line="240" w:lineRule="atLeast"/>
    </w:pPr>
    <w:rPr>
      <w:rFonts w:ascii="Tahoma" w:hAnsi="Tahoma"/>
      <w:sz w:val="8"/>
    </w:rPr>
  </w:style>
  <w:style w:type="paragraph" w:customStyle="1" w:styleId="161">
    <w:name w:val="Основной текст (16)"/>
    <w:basedOn w:val="a3"/>
    <w:link w:val="160"/>
    <w:uiPriority w:val="99"/>
    <w:rsid w:val="00A34AE4"/>
    <w:pPr>
      <w:shd w:val="clear" w:color="auto" w:fill="FFFFFF"/>
      <w:spacing w:after="300" w:line="240" w:lineRule="atLeast"/>
    </w:pPr>
    <w:rPr>
      <w:rFonts w:ascii="Tahoma" w:hAnsi="Tahoma"/>
      <w:sz w:val="8"/>
    </w:rPr>
  </w:style>
  <w:style w:type="paragraph" w:customStyle="1" w:styleId="171">
    <w:name w:val="Основной текст (17)1"/>
    <w:basedOn w:val="a3"/>
    <w:link w:val="170"/>
    <w:uiPriority w:val="99"/>
    <w:rsid w:val="00A34AE4"/>
    <w:pPr>
      <w:shd w:val="clear" w:color="auto" w:fill="FFFFFF"/>
      <w:spacing w:line="110" w:lineRule="exact"/>
      <w:jc w:val="right"/>
    </w:pPr>
    <w:rPr>
      <w:rFonts w:ascii="Tahoma" w:hAnsi="Tahoma"/>
      <w:sz w:val="8"/>
    </w:rPr>
  </w:style>
  <w:style w:type="paragraph" w:customStyle="1" w:styleId="191">
    <w:name w:val="Основной текст (19)1"/>
    <w:basedOn w:val="a3"/>
    <w:link w:val="190"/>
    <w:uiPriority w:val="99"/>
    <w:rsid w:val="00A34AE4"/>
    <w:pPr>
      <w:shd w:val="clear" w:color="auto" w:fill="FFFFFF"/>
      <w:spacing w:line="230" w:lineRule="exact"/>
      <w:jc w:val="center"/>
    </w:pPr>
    <w:rPr>
      <w:rFonts w:ascii="Tahoma" w:hAnsi="Tahoma"/>
      <w:b/>
      <w:sz w:val="19"/>
    </w:rPr>
  </w:style>
  <w:style w:type="paragraph" w:customStyle="1" w:styleId="181">
    <w:name w:val="Основной текст (18)1"/>
    <w:basedOn w:val="a3"/>
    <w:link w:val="180"/>
    <w:uiPriority w:val="99"/>
    <w:rsid w:val="00A34AE4"/>
    <w:pPr>
      <w:shd w:val="clear" w:color="auto" w:fill="FFFFFF"/>
      <w:spacing w:line="226" w:lineRule="exact"/>
      <w:jc w:val="center"/>
    </w:pPr>
    <w:rPr>
      <w:rFonts w:ascii="Arial" w:hAnsi="Arial"/>
      <w:sz w:val="19"/>
    </w:rPr>
  </w:style>
  <w:style w:type="paragraph" w:customStyle="1" w:styleId="3f4">
    <w:name w:val="Подпись к таблице (3)"/>
    <w:basedOn w:val="a3"/>
    <w:link w:val="3f3"/>
    <w:uiPriority w:val="99"/>
    <w:rsid w:val="00A34AE4"/>
    <w:pPr>
      <w:shd w:val="clear" w:color="auto" w:fill="FFFFFF"/>
      <w:spacing w:line="240" w:lineRule="atLeast"/>
    </w:pPr>
    <w:rPr>
      <w:rFonts w:ascii="Tahoma" w:hAnsi="Tahoma"/>
      <w:b/>
      <w:sz w:val="19"/>
    </w:rPr>
  </w:style>
  <w:style w:type="paragraph" w:customStyle="1" w:styleId="113">
    <w:name w:val="Заголовок №11"/>
    <w:basedOn w:val="a3"/>
    <w:link w:val="1f2"/>
    <w:uiPriority w:val="99"/>
    <w:rsid w:val="00A34AE4"/>
    <w:pPr>
      <w:shd w:val="clear" w:color="auto" w:fill="FFFFFF"/>
      <w:spacing w:line="250" w:lineRule="exact"/>
      <w:outlineLvl w:val="0"/>
    </w:pPr>
    <w:rPr>
      <w:rFonts w:ascii="Tahoma" w:hAnsi="Tahoma"/>
      <w:b/>
      <w:sz w:val="19"/>
    </w:rPr>
  </w:style>
  <w:style w:type="paragraph" w:customStyle="1" w:styleId="1f4">
    <w:name w:val="Подпись к картинке1"/>
    <w:basedOn w:val="a3"/>
    <w:link w:val="affffffe"/>
    <w:uiPriority w:val="99"/>
    <w:rsid w:val="00A34AE4"/>
    <w:pPr>
      <w:shd w:val="clear" w:color="auto" w:fill="FFFFFF"/>
      <w:spacing w:line="240" w:lineRule="exact"/>
      <w:jc w:val="both"/>
    </w:pPr>
    <w:rPr>
      <w:rFonts w:ascii="Tahoma" w:hAnsi="Tahoma"/>
      <w:sz w:val="10"/>
    </w:rPr>
  </w:style>
  <w:style w:type="paragraph" w:customStyle="1" w:styleId="201">
    <w:name w:val="Основной текст (20)1"/>
    <w:basedOn w:val="a3"/>
    <w:link w:val="200"/>
    <w:uiPriority w:val="99"/>
    <w:rsid w:val="00A34AE4"/>
    <w:pPr>
      <w:shd w:val="clear" w:color="auto" w:fill="FFFFFF"/>
      <w:spacing w:line="542" w:lineRule="exact"/>
    </w:pPr>
    <w:rPr>
      <w:rFonts w:ascii="Tahoma" w:hAnsi="Tahoma"/>
      <w:sz w:val="11"/>
    </w:rPr>
  </w:style>
  <w:style w:type="paragraph" w:customStyle="1" w:styleId="243">
    <w:name w:val="Основной текст (24)"/>
    <w:basedOn w:val="a3"/>
    <w:link w:val="242"/>
    <w:uiPriority w:val="99"/>
    <w:rsid w:val="00A34AE4"/>
    <w:pPr>
      <w:shd w:val="clear" w:color="auto" w:fill="FFFFFF"/>
      <w:spacing w:after="1020" w:line="240" w:lineRule="atLeast"/>
    </w:pPr>
    <w:rPr>
      <w:rFonts w:ascii="Times New Roman" w:hAnsi="Times New Roman"/>
      <w:b/>
      <w:sz w:val="15"/>
    </w:rPr>
  </w:style>
  <w:style w:type="paragraph" w:customStyle="1" w:styleId="253">
    <w:name w:val="Основной текст (25)"/>
    <w:basedOn w:val="a3"/>
    <w:link w:val="252"/>
    <w:uiPriority w:val="99"/>
    <w:rsid w:val="00A34AE4"/>
    <w:pPr>
      <w:shd w:val="clear" w:color="auto" w:fill="FFFFFF"/>
      <w:spacing w:line="240" w:lineRule="atLeast"/>
    </w:pPr>
    <w:rPr>
      <w:rFonts w:ascii="Calibri" w:hAnsi="Calibri"/>
      <w:b/>
      <w:sz w:val="27"/>
    </w:rPr>
  </w:style>
  <w:style w:type="paragraph" w:customStyle="1" w:styleId="3f8">
    <w:name w:val="Заголовок №3"/>
    <w:basedOn w:val="a3"/>
    <w:link w:val="3f7"/>
    <w:uiPriority w:val="99"/>
    <w:rsid w:val="00A34AE4"/>
    <w:pPr>
      <w:shd w:val="clear" w:color="auto" w:fill="FFFFFF"/>
      <w:spacing w:line="240" w:lineRule="atLeast"/>
      <w:outlineLvl w:val="2"/>
    </w:pPr>
    <w:rPr>
      <w:rFonts w:ascii="Calibri" w:hAnsi="Calibri"/>
      <w:b/>
      <w:sz w:val="27"/>
    </w:rPr>
  </w:style>
  <w:style w:type="paragraph" w:customStyle="1" w:styleId="67">
    <w:name w:val="Подпись к картинке (6)"/>
    <w:basedOn w:val="a3"/>
    <w:link w:val="66"/>
    <w:uiPriority w:val="99"/>
    <w:rsid w:val="00A34AE4"/>
    <w:pPr>
      <w:shd w:val="clear" w:color="auto" w:fill="FFFFFF"/>
      <w:spacing w:line="240" w:lineRule="atLeast"/>
    </w:pPr>
    <w:rPr>
      <w:rFonts w:ascii="Times New Roman" w:hAnsi="Times New Roman"/>
      <w:b/>
      <w:sz w:val="15"/>
    </w:rPr>
  </w:style>
  <w:style w:type="paragraph" w:customStyle="1" w:styleId="262">
    <w:name w:val="Основной текст (26)"/>
    <w:basedOn w:val="a3"/>
    <w:link w:val="261"/>
    <w:uiPriority w:val="99"/>
    <w:rsid w:val="00A34AE4"/>
    <w:pPr>
      <w:shd w:val="clear" w:color="auto" w:fill="FFFFFF"/>
      <w:spacing w:after="120" w:line="211" w:lineRule="exact"/>
    </w:pPr>
    <w:rPr>
      <w:rFonts w:ascii="Tahoma" w:hAnsi="Tahoma"/>
      <w:sz w:val="13"/>
    </w:rPr>
  </w:style>
  <w:style w:type="paragraph" w:customStyle="1" w:styleId="272">
    <w:name w:val="Основной текст (27)"/>
    <w:basedOn w:val="a3"/>
    <w:link w:val="271"/>
    <w:uiPriority w:val="99"/>
    <w:rsid w:val="00A34AE4"/>
    <w:pPr>
      <w:shd w:val="clear" w:color="auto" w:fill="FFFFFF"/>
      <w:spacing w:line="240" w:lineRule="atLeast"/>
    </w:pPr>
    <w:rPr>
      <w:rFonts w:ascii="Times New Roman" w:hAnsi="Times New Roman"/>
      <w:b/>
      <w:i/>
      <w:noProof/>
      <w:sz w:val="105"/>
    </w:rPr>
  </w:style>
  <w:style w:type="paragraph" w:customStyle="1" w:styleId="411">
    <w:name w:val="Подпись к таблице (4)1"/>
    <w:basedOn w:val="a3"/>
    <w:link w:val="4e"/>
    <w:uiPriority w:val="99"/>
    <w:rsid w:val="00A34AE4"/>
    <w:pPr>
      <w:shd w:val="clear" w:color="auto" w:fill="FFFFFF"/>
      <w:spacing w:line="240" w:lineRule="atLeast"/>
    </w:pPr>
    <w:rPr>
      <w:rFonts w:ascii="Times New Roman" w:hAnsi="Times New Roman"/>
      <w:b/>
      <w:i/>
      <w:sz w:val="25"/>
    </w:rPr>
  </w:style>
  <w:style w:type="paragraph" w:customStyle="1" w:styleId="214">
    <w:name w:val="Основной текст (21)"/>
    <w:basedOn w:val="a3"/>
    <w:link w:val="213"/>
    <w:uiPriority w:val="99"/>
    <w:rsid w:val="00A34AE4"/>
    <w:pPr>
      <w:shd w:val="clear" w:color="auto" w:fill="FFFFFF"/>
      <w:spacing w:line="240" w:lineRule="atLeast"/>
    </w:pPr>
    <w:rPr>
      <w:rFonts w:ascii="Times New Roman" w:hAnsi="Times New Roman"/>
      <w:b/>
      <w:sz w:val="16"/>
    </w:rPr>
  </w:style>
  <w:style w:type="paragraph" w:customStyle="1" w:styleId="223">
    <w:name w:val="Основной текст (22)"/>
    <w:basedOn w:val="a3"/>
    <w:link w:val="222"/>
    <w:uiPriority w:val="99"/>
    <w:rsid w:val="00A34AE4"/>
    <w:pPr>
      <w:shd w:val="clear" w:color="auto" w:fill="FFFFFF"/>
      <w:spacing w:line="240" w:lineRule="atLeast"/>
    </w:pPr>
    <w:rPr>
      <w:rFonts w:ascii="Times New Roman" w:hAnsi="Times New Roman"/>
      <w:i/>
      <w:sz w:val="19"/>
    </w:rPr>
  </w:style>
  <w:style w:type="paragraph" w:customStyle="1" w:styleId="311">
    <w:name w:val="Подпись к картинке (3)1"/>
    <w:basedOn w:val="a3"/>
    <w:link w:val="3fa"/>
    <w:uiPriority w:val="99"/>
    <w:rsid w:val="00A34AE4"/>
    <w:pPr>
      <w:shd w:val="clear" w:color="auto" w:fill="FFFFFF"/>
      <w:spacing w:line="240" w:lineRule="atLeast"/>
    </w:pPr>
    <w:rPr>
      <w:rFonts w:ascii="Times New Roman" w:hAnsi="Times New Roman"/>
      <w:b/>
      <w:sz w:val="25"/>
    </w:rPr>
  </w:style>
  <w:style w:type="paragraph" w:customStyle="1" w:styleId="4f1">
    <w:name w:val="Подпись к картинке (4)"/>
    <w:basedOn w:val="a3"/>
    <w:link w:val="4f0"/>
    <w:uiPriority w:val="99"/>
    <w:rsid w:val="00A34AE4"/>
    <w:pPr>
      <w:shd w:val="clear" w:color="auto" w:fill="FFFFFF"/>
      <w:spacing w:line="250" w:lineRule="exact"/>
      <w:ind w:hanging="400"/>
    </w:pPr>
    <w:rPr>
      <w:rFonts w:ascii="Tahoma" w:hAnsi="Tahoma"/>
      <w:b/>
      <w:sz w:val="15"/>
    </w:rPr>
  </w:style>
  <w:style w:type="paragraph" w:customStyle="1" w:styleId="2310">
    <w:name w:val="Основной текст (23)1"/>
    <w:basedOn w:val="a3"/>
    <w:link w:val="232"/>
    <w:uiPriority w:val="99"/>
    <w:rsid w:val="00A34AE4"/>
    <w:pPr>
      <w:shd w:val="clear" w:color="auto" w:fill="FFFFFF"/>
      <w:spacing w:line="240" w:lineRule="atLeast"/>
      <w:jc w:val="both"/>
    </w:pPr>
    <w:rPr>
      <w:rFonts w:ascii="Times New Roman" w:hAnsi="Times New Roman"/>
      <w:sz w:val="9"/>
    </w:rPr>
  </w:style>
  <w:style w:type="paragraph" w:customStyle="1" w:styleId="5c">
    <w:name w:val="Подпись к картинке (5)"/>
    <w:basedOn w:val="a3"/>
    <w:link w:val="5b"/>
    <w:uiPriority w:val="99"/>
    <w:rsid w:val="00A34AE4"/>
    <w:pPr>
      <w:shd w:val="clear" w:color="auto" w:fill="FFFFFF"/>
      <w:spacing w:line="317" w:lineRule="exact"/>
      <w:jc w:val="center"/>
    </w:pPr>
    <w:rPr>
      <w:rFonts w:ascii="Times New Roman" w:hAnsi="Times New Roman"/>
      <w:sz w:val="23"/>
    </w:rPr>
  </w:style>
  <w:style w:type="paragraph" w:customStyle="1" w:styleId="2ff3">
    <w:name w:val="Заголовок №2"/>
    <w:basedOn w:val="a3"/>
    <w:link w:val="2ff2"/>
    <w:uiPriority w:val="99"/>
    <w:rsid w:val="00A34AE4"/>
    <w:pPr>
      <w:shd w:val="clear" w:color="auto" w:fill="FFFFFF"/>
      <w:spacing w:before="480" w:line="240" w:lineRule="atLeast"/>
      <w:outlineLvl w:val="1"/>
    </w:pPr>
    <w:rPr>
      <w:rFonts w:ascii="Tahoma" w:hAnsi="Tahoma"/>
      <w:noProof/>
      <w:spacing w:val="-70"/>
      <w:w w:val="200"/>
      <w:sz w:val="74"/>
    </w:rPr>
  </w:style>
  <w:style w:type="paragraph" w:customStyle="1" w:styleId="133">
    <w:name w:val="Заголовок №1 (3)"/>
    <w:basedOn w:val="a3"/>
    <w:link w:val="132"/>
    <w:uiPriority w:val="99"/>
    <w:rsid w:val="00A34AE4"/>
    <w:pPr>
      <w:shd w:val="clear" w:color="auto" w:fill="FFFFFF"/>
      <w:spacing w:before="360" w:after="360" w:line="240" w:lineRule="atLeast"/>
      <w:outlineLvl w:val="0"/>
    </w:pPr>
    <w:rPr>
      <w:rFonts w:ascii="Tahoma" w:hAnsi="Tahoma"/>
      <w:spacing w:val="-70"/>
      <w:w w:val="200"/>
      <w:sz w:val="74"/>
    </w:rPr>
  </w:style>
  <w:style w:type="paragraph" w:customStyle="1" w:styleId="281">
    <w:name w:val="Основной текст (28)1"/>
    <w:basedOn w:val="a3"/>
    <w:link w:val="280"/>
    <w:uiPriority w:val="99"/>
    <w:rsid w:val="00A34AE4"/>
    <w:pPr>
      <w:shd w:val="clear" w:color="auto" w:fill="FFFFFF"/>
      <w:spacing w:before="240" w:after="420" w:line="240" w:lineRule="atLeast"/>
    </w:pPr>
    <w:rPr>
      <w:rFonts w:ascii="Tahoma" w:hAnsi="Tahoma"/>
      <w:spacing w:val="-70"/>
      <w:w w:val="200"/>
      <w:sz w:val="74"/>
    </w:rPr>
  </w:style>
  <w:style w:type="paragraph" w:customStyle="1" w:styleId="423">
    <w:name w:val="Заголовок №4 (2)"/>
    <w:basedOn w:val="a3"/>
    <w:link w:val="422"/>
    <w:uiPriority w:val="99"/>
    <w:rsid w:val="00A34AE4"/>
    <w:pPr>
      <w:shd w:val="clear" w:color="auto" w:fill="FFFFFF"/>
      <w:spacing w:before="120" w:line="379" w:lineRule="exact"/>
      <w:outlineLvl w:val="3"/>
    </w:pPr>
    <w:rPr>
      <w:rFonts w:ascii="Tahoma" w:hAnsi="Tahoma"/>
      <w:b/>
      <w:sz w:val="21"/>
    </w:rPr>
  </w:style>
  <w:style w:type="paragraph" w:customStyle="1" w:styleId="291">
    <w:name w:val="Основной текст (29)1"/>
    <w:basedOn w:val="a3"/>
    <w:link w:val="290"/>
    <w:uiPriority w:val="99"/>
    <w:rsid w:val="00A34AE4"/>
    <w:pPr>
      <w:shd w:val="clear" w:color="auto" w:fill="FFFFFF"/>
      <w:spacing w:line="379" w:lineRule="exact"/>
    </w:pPr>
    <w:rPr>
      <w:rFonts w:ascii="Calibri" w:hAnsi="Calibri"/>
      <w:sz w:val="19"/>
    </w:rPr>
  </w:style>
  <w:style w:type="paragraph" w:customStyle="1" w:styleId="301">
    <w:name w:val="Основной текст (30)1"/>
    <w:basedOn w:val="a3"/>
    <w:link w:val="300"/>
    <w:uiPriority w:val="99"/>
    <w:rsid w:val="00A34AE4"/>
    <w:pPr>
      <w:shd w:val="clear" w:color="auto" w:fill="FFFFFF"/>
      <w:spacing w:before="120" w:after="120" w:line="115" w:lineRule="exact"/>
      <w:jc w:val="both"/>
    </w:pPr>
    <w:rPr>
      <w:rFonts w:ascii="Times New Roman" w:hAnsi="Times New Roman"/>
      <w:sz w:val="18"/>
    </w:rPr>
  </w:style>
  <w:style w:type="paragraph" w:customStyle="1" w:styleId="77">
    <w:name w:val="Подпись к картинке (7)"/>
    <w:basedOn w:val="a3"/>
    <w:link w:val="76"/>
    <w:uiPriority w:val="99"/>
    <w:rsid w:val="00A34AE4"/>
    <w:pPr>
      <w:shd w:val="clear" w:color="auto" w:fill="FFFFFF"/>
      <w:spacing w:line="240" w:lineRule="atLeast"/>
    </w:pPr>
    <w:rPr>
      <w:rFonts w:ascii="Calibri" w:hAnsi="Calibri"/>
      <w:sz w:val="19"/>
    </w:rPr>
  </w:style>
  <w:style w:type="paragraph" w:customStyle="1" w:styleId="810">
    <w:name w:val="Подпись к картинке (8)1"/>
    <w:basedOn w:val="a3"/>
    <w:link w:val="85"/>
    <w:uiPriority w:val="99"/>
    <w:rsid w:val="00A34AE4"/>
    <w:pPr>
      <w:shd w:val="clear" w:color="auto" w:fill="FFFFFF"/>
      <w:spacing w:line="240" w:lineRule="atLeast"/>
    </w:pPr>
    <w:rPr>
      <w:rFonts w:ascii="Calibri" w:hAnsi="Calibri"/>
      <w:sz w:val="19"/>
    </w:rPr>
  </w:style>
  <w:style w:type="paragraph" w:customStyle="1" w:styleId="95">
    <w:name w:val="Подпись к картинке (9)"/>
    <w:basedOn w:val="a3"/>
    <w:link w:val="94"/>
    <w:uiPriority w:val="99"/>
    <w:rsid w:val="00A34AE4"/>
    <w:pPr>
      <w:shd w:val="clear" w:color="auto" w:fill="FFFFFF"/>
      <w:spacing w:line="240" w:lineRule="atLeast"/>
    </w:pPr>
    <w:rPr>
      <w:rFonts w:ascii="Times New Roman" w:hAnsi="Times New Roman"/>
      <w:b/>
      <w:sz w:val="16"/>
    </w:rPr>
  </w:style>
  <w:style w:type="paragraph" w:customStyle="1" w:styleId="362">
    <w:name w:val="Основной текст (36)"/>
    <w:basedOn w:val="a3"/>
    <w:link w:val="361"/>
    <w:uiPriority w:val="99"/>
    <w:rsid w:val="00A34AE4"/>
    <w:pPr>
      <w:shd w:val="clear" w:color="auto" w:fill="FFFFFF"/>
      <w:spacing w:before="300" w:line="240" w:lineRule="atLeast"/>
    </w:pPr>
    <w:rPr>
      <w:rFonts w:ascii="Arial" w:hAnsi="Arial"/>
      <w:sz w:val="10"/>
    </w:rPr>
  </w:style>
  <w:style w:type="paragraph" w:customStyle="1" w:styleId="10b">
    <w:name w:val="Подпись к картинке (10)"/>
    <w:basedOn w:val="a3"/>
    <w:link w:val="10a"/>
    <w:uiPriority w:val="99"/>
    <w:rsid w:val="00A34AE4"/>
    <w:pPr>
      <w:shd w:val="clear" w:color="auto" w:fill="FFFFFF"/>
      <w:spacing w:line="240" w:lineRule="atLeast"/>
    </w:pPr>
    <w:rPr>
      <w:rFonts w:ascii="Arial" w:hAnsi="Arial"/>
      <w:sz w:val="10"/>
    </w:rPr>
  </w:style>
  <w:style w:type="paragraph" w:customStyle="1" w:styleId="323">
    <w:name w:val="Основной текст (32)"/>
    <w:basedOn w:val="a3"/>
    <w:link w:val="322"/>
    <w:uiPriority w:val="99"/>
    <w:rsid w:val="00A34AE4"/>
    <w:pPr>
      <w:shd w:val="clear" w:color="auto" w:fill="FFFFFF"/>
      <w:spacing w:line="240" w:lineRule="atLeast"/>
    </w:pPr>
    <w:rPr>
      <w:rFonts w:ascii="Tahoma" w:hAnsi="Tahoma"/>
      <w:sz w:val="15"/>
    </w:rPr>
  </w:style>
  <w:style w:type="paragraph" w:customStyle="1" w:styleId="3110">
    <w:name w:val="Основной текст (31)1"/>
    <w:basedOn w:val="a3"/>
    <w:link w:val="312"/>
    <w:uiPriority w:val="99"/>
    <w:rsid w:val="00A34AE4"/>
    <w:pPr>
      <w:shd w:val="clear" w:color="auto" w:fill="FFFFFF"/>
      <w:spacing w:line="240" w:lineRule="atLeast"/>
    </w:pPr>
    <w:rPr>
      <w:rFonts w:ascii="Times New Roman" w:hAnsi="Times New Roman"/>
      <w:b/>
      <w:sz w:val="25"/>
    </w:rPr>
  </w:style>
  <w:style w:type="paragraph" w:customStyle="1" w:styleId="332">
    <w:name w:val="Основной текст (33)"/>
    <w:basedOn w:val="a3"/>
    <w:link w:val="331"/>
    <w:uiPriority w:val="99"/>
    <w:rsid w:val="00A34AE4"/>
    <w:pPr>
      <w:shd w:val="clear" w:color="auto" w:fill="FFFFFF"/>
      <w:spacing w:line="120" w:lineRule="exact"/>
      <w:jc w:val="right"/>
    </w:pPr>
    <w:rPr>
      <w:rFonts w:ascii="Tahoma" w:hAnsi="Tahoma"/>
      <w:noProof/>
      <w:sz w:val="30"/>
    </w:rPr>
  </w:style>
  <w:style w:type="paragraph" w:customStyle="1" w:styleId="342">
    <w:name w:val="Основной текст (34)"/>
    <w:basedOn w:val="a3"/>
    <w:link w:val="341"/>
    <w:uiPriority w:val="99"/>
    <w:rsid w:val="00A34AE4"/>
    <w:pPr>
      <w:shd w:val="clear" w:color="auto" w:fill="FFFFFF"/>
      <w:spacing w:after="1560" w:line="163" w:lineRule="exact"/>
      <w:jc w:val="both"/>
    </w:pPr>
    <w:rPr>
      <w:rFonts w:ascii="Arial" w:hAnsi="Arial"/>
      <w:sz w:val="13"/>
    </w:rPr>
  </w:style>
  <w:style w:type="paragraph" w:customStyle="1" w:styleId="352">
    <w:name w:val="Основной текст (35)"/>
    <w:basedOn w:val="a3"/>
    <w:link w:val="351"/>
    <w:uiPriority w:val="99"/>
    <w:rsid w:val="00A34AE4"/>
    <w:pPr>
      <w:shd w:val="clear" w:color="auto" w:fill="FFFFFF"/>
      <w:spacing w:before="1560" w:after="300" w:line="240" w:lineRule="atLeast"/>
    </w:pPr>
    <w:rPr>
      <w:rFonts w:ascii="Tahoma" w:hAnsi="Tahoma"/>
      <w:b/>
      <w:sz w:val="14"/>
    </w:rPr>
  </w:style>
  <w:style w:type="paragraph" w:customStyle="1" w:styleId="372">
    <w:name w:val="Основной текст (37)"/>
    <w:basedOn w:val="a3"/>
    <w:link w:val="371"/>
    <w:uiPriority w:val="99"/>
    <w:rsid w:val="00A34AE4"/>
    <w:pPr>
      <w:shd w:val="clear" w:color="auto" w:fill="FFFFFF"/>
      <w:spacing w:before="300" w:after="180" w:line="240" w:lineRule="atLeast"/>
    </w:pPr>
    <w:rPr>
      <w:rFonts w:ascii="Arial" w:hAnsi="Arial"/>
      <w:sz w:val="15"/>
    </w:rPr>
  </w:style>
  <w:style w:type="paragraph" w:customStyle="1" w:styleId="382">
    <w:name w:val="Основной текст (38)"/>
    <w:basedOn w:val="a3"/>
    <w:link w:val="381"/>
    <w:uiPriority w:val="99"/>
    <w:rsid w:val="00A34AE4"/>
    <w:pPr>
      <w:shd w:val="clear" w:color="auto" w:fill="FFFFFF"/>
      <w:spacing w:before="1020" w:after="300" w:line="240" w:lineRule="atLeast"/>
    </w:pPr>
    <w:rPr>
      <w:rFonts w:ascii="Tahoma" w:hAnsi="Tahoma"/>
      <w:b/>
      <w:sz w:val="16"/>
    </w:rPr>
  </w:style>
  <w:style w:type="paragraph" w:customStyle="1" w:styleId="3fd">
    <w:name w:val="Оглавление (3)"/>
    <w:basedOn w:val="a3"/>
    <w:link w:val="3fc"/>
    <w:uiPriority w:val="99"/>
    <w:rsid w:val="00A34AE4"/>
    <w:pPr>
      <w:shd w:val="clear" w:color="auto" w:fill="FFFFFF"/>
      <w:spacing w:line="240" w:lineRule="exact"/>
      <w:ind w:firstLine="760"/>
      <w:jc w:val="both"/>
    </w:pPr>
    <w:rPr>
      <w:rFonts w:ascii="Arial" w:hAnsi="Arial"/>
      <w:sz w:val="13"/>
    </w:rPr>
  </w:style>
  <w:style w:type="paragraph" w:customStyle="1" w:styleId="414">
    <w:name w:val="Заголовок №41"/>
    <w:basedOn w:val="a3"/>
    <w:link w:val="4f2"/>
    <w:uiPriority w:val="99"/>
    <w:rsid w:val="00A34AE4"/>
    <w:pPr>
      <w:shd w:val="clear" w:color="auto" w:fill="FFFFFF"/>
      <w:spacing w:line="312" w:lineRule="exact"/>
      <w:outlineLvl w:val="3"/>
    </w:pPr>
    <w:rPr>
      <w:rFonts w:ascii="Times New Roman" w:hAnsi="Times New Roman"/>
      <w:b/>
      <w:sz w:val="25"/>
    </w:rPr>
  </w:style>
  <w:style w:type="paragraph" w:customStyle="1" w:styleId="415">
    <w:name w:val="Оглавление (4)1"/>
    <w:basedOn w:val="a3"/>
    <w:link w:val="4f4"/>
    <w:uiPriority w:val="99"/>
    <w:rsid w:val="00A34AE4"/>
    <w:pPr>
      <w:shd w:val="clear" w:color="auto" w:fill="FFFFFF"/>
      <w:spacing w:line="312" w:lineRule="exact"/>
    </w:pPr>
    <w:rPr>
      <w:rFonts w:ascii="Times New Roman" w:hAnsi="Times New Roman"/>
      <w:b/>
      <w:sz w:val="25"/>
    </w:rPr>
  </w:style>
  <w:style w:type="paragraph" w:customStyle="1" w:styleId="401">
    <w:name w:val="Основной текст (40)1"/>
    <w:basedOn w:val="a3"/>
    <w:link w:val="400"/>
    <w:uiPriority w:val="99"/>
    <w:rsid w:val="00A34AE4"/>
    <w:pPr>
      <w:shd w:val="clear" w:color="auto" w:fill="FFFFFF"/>
      <w:spacing w:line="240" w:lineRule="atLeast"/>
    </w:pPr>
    <w:rPr>
      <w:rFonts w:ascii="Times New Roman" w:hAnsi="Times New Roman"/>
      <w:sz w:val="25"/>
    </w:rPr>
  </w:style>
  <w:style w:type="paragraph" w:customStyle="1" w:styleId="426">
    <w:name w:val="Основной текст (42)"/>
    <w:basedOn w:val="a3"/>
    <w:link w:val="425"/>
    <w:uiPriority w:val="99"/>
    <w:rsid w:val="00A34AE4"/>
    <w:pPr>
      <w:shd w:val="clear" w:color="auto" w:fill="FFFFFF"/>
      <w:spacing w:after="120" w:line="240" w:lineRule="atLeast"/>
    </w:pPr>
    <w:rPr>
      <w:rFonts w:ascii="Tahoma" w:hAnsi="Tahoma"/>
      <w:b/>
      <w:sz w:val="21"/>
    </w:rPr>
  </w:style>
  <w:style w:type="paragraph" w:customStyle="1" w:styleId="4110">
    <w:name w:val="Основной текст (41)1"/>
    <w:basedOn w:val="a3"/>
    <w:link w:val="416"/>
    <w:uiPriority w:val="99"/>
    <w:rsid w:val="00A34AE4"/>
    <w:pPr>
      <w:shd w:val="clear" w:color="auto" w:fill="FFFFFF"/>
      <w:spacing w:line="240" w:lineRule="atLeast"/>
    </w:pPr>
    <w:rPr>
      <w:rFonts w:ascii="Tahoma" w:hAnsi="Tahoma"/>
      <w:noProof/>
      <w:sz w:val="30"/>
    </w:rPr>
  </w:style>
  <w:style w:type="paragraph" w:customStyle="1" w:styleId="3910">
    <w:name w:val="Основной текст (39)1"/>
    <w:basedOn w:val="a3"/>
    <w:link w:val="391"/>
    <w:uiPriority w:val="99"/>
    <w:rsid w:val="00A34AE4"/>
    <w:pPr>
      <w:shd w:val="clear" w:color="auto" w:fill="FFFFFF"/>
      <w:spacing w:line="240" w:lineRule="atLeast"/>
    </w:pPr>
    <w:rPr>
      <w:rFonts w:ascii="Tahoma" w:hAnsi="Tahoma"/>
      <w:noProof/>
      <w:sz w:val="30"/>
    </w:rPr>
  </w:style>
  <w:style w:type="paragraph" w:customStyle="1" w:styleId="512">
    <w:name w:val="Подпись к таблице (5)1"/>
    <w:basedOn w:val="a3"/>
    <w:link w:val="5d"/>
    <w:uiPriority w:val="99"/>
    <w:rsid w:val="00A34AE4"/>
    <w:pPr>
      <w:shd w:val="clear" w:color="auto" w:fill="FFFFFF"/>
      <w:spacing w:line="240" w:lineRule="atLeast"/>
    </w:pPr>
    <w:rPr>
      <w:rFonts w:ascii="Times New Roman" w:hAnsi="Times New Roman"/>
      <w:sz w:val="25"/>
    </w:rPr>
  </w:style>
  <w:style w:type="paragraph" w:customStyle="1" w:styleId="431">
    <w:name w:val="Основной текст (43)1"/>
    <w:basedOn w:val="a3"/>
    <w:link w:val="430"/>
    <w:uiPriority w:val="99"/>
    <w:rsid w:val="00A34AE4"/>
    <w:pPr>
      <w:shd w:val="clear" w:color="auto" w:fill="FFFFFF"/>
      <w:spacing w:line="221" w:lineRule="exact"/>
    </w:pPr>
    <w:rPr>
      <w:rFonts w:ascii="Tahoma" w:hAnsi="Tahoma"/>
      <w:b/>
      <w:sz w:val="17"/>
    </w:rPr>
  </w:style>
  <w:style w:type="paragraph" w:customStyle="1" w:styleId="441">
    <w:name w:val="Основной текст (44)1"/>
    <w:basedOn w:val="a3"/>
    <w:link w:val="440"/>
    <w:uiPriority w:val="99"/>
    <w:rsid w:val="00A34AE4"/>
    <w:pPr>
      <w:shd w:val="clear" w:color="auto" w:fill="FFFFFF"/>
      <w:spacing w:after="300" w:line="226" w:lineRule="exact"/>
    </w:pPr>
    <w:rPr>
      <w:rFonts w:ascii="Tahoma" w:hAnsi="Tahoma"/>
      <w:b/>
      <w:i/>
      <w:sz w:val="16"/>
    </w:rPr>
  </w:style>
  <w:style w:type="paragraph" w:customStyle="1" w:styleId="6a">
    <w:name w:val="Подпись к таблице (6)"/>
    <w:basedOn w:val="a3"/>
    <w:link w:val="69"/>
    <w:uiPriority w:val="99"/>
    <w:rsid w:val="00A34AE4"/>
    <w:pPr>
      <w:shd w:val="clear" w:color="auto" w:fill="FFFFFF"/>
      <w:spacing w:line="240" w:lineRule="atLeast"/>
    </w:pPr>
    <w:rPr>
      <w:rFonts w:ascii="Tahoma" w:hAnsi="Tahoma"/>
      <w:b/>
      <w:sz w:val="17"/>
    </w:rPr>
  </w:style>
  <w:style w:type="character" w:customStyle="1" w:styleId="af0">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
    <w:uiPriority w:val="99"/>
    <w:locked/>
    <w:rsid w:val="008600EA"/>
    <w:rPr>
      <w:b/>
      <w:sz w:val="22"/>
    </w:rPr>
  </w:style>
  <w:style w:type="character" w:customStyle="1" w:styleId="aff2">
    <w:name w:val="Абзац списка Знак"/>
    <w:aliases w:val="2 Раздел Знак"/>
    <w:link w:val="aff1"/>
    <w:uiPriority w:val="34"/>
    <w:locked/>
    <w:rsid w:val="00A96D27"/>
    <w:rPr>
      <w:sz w:val="24"/>
    </w:rPr>
  </w:style>
  <w:style w:type="character" w:customStyle="1" w:styleId="afffffff1">
    <w:name w:val="_Обычный Знак"/>
    <w:link w:val="afffffff2"/>
    <w:uiPriority w:val="99"/>
    <w:locked/>
    <w:rsid w:val="00A96D27"/>
    <w:rPr>
      <w:sz w:val="24"/>
    </w:rPr>
  </w:style>
  <w:style w:type="paragraph" w:customStyle="1" w:styleId="afffffff2">
    <w:name w:val="_Обычный"/>
    <w:basedOn w:val="a3"/>
    <w:link w:val="afffffff1"/>
    <w:uiPriority w:val="99"/>
    <w:rsid w:val="00A96D27"/>
    <w:pPr>
      <w:ind w:firstLine="709"/>
      <w:jc w:val="both"/>
    </w:pPr>
    <w:rPr>
      <w:rFonts w:ascii="Times New Roman" w:hAnsi="Times New Roman"/>
      <w:sz w:val="24"/>
    </w:rPr>
  </w:style>
  <w:style w:type="paragraph" w:customStyle="1" w:styleId="Default">
    <w:name w:val="Default"/>
    <w:rsid w:val="00566A5E"/>
    <w:pPr>
      <w:autoSpaceDE w:val="0"/>
      <w:autoSpaceDN w:val="0"/>
      <w:adjustRightInd w:val="0"/>
    </w:pPr>
    <w:rPr>
      <w:color w:val="000000"/>
      <w:sz w:val="24"/>
      <w:szCs w:val="24"/>
    </w:rPr>
  </w:style>
  <w:style w:type="paragraph" w:customStyle="1" w:styleId="1f7">
    <w:name w:val="Маркированный список 1"/>
    <w:basedOn w:val="a3"/>
    <w:uiPriority w:val="99"/>
    <w:rsid w:val="00D3588F"/>
    <w:pPr>
      <w:tabs>
        <w:tab w:val="num" w:pos="1080"/>
      </w:tabs>
      <w:spacing w:line="360" w:lineRule="auto"/>
      <w:ind w:left="1080" w:hanging="360"/>
      <w:jc w:val="both"/>
    </w:pPr>
    <w:rPr>
      <w:rFonts w:ascii="Arial" w:hAnsi="Arial" w:cs="Arial"/>
      <w:sz w:val="24"/>
      <w:szCs w:val="24"/>
      <w:lang w:val="ru-RU"/>
    </w:rPr>
  </w:style>
  <w:style w:type="paragraph" w:customStyle="1" w:styleId="ConsNormal">
    <w:name w:val="ConsNormal"/>
    <w:uiPriority w:val="99"/>
    <w:rsid w:val="0096430E"/>
    <w:pPr>
      <w:widowControl w:val="0"/>
      <w:autoSpaceDE w:val="0"/>
      <w:autoSpaceDN w:val="0"/>
      <w:adjustRightInd w:val="0"/>
      <w:ind w:firstLine="720"/>
    </w:pPr>
    <w:rPr>
      <w:rFonts w:ascii="Arial" w:hAnsi="Arial" w:cs="Arial"/>
    </w:rPr>
  </w:style>
  <w:style w:type="paragraph" w:customStyle="1" w:styleId="S8">
    <w:name w:val="S_Обложка_проект"/>
    <w:basedOn w:val="a3"/>
    <w:uiPriority w:val="99"/>
    <w:rsid w:val="009C47D8"/>
    <w:pPr>
      <w:spacing w:line="360" w:lineRule="auto"/>
      <w:ind w:left="3240"/>
      <w:jc w:val="right"/>
    </w:pPr>
    <w:rPr>
      <w:rFonts w:ascii="Times New Roman" w:hAnsi="Times New Roman"/>
      <w:caps/>
      <w:sz w:val="24"/>
      <w:szCs w:val="24"/>
      <w:lang w:val="ru-RU"/>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F82FCD"/>
  </w:style>
  <w:style w:type="paragraph" w:customStyle="1" w:styleId="xl72">
    <w:name w:val="xl72"/>
    <w:basedOn w:val="af2"/>
    <w:uiPriority w:val="99"/>
    <w:rsid w:val="00664EE4"/>
  </w:style>
  <w:style w:type="paragraph" w:customStyle="1" w:styleId="font5">
    <w:name w:val="font5"/>
    <w:basedOn w:val="a3"/>
    <w:uiPriority w:val="99"/>
    <w:rsid w:val="001837C4"/>
    <w:pPr>
      <w:spacing w:before="100" w:beforeAutospacing="1" w:after="100" w:afterAutospacing="1"/>
    </w:pPr>
    <w:rPr>
      <w:rFonts w:ascii="Times New Roman" w:hAnsi="Times New Roman"/>
      <w:lang w:val="ru-RU"/>
    </w:rPr>
  </w:style>
  <w:style w:type="paragraph" w:customStyle="1" w:styleId="font6">
    <w:name w:val="font6"/>
    <w:basedOn w:val="a3"/>
    <w:uiPriority w:val="99"/>
    <w:rsid w:val="001837C4"/>
    <w:pPr>
      <w:spacing w:before="100" w:beforeAutospacing="1" w:after="100" w:afterAutospacing="1"/>
    </w:pPr>
    <w:rPr>
      <w:rFonts w:ascii="Times New Roman" w:hAnsi="Times New Roman"/>
      <w:u w:val="single"/>
      <w:lang w:val="ru-RU"/>
    </w:rPr>
  </w:style>
  <w:style w:type="paragraph" w:customStyle="1" w:styleId="font7">
    <w:name w:val="font7"/>
    <w:basedOn w:val="a3"/>
    <w:uiPriority w:val="99"/>
    <w:rsid w:val="001837C4"/>
    <w:pPr>
      <w:spacing w:before="100" w:beforeAutospacing="1" w:after="100" w:afterAutospacing="1"/>
    </w:pPr>
    <w:rPr>
      <w:rFonts w:ascii="Times New Roman" w:hAnsi="Times New Roman"/>
      <w:sz w:val="18"/>
      <w:szCs w:val="18"/>
      <w:lang w:val="ru-RU"/>
    </w:rPr>
  </w:style>
  <w:style w:type="paragraph" w:customStyle="1" w:styleId="font8">
    <w:name w:val="font8"/>
    <w:basedOn w:val="a3"/>
    <w:uiPriority w:val="99"/>
    <w:rsid w:val="001837C4"/>
    <w:pPr>
      <w:spacing w:before="100" w:beforeAutospacing="1" w:after="100" w:afterAutospacing="1"/>
    </w:pPr>
    <w:rPr>
      <w:rFonts w:ascii="Times New Roman" w:hAnsi="Times New Roman"/>
      <w:sz w:val="18"/>
      <w:szCs w:val="18"/>
      <w:u w:val="single"/>
      <w:lang w:val="ru-RU"/>
    </w:rPr>
  </w:style>
  <w:style w:type="paragraph" w:customStyle="1" w:styleId="font9">
    <w:name w:val="font9"/>
    <w:basedOn w:val="a3"/>
    <w:uiPriority w:val="99"/>
    <w:rsid w:val="001837C4"/>
    <w:pPr>
      <w:spacing w:before="100" w:beforeAutospacing="1" w:after="100" w:afterAutospacing="1"/>
    </w:pPr>
    <w:rPr>
      <w:rFonts w:ascii="Times New Roman" w:hAnsi="Times New Roman"/>
      <w:lang w:val="ru-RU"/>
    </w:rPr>
  </w:style>
  <w:style w:type="paragraph" w:customStyle="1" w:styleId="xl65">
    <w:name w:val="xl65"/>
    <w:basedOn w:val="a3"/>
    <w:uiPriority w:val="99"/>
    <w:rsid w:val="0018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66">
    <w:name w:val="xl66"/>
    <w:basedOn w:val="a3"/>
    <w:uiPriority w:val="99"/>
    <w:rsid w:val="001837C4"/>
    <w:pPr>
      <w:spacing w:before="100" w:beforeAutospacing="1" w:after="100" w:afterAutospacing="1"/>
    </w:pPr>
    <w:rPr>
      <w:rFonts w:ascii="Times New Roman" w:hAnsi="Times New Roman"/>
      <w:sz w:val="24"/>
      <w:szCs w:val="24"/>
      <w:lang w:val="ru-RU"/>
    </w:rPr>
  </w:style>
  <w:style w:type="paragraph" w:customStyle="1" w:styleId="xl67">
    <w:name w:val="xl67"/>
    <w:basedOn w:val="a3"/>
    <w:uiPriority w:val="99"/>
    <w:rsid w:val="0018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68">
    <w:name w:val="xl68"/>
    <w:basedOn w:val="a3"/>
    <w:uiPriority w:val="99"/>
    <w:rsid w:val="0018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69">
    <w:name w:val="xl69"/>
    <w:basedOn w:val="a3"/>
    <w:uiPriority w:val="99"/>
    <w:rsid w:val="001837C4"/>
    <w:pPr>
      <w:pBdr>
        <w:top w:val="single" w:sz="4" w:space="0" w:color="auto"/>
        <w:bottom w:val="single" w:sz="4" w:space="0" w:color="auto"/>
      </w:pBdr>
      <w:spacing w:before="100" w:beforeAutospacing="1" w:after="100" w:afterAutospacing="1"/>
    </w:pPr>
    <w:rPr>
      <w:rFonts w:ascii="Times New Roman" w:hAnsi="Times New Roman"/>
      <w:sz w:val="24"/>
      <w:szCs w:val="24"/>
      <w:lang w:val="ru-RU"/>
    </w:rPr>
  </w:style>
  <w:style w:type="paragraph" w:customStyle="1" w:styleId="xl70">
    <w:name w:val="xl70"/>
    <w:basedOn w:val="a3"/>
    <w:uiPriority w:val="99"/>
    <w:rsid w:val="00183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rPr>
  </w:style>
  <w:style w:type="paragraph" w:customStyle="1" w:styleId="xl71">
    <w:name w:val="xl71"/>
    <w:basedOn w:val="a3"/>
    <w:uiPriority w:val="99"/>
    <w:rsid w:val="001837C4"/>
    <w:pPr>
      <w:pBdr>
        <w:left w:val="single" w:sz="4" w:space="0" w:color="auto"/>
        <w:right w:val="single" w:sz="4" w:space="0" w:color="auto"/>
      </w:pBdr>
      <w:spacing w:before="100" w:beforeAutospacing="1" w:after="100" w:afterAutospacing="1"/>
    </w:pPr>
    <w:rPr>
      <w:rFonts w:ascii="Times New Roman" w:hAnsi="Times New Roman"/>
      <w:sz w:val="24"/>
      <w:szCs w:val="24"/>
      <w:lang w:val="ru-RU"/>
    </w:rPr>
  </w:style>
  <w:style w:type="paragraph" w:customStyle="1" w:styleId="xl73">
    <w:name w:val="xl73"/>
    <w:basedOn w:val="a3"/>
    <w:uiPriority w:val="99"/>
    <w:rsid w:val="0018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ru-RU"/>
    </w:rPr>
  </w:style>
  <w:style w:type="paragraph" w:customStyle="1" w:styleId="xl74">
    <w:name w:val="xl74"/>
    <w:basedOn w:val="a3"/>
    <w:uiPriority w:val="99"/>
    <w:rsid w:val="0018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xl75">
    <w:name w:val="xl75"/>
    <w:basedOn w:val="a3"/>
    <w:uiPriority w:val="99"/>
    <w:rsid w:val="001837C4"/>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xl76">
    <w:name w:val="xl76"/>
    <w:basedOn w:val="a3"/>
    <w:uiPriority w:val="99"/>
    <w:rsid w:val="001837C4"/>
    <w:pPr>
      <w:pBdr>
        <w:top w:val="single" w:sz="4" w:space="0" w:color="auto"/>
        <w:bottom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xl77">
    <w:name w:val="xl77"/>
    <w:basedOn w:val="a3"/>
    <w:uiPriority w:val="99"/>
    <w:rsid w:val="001837C4"/>
    <w:pPr>
      <w:spacing w:before="100" w:beforeAutospacing="1" w:after="100" w:afterAutospacing="1"/>
      <w:jc w:val="center"/>
    </w:pPr>
    <w:rPr>
      <w:rFonts w:ascii="Times New Roman" w:hAnsi="Times New Roman"/>
      <w:sz w:val="24"/>
      <w:szCs w:val="24"/>
      <w:lang w:val="ru-RU"/>
    </w:rPr>
  </w:style>
  <w:style w:type="paragraph" w:customStyle="1" w:styleId="xl78">
    <w:name w:val="xl78"/>
    <w:basedOn w:val="a3"/>
    <w:uiPriority w:val="99"/>
    <w:rsid w:val="0018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lang w:val="ru-RU"/>
    </w:rPr>
  </w:style>
  <w:style w:type="paragraph" w:customStyle="1" w:styleId="xl79">
    <w:name w:val="xl79"/>
    <w:basedOn w:val="a3"/>
    <w:uiPriority w:val="99"/>
    <w:rsid w:val="001837C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lang w:val="ru-RU"/>
    </w:rPr>
  </w:style>
  <w:style w:type="paragraph" w:customStyle="1" w:styleId="xl80">
    <w:name w:val="xl80"/>
    <w:basedOn w:val="a3"/>
    <w:uiPriority w:val="99"/>
    <w:rsid w:val="0018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lang w:val="ru-RU"/>
    </w:rPr>
  </w:style>
  <w:style w:type="paragraph" w:customStyle="1" w:styleId="xl81">
    <w:name w:val="xl81"/>
    <w:basedOn w:val="a3"/>
    <w:uiPriority w:val="99"/>
    <w:rsid w:val="001837C4"/>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xl82">
    <w:name w:val="xl82"/>
    <w:basedOn w:val="a3"/>
    <w:uiPriority w:val="99"/>
    <w:rsid w:val="0018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u w:val="single"/>
      <w:lang w:val="ru-RU"/>
    </w:rPr>
  </w:style>
  <w:style w:type="paragraph" w:customStyle="1" w:styleId="xl83">
    <w:name w:val="xl83"/>
    <w:basedOn w:val="a3"/>
    <w:uiPriority w:val="99"/>
    <w:rsid w:val="001837C4"/>
    <w:pPr>
      <w:pBdr>
        <w:left w:val="single" w:sz="4" w:space="0" w:color="auto"/>
        <w:right w:val="single" w:sz="4" w:space="0" w:color="auto"/>
      </w:pBdr>
      <w:spacing w:before="100" w:beforeAutospacing="1" w:after="100" w:afterAutospacing="1"/>
      <w:jc w:val="center"/>
    </w:pPr>
    <w:rPr>
      <w:rFonts w:ascii="Times New Roman" w:hAnsi="Times New Roman"/>
      <w:b/>
      <w:bCs/>
      <w:sz w:val="16"/>
      <w:szCs w:val="16"/>
      <w:lang w:val="ru-RU"/>
    </w:rPr>
  </w:style>
  <w:style w:type="paragraph" w:customStyle="1" w:styleId="xl84">
    <w:name w:val="xl84"/>
    <w:basedOn w:val="a3"/>
    <w:uiPriority w:val="99"/>
    <w:rsid w:val="00183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85">
    <w:name w:val="xl85"/>
    <w:basedOn w:val="a3"/>
    <w:uiPriority w:val="99"/>
    <w:rsid w:val="00183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ru-RU"/>
    </w:rPr>
  </w:style>
  <w:style w:type="paragraph" w:customStyle="1" w:styleId="xl86">
    <w:name w:val="xl86"/>
    <w:basedOn w:val="a3"/>
    <w:uiPriority w:val="99"/>
    <w:rsid w:val="00183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87">
    <w:name w:val="xl87"/>
    <w:basedOn w:val="a3"/>
    <w:uiPriority w:val="99"/>
    <w:rsid w:val="00183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88">
    <w:name w:val="xl88"/>
    <w:basedOn w:val="a3"/>
    <w:uiPriority w:val="99"/>
    <w:rsid w:val="001837C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89">
    <w:name w:val="xl89"/>
    <w:basedOn w:val="a3"/>
    <w:uiPriority w:val="99"/>
    <w:rsid w:val="001837C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90">
    <w:name w:val="xl90"/>
    <w:basedOn w:val="a3"/>
    <w:uiPriority w:val="99"/>
    <w:rsid w:val="00183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ru-RU"/>
    </w:rPr>
  </w:style>
  <w:style w:type="paragraph" w:customStyle="1" w:styleId="xl91">
    <w:name w:val="xl91"/>
    <w:basedOn w:val="a3"/>
    <w:uiPriority w:val="99"/>
    <w:rsid w:val="001837C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92">
    <w:name w:val="xl92"/>
    <w:basedOn w:val="a3"/>
    <w:uiPriority w:val="99"/>
    <w:rsid w:val="00183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ru-RU"/>
    </w:rPr>
  </w:style>
  <w:style w:type="paragraph" w:customStyle="1" w:styleId="xl93">
    <w:name w:val="xl93"/>
    <w:basedOn w:val="a3"/>
    <w:uiPriority w:val="99"/>
    <w:rsid w:val="001837C4"/>
    <w:pPr>
      <w:pBdr>
        <w:top w:val="single" w:sz="4" w:space="0" w:color="auto"/>
        <w:bottom w:val="single" w:sz="4" w:space="0" w:color="auto"/>
      </w:pBdr>
      <w:shd w:val="clear" w:color="000000" w:fill="FFFFFF"/>
      <w:spacing w:before="100" w:beforeAutospacing="1" w:after="100" w:afterAutospacing="1"/>
    </w:pPr>
    <w:rPr>
      <w:rFonts w:ascii="Times New Roman" w:hAnsi="Times New Roman"/>
      <w:sz w:val="24"/>
      <w:szCs w:val="24"/>
      <w:lang w:val="ru-RU"/>
    </w:rPr>
  </w:style>
  <w:style w:type="paragraph" w:customStyle="1" w:styleId="xl94">
    <w:name w:val="xl94"/>
    <w:basedOn w:val="a3"/>
    <w:uiPriority w:val="99"/>
    <w:rsid w:val="001837C4"/>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95">
    <w:name w:val="xl95"/>
    <w:basedOn w:val="a3"/>
    <w:uiPriority w:val="99"/>
    <w:rsid w:val="00183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96">
    <w:name w:val="xl96"/>
    <w:basedOn w:val="a3"/>
    <w:uiPriority w:val="99"/>
    <w:rsid w:val="001837C4"/>
    <w:pPr>
      <w:shd w:val="clear" w:color="000000" w:fill="FFFFFF"/>
      <w:spacing w:before="100" w:beforeAutospacing="1" w:after="100" w:afterAutospacing="1"/>
    </w:pPr>
    <w:rPr>
      <w:rFonts w:ascii="Times New Roman" w:hAnsi="Times New Roman"/>
      <w:sz w:val="24"/>
      <w:szCs w:val="24"/>
      <w:lang w:val="ru-RU"/>
    </w:rPr>
  </w:style>
  <w:style w:type="paragraph" w:customStyle="1" w:styleId="xl97">
    <w:name w:val="xl97"/>
    <w:basedOn w:val="a3"/>
    <w:uiPriority w:val="99"/>
    <w:rsid w:val="001837C4"/>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ru-RU"/>
    </w:rPr>
  </w:style>
  <w:style w:type="paragraph" w:customStyle="1" w:styleId="xl98">
    <w:name w:val="xl98"/>
    <w:basedOn w:val="a3"/>
    <w:uiPriority w:val="99"/>
    <w:rsid w:val="001837C4"/>
    <w:pPr>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99">
    <w:name w:val="xl99"/>
    <w:basedOn w:val="a3"/>
    <w:uiPriority w:val="99"/>
    <w:rsid w:val="001837C4"/>
    <w:pP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100">
    <w:name w:val="xl100"/>
    <w:basedOn w:val="a3"/>
    <w:uiPriority w:val="99"/>
    <w:rsid w:val="001837C4"/>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ru-RU"/>
    </w:rPr>
  </w:style>
  <w:style w:type="paragraph" w:customStyle="1" w:styleId="xl101">
    <w:name w:val="xl101"/>
    <w:basedOn w:val="a3"/>
    <w:uiPriority w:val="99"/>
    <w:rsid w:val="00183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val="ru-RU"/>
    </w:rPr>
  </w:style>
  <w:style w:type="paragraph" w:customStyle="1" w:styleId="xl102">
    <w:name w:val="xl102"/>
    <w:basedOn w:val="a3"/>
    <w:uiPriority w:val="99"/>
    <w:rsid w:val="0018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103">
    <w:name w:val="xl103"/>
    <w:basedOn w:val="a3"/>
    <w:uiPriority w:val="99"/>
    <w:rsid w:val="00183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lang w:val="ru-RU"/>
    </w:rPr>
  </w:style>
  <w:style w:type="paragraph" w:customStyle="1" w:styleId="xl104">
    <w:name w:val="xl104"/>
    <w:basedOn w:val="a3"/>
    <w:uiPriority w:val="99"/>
    <w:rsid w:val="001837C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lang w:val="ru-RU"/>
    </w:rPr>
  </w:style>
  <w:style w:type="paragraph" w:customStyle="1" w:styleId="xl105">
    <w:name w:val="xl105"/>
    <w:basedOn w:val="a3"/>
    <w:uiPriority w:val="99"/>
    <w:rsid w:val="00183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lang w:val="ru-RU"/>
    </w:rPr>
  </w:style>
  <w:style w:type="paragraph" w:customStyle="1" w:styleId="xl106">
    <w:name w:val="xl106"/>
    <w:basedOn w:val="a3"/>
    <w:uiPriority w:val="99"/>
    <w:rsid w:val="001837C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lang w:val="ru-RU"/>
    </w:rPr>
  </w:style>
  <w:style w:type="paragraph" w:customStyle="1" w:styleId="xl107">
    <w:name w:val="xl107"/>
    <w:basedOn w:val="a3"/>
    <w:uiPriority w:val="99"/>
    <w:rsid w:val="00183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lang w:val="ru-RU"/>
    </w:rPr>
  </w:style>
  <w:style w:type="paragraph" w:customStyle="1" w:styleId="xl108">
    <w:name w:val="xl108"/>
    <w:basedOn w:val="a3"/>
    <w:uiPriority w:val="99"/>
    <w:rsid w:val="001837C4"/>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xl109">
    <w:name w:val="xl109"/>
    <w:basedOn w:val="a3"/>
    <w:uiPriority w:val="99"/>
    <w:rsid w:val="001837C4"/>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xl110">
    <w:name w:val="xl110"/>
    <w:basedOn w:val="a3"/>
    <w:uiPriority w:val="99"/>
    <w:rsid w:val="001837C4"/>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rPr>
  </w:style>
  <w:style w:type="paragraph" w:customStyle="1" w:styleId="xl111">
    <w:name w:val="xl111"/>
    <w:basedOn w:val="a3"/>
    <w:uiPriority w:val="99"/>
    <w:rsid w:val="001837C4"/>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4"/>
      <w:szCs w:val="24"/>
      <w:lang w:val="ru-RU"/>
    </w:rPr>
  </w:style>
  <w:style w:type="paragraph" w:customStyle="1" w:styleId="xl112">
    <w:name w:val="xl112"/>
    <w:basedOn w:val="a3"/>
    <w:uiPriority w:val="99"/>
    <w:rsid w:val="001837C4"/>
    <w:pPr>
      <w:pBdr>
        <w:left w:val="single" w:sz="4" w:space="0" w:color="auto"/>
        <w:right w:val="single" w:sz="4" w:space="0" w:color="auto"/>
      </w:pBdr>
      <w:spacing w:before="100" w:beforeAutospacing="1" w:after="100" w:afterAutospacing="1"/>
      <w:jc w:val="center"/>
    </w:pPr>
    <w:rPr>
      <w:rFonts w:ascii="Times New Roman" w:hAnsi="Times New Roman"/>
      <w:b/>
      <w:bCs/>
      <w:sz w:val="24"/>
      <w:szCs w:val="24"/>
      <w:lang w:val="ru-RU"/>
    </w:rPr>
  </w:style>
  <w:style w:type="paragraph" w:customStyle="1" w:styleId="xl113">
    <w:name w:val="xl113"/>
    <w:basedOn w:val="a3"/>
    <w:uiPriority w:val="99"/>
    <w:rsid w:val="001837C4"/>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rPr>
  </w:style>
  <w:style w:type="paragraph" w:customStyle="1" w:styleId="xl114">
    <w:name w:val="xl114"/>
    <w:basedOn w:val="a3"/>
    <w:uiPriority w:val="99"/>
    <w:rsid w:val="001837C4"/>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8"/>
      <w:szCs w:val="28"/>
      <w:lang w:val="ru-RU"/>
    </w:rPr>
  </w:style>
  <w:style w:type="paragraph" w:customStyle="1" w:styleId="xl115">
    <w:name w:val="xl115"/>
    <w:basedOn w:val="a3"/>
    <w:uiPriority w:val="99"/>
    <w:rsid w:val="001837C4"/>
    <w:pPr>
      <w:pBdr>
        <w:left w:val="single" w:sz="4" w:space="0" w:color="auto"/>
        <w:right w:val="single" w:sz="4" w:space="0" w:color="auto"/>
      </w:pBdr>
      <w:spacing w:before="100" w:beforeAutospacing="1" w:after="100" w:afterAutospacing="1"/>
      <w:jc w:val="center"/>
    </w:pPr>
    <w:rPr>
      <w:rFonts w:ascii="Times New Roman" w:hAnsi="Times New Roman"/>
      <w:b/>
      <w:bCs/>
      <w:sz w:val="28"/>
      <w:szCs w:val="28"/>
      <w:lang w:val="ru-RU"/>
    </w:rPr>
  </w:style>
  <w:style w:type="paragraph" w:customStyle="1" w:styleId="xl116">
    <w:name w:val="xl116"/>
    <w:basedOn w:val="a3"/>
    <w:uiPriority w:val="99"/>
    <w:rsid w:val="001837C4"/>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8"/>
      <w:szCs w:val="28"/>
      <w:lang w:val="ru-RU"/>
    </w:rPr>
  </w:style>
  <w:style w:type="paragraph" w:customStyle="1" w:styleId="xl117">
    <w:name w:val="xl117"/>
    <w:basedOn w:val="a3"/>
    <w:uiPriority w:val="99"/>
    <w:rsid w:val="0018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118">
    <w:name w:val="xl118"/>
    <w:basedOn w:val="a3"/>
    <w:uiPriority w:val="99"/>
    <w:rsid w:val="001837C4"/>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val="ru-RU"/>
    </w:rPr>
  </w:style>
  <w:style w:type="paragraph" w:customStyle="1" w:styleId="xl119">
    <w:name w:val="xl119"/>
    <w:basedOn w:val="a3"/>
    <w:uiPriority w:val="99"/>
    <w:rsid w:val="001837C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8"/>
      <w:szCs w:val="28"/>
      <w:lang w:val="ru-RU"/>
    </w:rPr>
  </w:style>
  <w:style w:type="paragraph" w:customStyle="1" w:styleId="xl120">
    <w:name w:val="xl120"/>
    <w:basedOn w:val="a3"/>
    <w:uiPriority w:val="99"/>
    <w:rsid w:val="001837C4"/>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8"/>
      <w:szCs w:val="28"/>
      <w:lang w:val="ru-RU"/>
    </w:rPr>
  </w:style>
  <w:style w:type="paragraph" w:customStyle="1" w:styleId="xl121">
    <w:name w:val="xl121"/>
    <w:basedOn w:val="a3"/>
    <w:uiPriority w:val="99"/>
    <w:rsid w:val="001837C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8"/>
      <w:szCs w:val="28"/>
      <w:lang w:val="ru-RU"/>
    </w:rPr>
  </w:style>
  <w:style w:type="paragraph" w:customStyle="1" w:styleId="xl122">
    <w:name w:val="xl122"/>
    <w:basedOn w:val="a3"/>
    <w:uiPriority w:val="99"/>
    <w:rsid w:val="001837C4"/>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123">
    <w:name w:val="xl123"/>
    <w:basedOn w:val="a3"/>
    <w:uiPriority w:val="99"/>
    <w:rsid w:val="001837C4"/>
    <w:pPr>
      <w:pBdr>
        <w:top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124">
    <w:name w:val="xl124"/>
    <w:basedOn w:val="a3"/>
    <w:uiPriority w:val="99"/>
    <w:rsid w:val="001837C4"/>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125">
    <w:name w:val="xl125"/>
    <w:basedOn w:val="a3"/>
    <w:uiPriority w:val="99"/>
    <w:rsid w:val="001837C4"/>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126">
    <w:name w:val="xl126"/>
    <w:basedOn w:val="a3"/>
    <w:uiPriority w:val="99"/>
    <w:rsid w:val="001837C4"/>
    <w:pPr>
      <w:pBdr>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127">
    <w:name w:val="xl127"/>
    <w:basedOn w:val="a3"/>
    <w:uiPriority w:val="99"/>
    <w:rsid w:val="001837C4"/>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128">
    <w:name w:val="xl128"/>
    <w:basedOn w:val="a3"/>
    <w:uiPriority w:val="99"/>
    <w:rsid w:val="0018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ru-RU"/>
    </w:rPr>
  </w:style>
  <w:style w:type="paragraph" w:customStyle="1" w:styleId="xl129">
    <w:name w:val="xl129"/>
    <w:basedOn w:val="a3"/>
    <w:uiPriority w:val="99"/>
    <w:rsid w:val="001837C4"/>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ru-RU"/>
    </w:rPr>
  </w:style>
  <w:style w:type="paragraph" w:customStyle="1" w:styleId="xl130">
    <w:name w:val="xl130"/>
    <w:basedOn w:val="a3"/>
    <w:uiPriority w:val="99"/>
    <w:rsid w:val="0018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ru-RU"/>
    </w:rPr>
  </w:style>
  <w:style w:type="paragraph" w:customStyle="1" w:styleId="xl131">
    <w:name w:val="xl131"/>
    <w:basedOn w:val="a3"/>
    <w:uiPriority w:val="99"/>
    <w:rsid w:val="001837C4"/>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16"/>
      <w:szCs w:val="16"/>
      <w:lang w:val="ru-RU"/>
    </w:rPr>
  </w:style>
  <w:style w:type="paragraph" w:customStyle="1" w:styleId="xl132">
    <w:name w:val="xl132"/>
    <w:basedOn w:val="a3"/>
    <w:uiPriority w:val="99"/>
    <w:rsid w:val="001837C4"/>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ru-RU"/>
    </w:rPr>
  </w:style>
  <w:style w:type="paragraph" w:customStyle="1" w:styleId="xl133">
    <w:name w:val="xl133"/>
    <w:basedOn w:val="a3"/>
    <w:uiPriority w:val="99"/>
    <w:rsid w:val="001837C4"/>
    <w:pPr>
      <w:pBdr>
        <w:top w:val="single" w:sz="4" w:space="0" w:color="auto"/>
        <w:left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134">
    <w:name w:val="xl134"/>
    <w:basedOn w:val="a3"/>
    <w:uiPriority w:val="99"/>
    <w:rsid w:val="001837C4"/>
    <w:pPr>
      <w:pBdr>
        <w:top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135">
    <w:name w:val="xl135"/>
    <w:basedOn w:val="a3"/>
    <w:uiPriority w:val="99"/>
    <w:rsid w:val="001837C4"/>
    <w:pPr>
      <w:pBdr>
        <w:top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136">
    <w:name w:val="xl136"/>
    <w:basedOn w:val="a3"/>
    <w:uiPriority w:val="99"/>
    <w:rsid w:val="001837C4"/>
    <w:pPr>
      <w:pBdr>
        <w:left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137">
    <w:name w:val="xl137"/>
    <w:basedOn w:val="a3"/>
    <w:uiPriority w:val="99"/>
    <w:rsid w:val="001837C4"/>
    <w:pPr>
      <w:pBdr>
        <w:right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138">
    <w:name w:val="xl138"/>
    <w:basedOn w:val="a3"/>
    <w:uiPriority w:val="99"/>
    <w:rsid w:val="001837C4"/>
    <w:pPr>
      <w:pBdr>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139">
    <w:name w:val="xl139"/>
    <w:basedOn w:val="a3"/>
    <w:uiPriority w:val="99"/>
    <w:rsid w:val="001837C4"/>
    <w:pPr>
      <w:pBdr>
        <w:bottom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140">
    <w:name w:val="xl140"/>
    <w:basedOn w:val="a3"/>
    <w:uiPriority w:val="99"/>
    <w:rsid w:val="001837C4"/>
    <w:pPr>
      <w:pBdr>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lang w:val="ru-RU"/>
    </w:rPr>
  </w:style>
  <w:style w:type="paragraph" w:customStyle="1" w:styleId="xl141">
    <w:name w:val="xl141"/>
    <w:basedOn w:val="a3"/>
    <w:uiPriority w:val="99"/>
    <w:rsid w:val="001837C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xl142">
    <w:name w:val="xl142"/>
    <w:basedOn w:val="a3"/>
    <w:uiPriority w:val="99"/>
    <w:rsid w:val="001837C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ru-RU"/>
    </w:rPr>
  </w:style>
  <w:style w:type="paragraph" w:customStyle="1" w:styleId="ConsPlusCell">
    <w:name w:val="ConsPlusCell"/>
    <w:uiPriority w:val="99"/>
    <w:rsid w:val="00414EB3"/>
    <w:pPr>
      <w:widowControl w:val="0"/>
      <w:autoSpaceDE w:val="0"/>
      <w:autoSpaceDN w:val="0"/>
      <w:adjustRightInd w:val="0"/>
    </w:pPr>
    <w:rPr>
      <w:rFonts w:ascii="Arial" w:hAnsi="Arial" w:cs="Arial"/>
    </w:rPr>
  </w:style>
  <w:style w:type="paragraph" w:customStyle="1" w:styleId="1f8">
    <w:name w:val="Абзац списка1"/>
    <w:basedOn w:val="a3"/>
    <w:uiPriority w:val="99"/>
    <w:rsid w:val="003C2B3C"/>
    <w:pPr>
      <w:spacing w:after="200" w:line="276" w:lineRule="auto"/>
      <w:ind w:left="720"/>
      <w:contextualSpacing/>
    </w:pPr>
    <w:rPr>
      <w:rFonts w:ascii="Calibri" w:hAnsi="Calibri"/>
      <w:sz w:val="22"/>
      <w:szCs w:val="22"/>
      <w:lang w:val="ru-RU" w:eastAsia="en-US"/>
    </w:rPr>
  </w:style>
  <w:style w:type="paragraph" w:customStyle="1" w:styleId="3ff">
    <w:name w:val="книга 3 основной"/>
    <w:basedOn w:val="afff8"/>
    <w:uiPriority w:val="99"/>
    <w:rsid w:val="0015421B"/>
    <w:pPr>
      <w:spacing w:line="240" w:lineRule="auto"/>
      <w:ind w:firstLine="0"/>
    </w:pPr>
    <w:rPr>
      <w:lang w:eastAsia="en-US"/>
    </w:rPr>
  </w:style>
  <w:style w:type="paragraph" w:customStyle="1" w:styleId="ConsPlusNonformat">
    <w:name w:val="ConsPlusNonformat"/>
    <w:uiPriority w:val="99"/>
    <w:rsid w:val="00C5090C"/>
    <w:pPr>
      <w:widowControl w:val="0"/>
      <w:autoSpaceDE w:val="0"/>
      <w:autoSpaceDN w:val="0"/>
      <w:adjustRightInd w:val="0"/>
    </w:pPr>
    <w:rPr>
      <w:rFonts w:ascii="Courier New" w:hAnsi="Courier New" w:cs="Courier New"/>
    </w:rPr>
  </w:style>
  <w:style w:type="character" w:customStyle="1" w:styleId="afffffff3">
    <w:name w:val="Текст в табл"/>
    <w:uiPriority w:val="99"/>
    <w:rsid w:val="000915E2"/>
    <w:rPr>
      <w:rFonts w:ascii="Arial" w:hAnsi="Arial"/>
      <w:sz w:val="16"/>
      <w:lang w:val="ru-RU"/>
    </w:rPr>
  </w:style>
  <w:style w:type="character" w:customStyle="1" w:styleId="afffffff4">
    <w:name w:val="Обычный в таблице Знак Знак"/>
    <w:uiPriority w:val="99"/>
    <w:rsid w:val="002D7FCE"/>
    <w:rPr>
      <w:sz w:val="24"/>
      <w:lang w:val="ru-RU" w:eastAsia="ar-SA" w:bidi="ar-SA"/>
    </w:rPr>
  </w:style>
  <w:style w:type="paragraph" w:customStyle="1" w:styleId="xl143">
    <w:name w:val="xl143"/>
    <w:basedOn w:val="a3"/>
    <w:uiPriority w:val="99"/>
    <w:rsid w:val="00E361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ru-RU"/>
    </w:rPr>
  </w:style>
  <w:style w:type="paragraph" w:customStyle="1" w:styleId="xl144">
    <w:name w:val="xl144"/>
    <w:basedOn w:val="a3"/>
    <w:uiPriority w:val="99"/>
    <w:rsid w:val="00E361E6"/>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lang w:val="ru-RU"/>
    </w:rPr>
  </w:style>
  <w:style w:type="paragraph" w:customStyle="1" w:styleId="363">
    <w:name w:val="стиль36"/>
    <w:basedOn w:val="a3"/>
    <w:uiPriority w:val="99"/>
    <w:rsid w:val="00E361E6"/>
    <w:pPr>
      <w:spacing w:before="100" w:beforeAutospacing="1" w:after="100" w:afterAutospacing="1"/>
    </w:pPr>
    <w:rPr>
      <w:rFonts w:ascii="Times New Roman" w:hAnsi="Times New Roman"/>
      <w:sz w:val="24"/>
      <w:szCs w:val="24"/>
      <w:lang w:val="ru-RU"/>
    </w:rPr>
  </w:style>
  <w:style w:type="paragraph" w:customStyle="1" w:styleId="xl145">
    <w:name w:val="xl145"/>
    <w:basedOn w:val="a3"/>
    <w:uiPriority w:val="99"/>
    <w:rsid w:val="00E361E6"/>
    <w:pPr>
      <w:pBdr>
        <w:top w:val="single" w:sz="4" w:space="0" w:color="auto"/>
      </w:pBdr>
      <w:shd w:val="clear" w:color="000000" w:fill="FFFFFF"/>
      <w:spacing w:before="100" w:beforeAutospacing="1" w:after="100" w:afterAutospacing="1"/>
      <w:jc w:val="center"/>
      <w:textAlignment w:val="center"/>
    </w:pPr>
    <w:rPr>
      <w:rFonts w:ascii="Times New Roman" w:hAnsi="Times New Roman"/>
      <w:lang w:val="ru-RU"/>
    </w:rPr>
  </w:style>
  <w:style w:type="paragraph" w:customStyle="1" w:styleId="xl146">
    <w:name w:val="xl146"/>
    <w:basedOn w:val="a3"/>
    <w:uiPriority w:val="99"/>
    <w:rsid w:val="00E361E6"/>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ru-RU"/>
    </w:rPr>
  </w:style>
  <w:style w:type="paragraph" w:customStyle="1" w:styleId="afffffff5">
    <w:name w:val="Текст таблицы"/>
    <w:basedOn w:val="a3"/>
    <w:link w:val="afffffff6"/>
    <w:uiPriority w:val="99"/>
    <w:rsid w:val="00E361E6"/>
    <w:pPr>
      <w:suppressAutoHyphens/>
      <w:spacing w:line="360" w:lineRule="auto"/>
      <w:jc w:val="center"/>
    </w:pPr>
    <w:rPr>
      <w:rFonts w:ascii="Times New Roman" w:hAnsi="Times New Roman"/>
      <w:sz w:val="22"/>
      <w:lang w:eastAsia="ar-SA"/>
    </w:rPr>
  </w:style>
  <w:style w:type="character" w:customStyle="1" w:styleId="afffffff6">
    <w:name w:val="Текст таблицы Знак"/>
    <w:link w:val="afffffff5"/>
    <w:uiPriority w:val="99"/>
    <w:locked/>
    <w:rsid w:val="00E361E6"/>
    <w:rPr>
      <w:sz w:val="22"/>
      <w:lang w:eastAsia="ar-SA" w:bidi="ar-SA"/>
    </w:rPr>
  </w:style>
  <w:style w:type="paragraph" w:customStyle="1" w:styleId="xl147">
    <w:name w:val="xl147"/>
    <w:basedOn w:val="a3"/>
    <w:uiPriority w:val="99"/>
    <w:rsid w:val="00E361E6"/>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val="ru-RU"/>
    </w:rPr>
  </w:style>
  <w:style w:type="paragraph" w:customStyle="1" w:styleId="xl148">
    <w:name w:val="xl148"/>
    <w:basedOn w:val="a3"/>
    <w:uiPriority w:val="99"/>
    <w:rsid w:val="00E361E6"/>
    <w:pPr>
      <w:pBdr>
        <w:bottom w:val="single" w:sz="4" w:space="0" w:color="auto"/>
      </w:pBdr>
      <w:shd w:val="clear" w:color="000000" w:fill="FFFFFF"/>
      <w:spacing w:before="100" w:beforeAutospacing="1" w:after="100" w:afterAutospacing="1"/>
      <w:jc w:val="center"/>
      <w:textAlignment w:val="center"/>
    </w:pPr>
    <w:rPr>
      <w:rFonts w:ascii="Times New Roman" w:hAnsi="Times New Roman"/>
      <w:lang w:val="ru-RU"/>
    </w:rPr>
  </w:style>
  <w:style w:type="paragraph" w:customStyle="1" w:styleId="xl149">
    <w:name w:val="xl149"/>
    <w:basedOn w:val="a3"/>
    <w:uiPriority w:val="99"/>
    <w:rsid w:val="00E361E6"/>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ru-RU"/>
    </w:rPr>
  </w:style>
  <w:style w:type="paragraph" w:customStyle="1" w:styleId="xl150">
    <w:name w:val="xl150"/>
    <w:basedOn w:val="a3"/>
    <w:uiPriority w:val="99"/>
    <w:rsid w:val="00E361E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lang w:val="ru-RU"/>
    </w:rPr>
  </w:style>
  <w:style w:type="paragraph" w:customStyle="1" w:styleId="xl151">
    <w:name w:val="xl151"/>
    <w:basedOn w:val="a3"/>
    <w:uiPriority w:val="99"/>
    <w:rsid w:val="00E361E6"/>
    <w:pPr>
      <w:pBdr>
        <w:top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lang w:val="ru-RU"/>
    </w:rPr>
  </w:style>
  <w:style w:type="paragraph" w:customStyle="1" w:styleId="xl152">
    <w:name w:val="xl152"/>
    <w:basedOn w:val="a3"/>
    <w:uiPriority w:val="99"/>
    <w:rsid w:val="00E361E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rPr>
  </w:style>
  <w:style w:type="paragraph" w:customStyle="1" w:styleId="xl153">
    <w:name w:val="xl153"/>
    <w:basedOn w:val="a3"/>
    <w:uiPriority w:val="99"/>
    <w:rsid w:val="00E361E6"/>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ru-RU"/>
    </w:rPr>
  </w:style>
  <w:style w:type="paragraph" w:customStyle="1" w:styleId="xl154">
    <w:name w:val="xl154"/>
    <w:basedOn w:val="a3"/>
    <w:uiPriority w:val="99"/>
    <w:rsid w:val="00E361E6"/>
    <w:pPr>
      <w:pBdr>
        <w:top w:val="single" w:sz="4" w:space="0" w:color="auto"/>
        <w:bottom w:val="single" w:sz="4" w:space="0" w:color="auto"/>
      </w:pBdr>
      <w:spacing w:before="100" w:beforeAutospacing="1" w:after="100" w:afterAutospacing="1"/>
    </w:pPr>
    <w:rPr>
      <w:rFonts w:ascii="Times New Roman" w:hAnsi="Times New Roman"/>
      <w:lang w:val="ru-RU"/>
    </w:rPr>
  </w:style>
  <w:style w:type="paragraph" w:customStyle="1" w:styleId="xl155">
    <w:name w:val="xl155"/>
    <w:basedOn w:val="a3"/>
    <w:uiPriority w:val="99"/>
    <w:rsid w:val="00E361E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rPr>
  </w:style>
  <w:style w:type="paragraph" w:customStyle="1" w:styleId="xl156">
    <w:name w:val="xl156"/>
    <w:basedOn w:val="a3"/>
    <w:uiPriority w:val="99"/>
    <w:rsid w:val="00E361E6"/>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ru-RU"/>
    </w:rPr>
  </w:style>
  <w:style w:type="paragraph" w:customStyle="1" w:styleId="xl157">
    <w:name w:val="xl157"/>
    <w:basedOn w:val="a3"/>
    <w:uiPriority w:val="99"/>
    <w:rsid w:val="00E361E6"/>
    <w:pPr>
      <w:pBdr>
        <w:top w:val="single" w:sz="4" w:space="0" w:color="auto"/>
        <w:bottom w:val="single" w:sz="4" w:space="0" w:color="auto"/>
      </w:pBdr>
      <w:spacing w:before="100" w:beforeAutospacing="1" w:after="100" w:afterAutospacing="1"/>
    </w:pPr>
    <w:rPr>
      <w:rFonts w:ascii="Times New Roman" w:hAnsi="Times New Roman"/>
      <w:lang w:val="ru-RU"/>
    </w:rPr>
  </w:style>
  <w:style w:type="paragraph" w:customStyle="1" w:styleId="xl158">
    <w:name w:val="xl158"/>
    <w:basedOn w:val="a3"/>
    <w:uiPriority w:val="99"/>
    <w:rsid w:val="00E361E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rPr>
  </w:style>
  <w:style w:type="paragraph" w:customStyle="1" w:styleId="xl159">
    <w:name w:val="xl159"/>
    <w:basedOn w:val="a3"/>
    <w:uiPriority w:val="99"/>
    <w:rsid w:val="00E361E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lang w:val="ru-RU"/>
    </w:rPr>
  </w:style>
  <w:style w:type="paragraph" w:customStyle="1" w:styleId="xl160">
    <w:name w:val="xl160"/>
    <w:basedOn w:val="a3"/>
    <w:uiPriority w:val="99"/>
    <w:rsid w:val="00E361E6"/>
    <w:pPr>
      <w:pBdr>
        <w:top w:val="single" w:sz="4" w:space="0" w:color="auto"/>
        <w:bottom w:val="single" w:sz="4" w:space="0" w:color="auto"/>
      </w:pBdr>
      <w:shd w:val="clear" w:color="000000" w:fill="FFFFFF"/>
      <w:spacing w:before="100" w:beforeAutospacing="1" w:after="100" w:afterAutospacing="1"/>
    </w:pPr>
    <w:rPr>
      <w:rFonts w:ascii="Times New Roman" w:hAnsi="Times New Roman"/>
      <w:lang w:val="ru-RU"/>
    </w:rPr>
  </w:style>
  <w:style w:type="paragraph" w:customStyle="1" w:styleId="xl161">
    <w:name w:val="xl161"/>
    <w:basedOn w:val="a3"/>
    <w:uiPriority w:val="99"/>
    <w:rsid w:val="00E361E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rPr>
  </w:style>
  <w:style w:type="table" w:customStyle="1" w:styleId="1f9">
    <w:name w:val="Сетка таблицы1"/>
    <w:uiPriority w:val="99"/>
    <w:rsid w:val="00511E1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_абзац"/>
    <w:basedOn w:val="a3"/>
    <w:link w:val="afffffff8"/>
    <w:uiPriority w:val="99"/>
    <w:rsid w:val="00B225F5"/>
    <w:pPr>
      <w:spacing w:line="276" w:lineRule="auto"/>
      <w:ind w:firstLine="709"/>
      <w:jc w:val="both"/>
    </w:pPr>
    <w:rPr>
      <w:rFonts w:ascii="Times New Roman" w:hAnsi="Times New Roman"/>
      <w:sz w:val="24"/>
    </w:rPr>
  </w:style>
  <w:style w:type="character" w:customStyle="1" w:styleId="afffffff8">
    <w:name w:val="_абзац Знак"/>
    <w:link w:val="afffffff7"/>
    <w:uiPriority w:val="99"/>
    <w:locked/>
    <w:rsid w:val="00B225F5"/>
    <w:rPr>
      <w:sz w:val="24"/>
    </w:rPr>
  </w:style>
  <w:style w:type="character" w:customStyle="1" w:styleId="225">
    <w:name w:val="Знак Знак22"/>
    <w:uiPriority w:val="99"/>
    <w:rsid w:val="00826669"/>
    <w:rPr>
      <w:lang w:val="ru-RU" w:eastAsia="ru-RU"/>
    </w:rPr>
  </w:style>
  <w:style w:type="character" w:customStyle="1" w:styleId="afffffff9">
    <w:name w:val="глава Знак Знак"/>
    <w:uiPriority w:val="99"/>
    <w:rsid w:val="00335E50"/>
    <w:rPr>
      <w:rFonts w:ascii="Verdana" w:hAnsi="Verdana"/>
      <w:b/>
      <w:sz w:val="22"/>
    </w:rPr>
  </w:style>
  <w:style w:type="character" w:customStyle="1" w:styleId="afffffffa">
    <w:name w:val="раздел Знак Знак"/>
    <w:uiPriority w:val="99"/>
    <w:rsid w:val="00335E50"/>
    <w:rPr>
      <w:rFonts w:ascii="Verdana" w:hAnsi="Verdana"/>
      <w:b/>
      <w:sz w:val="22"/>
    </w:rPr>
  </w:style>
  <w:style w:type="character" w:customStyle="1" w:styleId="afffffffb">
    <w:name w:val="подраздел Знак Знак"/>
    <w:uiPriority w:val="99"/>
    <w:rsid w:val="00335E50"/>
    <w:rPr>
      <w:rFonts w:ascii="Verdana" w:hAnsi="Verdana"/>
      <w:b/>
    </w:rPr>
  </w:style>
  <w:style w:type="character" w:customStyle="1" w:styleId="162">
    <w:name w:val="Знак Знак16"/>
    <w:uiPriority w:val="99"/>
    <w:rsid w:val="00335E50"/>
    <w:rPr>
      <w:rFonts w:ascii="Bookman Old Style" w:hAnsi="Bookman Old Style"/>
      <w:b/>
      <w:sz w:val="32"/>
      <w:lang w:val="ru-RU" w:eastAsia="ru-RU"/>
    </w:rPr>
  </w:style>
  <w:style w:type="character" w:customStyle="1" w:styleId="152">
    <w:name w:val="Знак Знак15"/>
    <w:uiPriority w:val="99"/>
    <w:rsid w:val="00335E50"/>
    <w:rPr>
      <w:b/>
      <w:i/>
      <w:sz w:val="32"/>
      <w:lang w:val="ru-RU" w:eastAsia="ru-RU"/>
    </w:rPr>
  </w:style>
  <w:style w:type="character" w:customStyle="1" w:styleId="142">
    <w:name w:val="Знак Знак14"/>
    <w:uiPriority w:val="99"/>
    <w:rsid w:val="00335E50"/>
    <w:rPr>
      <w:rFonts w:ascii="Courier New" w:hAnsi="Courier New"/>
      <w:b/>
      <w:sz w:val="28"/>
      <w:lang w:val="ru-RU" w:eastAsia="ru-RU"/>
    </w:rPr>
  </w:style>
  <w:style w:type="character" w:customStyle="1" w:styleId="134">
    <w:name w:val="Знак Знак13"/>
    <w:uiPriority w:val="99"/>
    <w:rsid w:val="00335E50"/>
    <w:rPr>
      <w:rFonts w:ascii="Bookman Old Style" w:hAnsi="Bookman Old Style"/>
      <w:b/>
      <w:i/>
      <w:sz w:val="28"/>
      <w:lang w:val="ru-RU" w:eastAsia="ru-RU"/>
    </w:rPr>
  </w:style>
  <w:style w:type="character" w:customStyle="1" w:styleId="124">
    <w:name w:val="Знак Знак12"/>
    <w:uiPriority w:val="99"/>
    <w:rsid w:val="00335E50"/>
    <w:rPr>
      <w:rFonts w:ascii="Courier New" w:hAnsi="Courier New"/>
      <w:b/>
      <w:sz w:val="28"/>
      <w:lang w:val="ru-RU" w:eastAsia="ru-RU"/>
    </w:rPr>
  </w:style>
  <w:style w:type="character" w:customStyle="1" w:styleId="115">
    <w:name w:val="Знак Знак11"/>
    <w:uiPriority w:val="99"/>
    <w:rsid w:val="00335E50"/>
    <w:rPr>
      <w:rFonts w:ascii="Arial" w:hAnsi="Arial"/>
      <w:b/>
      <w:lang w:val="ru-RU" w:eastAsia="ru-RU"/>
    </w:rPr>
  </w:style>
  <w:style w:type="character" w:customStyle="1" w:styleId="1fa">
    <w:name w:val="Основной текст 1 Знак Знак"/>
    <w:uiPriority w:val="99"/>
    <w:rsid w:val="00335E50"/>
    <w:rPr>
      <w:rFonts w:ascii="Arial" w:hAnsi="Arial"/>
      <w:sz w:val="24"/>
      <w:lang w:val="ru-RU" w:eastAsia="ru-RU"/>
    </w:rPr>
  </w:style>
  <w:style w:type="character" w:customStyle="1" w:styleId="10c">
    <w:name w:val="Знак Знак10"/>
    <w:uiPriority w:val="99"/>
    <w:rsid w:val="00335E50"/>
    <w:rPr>
      <w:rFonts w:ascii="Arial" w:hAnsi="Arial"/>
      <w:sz w:val="24"/>
      <w:lang w:val="ru-RU" w:eastAsia="ru-RU"/>
    </w:rPr>
  </w:style>
  <w:style w:type="character" w:customStyle="1" w:styleId="9a">
    <w:name w:val="Знак Знак9"/>
    <w:uiPriority w:val="99"/>
    <w:semiHidden/>
    <w:rsid w:val="00335E50"/>
    <w:rPr>
      <w:rFonts w:ascii="Arial" w:hAnsi="Arial"/>
      <w:sz w:val="24"/>
      <w:lang w:val="ru-RU" w:eastAsia="ru-RU"/>
    </w:rPr>
  </w:style>
  <w:style w:type="character" w:customStyle="1" w:styleId="87">
    <w:name w:val="Знак Знак8"/>
    <w:uiPriority w:val="99"/>
    <w:rsid w:val="00335E50"/>
    <w:rPr>
      <w:b/>
      <w:sz w:val="16"/>
      <w:lang w:val="ru-RU" w:eastAsia="ru-RU"/>
    </w:rPr>
  </w:style>
  <w:style w:type="character" w:customStyle="1" w:styleId="6b">
    <w:name w:val="Знак Знак6"/>
    <w:uiPriority w:val="99"/>
    <w:rsid w:val="00335E50"/>
    <w:rPr>
      <w:b/>
      <w:sz w:val="24"/>
      <w:lang w:val="ru-RU" w:eastAsia="ru-RU"/>
    </w:rPr>
  </w:style>
  <w:style w:type="character" w:customStyle="1" w:styleId="5f">
    <w:name w:val="Знак Знак5"/>
    <w:uiPriority w:val="99"/>
    <w:rsid w:val="00335E50"/>
    <w:rPr>
      <w:b/>
      <w:sz w:val="18"/>
      <w:lang w:val="ru-RU" w:eastAsia="ru-RU"/>
    </w:rPr>
  </w:style>
  <w:style w:type="character" w:customStyle="1" w:styleId="4f6">
    <w:name w:val="Знак Знак4"/>
    <w:uiPriority w:val="99"/>
    <w:rsid w:val="00335E50"/>
    <w:rPr>
      <w:lang w:val="ru-RU" w:eastAsia="ru-RU"/>
    </w:rPr>
  </w:style>
  <w:style w:type="character" w:customStyle="1" w:styleId="3ff0">
    <w:name w:val="Знак Знак3"/>
    <w:uiPriority w:val="99"/>
    <w:rsid w:val="00335E50"/>
    <w:rPr>
      <w:b/>
      <w:sz w:val="24"/>
      <w:lang w:val="ru-RU" w:eastAsia="ru-RU"/>
    </w:rPr>
  </w:style>
  <w:style w:type="character" w:customStyle="1" w:styleId="2ff6">
    <w:name w:val="Знак Знак2"/>
    <w:uiPriority w:val="99"/>
    <w:semiHidden/>
    <w:rsid w:val="00335E50"/>
    <w:rPr>
      <w:rFonts w:ascii="Tahoma" w:hAnsi="Tahoma"/>
      <w:sz w:val="24"/>
      <w:lang w:val="ru-RU" w:eastAsia="ru-RU"/>
    </w:rPr>
  </w:style>
  <w:style w:type="paragraph" w:customStyle="1" w:styleId="10-021">
    <w:name w:val="Стиль 10 пт полужирный По центру Слева:  -02 см Первая строка:...1"/>
    <w:basedOn w:val="a3"/>
    <w:uiPriority w:val="99"/>
    <w:rsid w:val="00335E50"/>
    <w:pPr>
      <w:widowControl w:val="0"/>
      <w:autoSpaceDE w:val="0"/>
      <w:autoSpaceDN w:val="0"/>
      <w:adjustRightInd w:val="0"/>
      <w:ind w:left="-113" w:right="-113"/>
      <w:jc w:val="center"/>
    </w:pPr>
    <w:rPr>
      <w:rFonts w:ascii="Times New Roman" w:hAnsi="Times New Roman"/>
      <w:b/>
      <w:bCs/>
      <w:lang w:val="ru-RU"/>
    </w:rPr>
  </w:style>
  <w:style w:type="paragraph" w:customStyle="1" w:styleId="text">
    <w:name w:val="text"/>
    <w:basedOn w:val="a3"/>
    <w:uiPriority w:val="99"/>
    <w:rsid w:val="00335E50"/>
    <w:pPr>
      <w:spacing w:before="40" w:after="40"/>
      <w:ind w:firstLine="315"/>
      <w:jc w:val="both"/>
    </w:pPr>
    <w:rPr>
      <w:rFonts w:ascii="Verdana" w:hAnsi="Verdana"/>
      <w:sz w:val="17"/>
      <w:szCs w:val="17"/>
      <w:lang w:val="ru-RU"/>
    </w:rPr>
  </w:style>
  <w:style w:type="character" w:customStyle="1" w:styleId="1fb">
    <w:name w:val="Знак Знак1"/>
    <w:uiPriority w:val="99"/>
    <w:rsid w:val="00335E50"/>
    <w:rPr>
      <w:rFonts w:ascii="Arial" w:hAnsi="Arial"/>
      <w:sz w:val="24"/>
      <w:lang w:val="ru-RU" w:eastAsia="ru-RU"/>
    </w:rPr>
  </w:style>
  <w:style w:type="paragraph" w:customStyle="1" w:styleId="1fc">
    <w:name w:val="Без интервала1"/>
    <w:uiPriority w:val="99"/>
    <w:rsid w:val="00335E50"/>
    <w:pPr>
      <w:spacing w:line="360" w:lineRule="auto"/>
      <w:ind w:firstLine="709"/>
      <w:jc w:val="both"/>
    </w:pPr>
    <w:rPr>
      <w:rFonts w:ascii="Arial" w:hAnsi="Arial"/>
      <w:sz w:val="24"/>
      <w:szCs w:val="22"/>
      <w:lang w:eastAsia="en-US"/>
    </w:rPr>
  </w:style>
  <w:style w:type="paragraph" w:customStyle="1" w:styleId="JetsStyle">
    <w:name w:val="Jets Style"/>
    <w:basedOn w:val="afffff6"/>
    <w:uiPriority w:val="99"/>
    <w:rsid w:val="00335E50"/>
    <w:pPr>
      <w:ind w:left="0"/>
    </w:pPr>
    <w:rPr>
      <w:rFonts w:ascii="Verdana" w:hAnsi="Verdana"/>
      <w:spacing w:val="0"/>
      <w:sz w:val="22"/>
      <w:szCs w:val="21"/>
      <w:lang w:eastAsia="ru-RU"/>
    </w:rPr>
  </w:style>
  <w:style w:type="paragraph" w:customStyle="1" w:styleId="Heading">
    <w:name w:val="Heading"/>
    <w:uiPriority w:val="99"/>
    <w:rsid w:val="00335E50"/>
    <w:pPr>
      <w:autoSpaceDE w:val="0"/>
      <w:autoSpaceDN w:val="0"/>
      <w:adjustRightInd w:val="0"/>
    </w:pPr>
    <w:rPr>
      <w:rFonts w:ascii="Arial" w:hAnsi="Arial" w:cs="Arial"/>
      <w:b/>
      <w:bCs/>
      <w:sz w:val="22"/>
      <w:szCs w:val="22"/>
    </w:rPr>
  </w:style>
  <w:style w:type="paragraph" w:customStyle="1" w:styleId="4f7">
    <w:name w:val="заголовок 4"/>
    <w:basedOn w:val="a3"/>
    <w:next w:val="a3"/>
    <w:uiPriority w:val="99"/>
    <w:rsid w:val="00335E50"/>
    <w:pPr>
      <w:keepNext/>
      <w:widowControl w:val="0"/>
      <w:jc w:val="center"/>
    </w:pPr>
    <w:rPr>
      <w:rFonts w:ascii="Arial" w:hAnsi="Arial"/>
      <w:b/>
      <w:sz w:val="24"/>
      <w:lang w:val="ru-RU"/>
    </w:rPr>
  </w:style>
  <w:style w:type="paragraph" w:customStyle="1" w:styleId="5f0">
    <w:name w:val="заголовок 5"/>
    <w:basedOn w:val="a3"/>
    <w:next w:val="a3"/>
    <w:uiPriority w:val="99"/>
    <w:rsid w:val="00335E50"/>
    <w:pPr>
      <w:keepNext/>
      <w:widowControl w:val="0"/>
      <w:jc w:val="center"/>
    </w:pPr>
    <w:rPr>
      <w:rFonts w:ascii="Times New Roman" w:hAnsi="Times New Roman"/>
      <w:b/>
      <w:sz w:val="28"/>
      <w:lang w:val="ru-RU"/>
    </w:rPr>
  </w:style>
  <w:style w:type="paragraph" w:customStyle="1" w:styleId="afffffffc">
    <w:name w:val="Автозамена"/>
    <w:uiPriority w:val="99"/>
    <w:rsid w:val="00335E50"/>
  </w:style>
  <w:style w:type="character" w:customStyle="1" w:styleId="78">
    <w:name w:val="Знак Знак7"/>
    <w:uiPriority w:val="99"/>
    <w:rsid w:val="00335E50"/>
    <w:rPr>
      <w:rFonts w:ascii="Arial" w:hAnsi="Arial"/>
      <w:sz w:val="24"/>
      <w:lang w:val="ru-RU" w:eastAsia="ru-RU"/>
    </w:rPr>
  </w:style>
  <w:style w:type="paragraph" w:customStyle="1" w:styleId="2ff7">
    <w:name w:val="Абзац списка2"/>
    <w:basedOn w:val="a3"/>
    <w:uiPriority w:val="99"/>
    <w:rsid w:val="00335E50"/>
    <w:pPr>
      <w:ind w:left="720"/>
      <w:contextualSpacing/>
    </w:pPr>
    <w:rPr>
      <w:rFonts w:ascii="Times New Roman" w:hAnsi="Times New Roman"/>
      <w:sz w:val="24"/>
      <w:szCs w:val="24"/>
      <w:lang w:val="ru-RU"/>
    </w:rPr>
  </w:style>
  <w:style w:type="character" w:customStyle="1" w:styleId="Verdana11">
    <w:name w:val="Стиль Verdana 11 пт Черный малые прописные"/>
    <w:uiPriority w:val="99"/>
    <w:rsid w:val="00335E50"/>
    <w:rPr>
      <w:rFonts w:ascii="Verdana" w:hAnsi="Verdana"/>
      <w:smallCaps/>
      <w:color w:val="000000"/>
      <w:sz w:val="22"/>
    </w:rPr>
  </w:style>
  <w:style w:type="paragraph" w:customStyle="1" w:styleId="BodyText22">
    <w:name w:val="Body Text 22"/>
    <w:basedOn w:val="a3"/>
    <w:uiPriority w:val="99"/>
    <w:rsid w:val="00335E50"/>
    <w:pPr>
      <w:ind w:firstLine="709"/>
      <w:jc w:val="both"/>
    </w:pPr>
    <w:rPr>
      <w:rFonts w:ascii="Times New Roman" w:hAnsi="Times New Roman"/>
      <w:sz w:val="24"/>
      <w:lang w:val="ru-RU"/>
    </w:rPr>
  </w:style>
  <w:style w:type="paragraph" w:customStyle="1" w:styleId="msonormalcxspmiddle">
    <w:name w:val="msonormalcxspmiddle"/>
    <w:basedOn w:val="a3"/>
    <w:uiPriority w:val="99"/>
    <w:rsid w:val="00335E50"/>
    <w:pPr>
      <w:spacing w:before="100" w:beforeAutospacing="1" w:after="100" w:afterAutospacing="1"/>
    </w:pPr>
    <w:rPr>
      <w:rFonts w:ascii="Times New Roman" w:hAnsi="Times New Roman"/>
      <w:sz w:val="24"/>
      <w:szCs w:val="24"/>
      <w:lang w:val="ru-RU"/>
    </w:rPr>
  </w:style>
  <w:style w:type="paragraph" w:customStyle="1" w:styleId="Char">
    <w:name w:val="Char Знак"/>
    <w:basedOn w:val="a3"/>
    <w:uiPriority w:val="99"/>
    <w:rsid w:val="00335E50"/>
    <w:pPr>
      <w:spacing w:before="100" w:beforeAutospacing="1" w:after="100" w:afterAutospacing="1"/>
    </w:pPr>
    <w:rPr>
      <w:rFonts w:ascii="Tahoma" w:hAnsi="Tahoma"/>
      <w:lang w:eastAsia="en-US"/>
    </w:rPr>
  </w:style>
  <w:style w:type="character" w:customStyle="1" w:styleId="183">
    <w:name w:val="Знак Знак18"/>
    <w:uiPriority w:val="99"/>
    <w:locked/>
    <w:rsid w:val="00335E50"/>
    <w:rPr>
      <w:rFonts w:ascii="Bookman Old Style" w:hAnsi="Bookman Old Style"/>
      <w:b/>
      <w:i/>
      <w:sz w:val="40"/>
      <w:lang w:val="ru-RU" w:eastAsia="ru-RU"/>
    </w:rPr>
  </w:style>
  <w:style w:type="character" w:customStyle="1" w:styleId="811">
    <w:name w:val="Знак Знак81"/>
    <w:uiPriority w:val="99"/>
    <w:locked/>
    <w:rsid w:val="00335E50"/>
    <w:rPr>
      <w:rFonts w:ascii="Arial" w:hAnsi="Arial"/>
      <w:sz w:val="24"/>
      <w:lang w:val="ru-RU" w:eastAsia="ru-RU"/>
    </w:rPr>
  </w:style>
  <w:style w:type="character" w:customStyle="1" w:styleId="911">
    <w:name w:val="Знак Знак91"/>
    <w:uiPriority w:val="99"/>
    <w:rsid w:val="00335E50"/>
    <w:rPr>
      <w:rFonts w:ascii="Arial" w:hAnsi="Arial"/>
      <w:sz w:val="24"/>
      <w:lang w:val="ru-RU" w:eastAsia="ru-RU"/>
    </w:rPr>
  </w:style>
  <w:style w:type="character" w:customStyle="1" w:styleId="173">
    <w:name w:val="Знак Знак17"/>
    <w:uiPriority w:val="99"/>
    <w:locked/>
    <w:rsid w:val="00335E50"/>
    <w:rPr>
      <w:rFonts w:ascii="Courier New" w:hAnsi="Courier New"/>
      <w:b/>
      <w:sz w:val="24"/>
      <w:lang w:val="ru-RU" w:eastAsia="ru-RU"/>
    </w:rPr>
  </w:style>
  <w:style w:type="character" w:customStyle="1" w:styleId="1610">
    <w:name w:val="Знак Знак161"/>
    <w:uiPriority w:val="99"/>
    <w:locked/>
    <w:rsid w:val="00335E50"/>
    <w:rPr>
      <w:rFonts w:ascii="Courier" w:hAnsi="Courier"/>
      <w:b/>
      <w:sz w:val="28"/>
      <w:lang w:val="ru-RU" w:eastAsia="ru-RU"/>
    </w:rPr>
  </w:style>
  <w:style w:type="character" w:customStyle="1" w:styleId="1510">
    <w:name w:val="Знак Знак151"/>
    <w:uiPriority w:val="99"/>
    <w:locked/>
    <w:rsid w:val="00335E50"/>
    <w:rPr>
      <w:rFonts w:ascii="Bookman Old Style" w:hAnsi="Bookman Old Style"/>
      <w:b/>
      <w:sz w:val="32"/>
      <w:lang w:val="ru-RU" w:eastAsia="ru-RU"/>
    </w:rPr>
  </w:style>
  <w:style w:type="character" w:customStyle="1" w:styleId="1410">
    <w:name w:val="Знак Знак141"/>
    <w:uiPriority w:val="99"/>
    <w:locked/>
    <w:rsid w:val="00335E50"/>
    <w:rPr>
      <w:b/>
      <w:i/>
      <w:sz w:val="32"/>
      <w:lang w:val="ru-RU" w:eastAsia="ru-RU"/>
    </w:rPr>
  </w:style>
  <w:style w:type="character" w:customStyle="1" w:styleId="1310">
    <w:name w:val="Знак Знак131"/>
    <w:uiPriority w:val="99"/>
    <w:locked/>
    <w:rsid w:val="00335E50"/>
    <w:rPr>
      <w:rFonts w:ascii="Courier New" w:hAnsi="Courier New"/>
      <w:b/>
      <w:sz w:val="28"/>
      <w:lang w:val="ru-RU" w:eastAsia="ru-RU"/>
    </w:rPr>
  </w:style>
  <w:style w:type="character" w:customStyle="1" w:styleId="1210">
    <w:name w:val="Знак Знак121"/>
    <w:uiPriority w:val="99"/>
    <w:locked/>
    <w:rsid w:val="00335E50"/>
    <w:rPr>
      <w:rFonts w:ascii="Bookman Old Style" w:hAnsi="Bookman Old Style"/>
      <w:b/>
      <w:i/>
      <w:sz w:val="28"/>
      <w:lang w:val="ru-RU" w:eastAsia="ru-RU"/>
    </w:rPr>
  </w:style>
  <w:style w:type="character" w:customStyle="1" w:styleId="1111">
    <w:name w:val="Знак Знак111"/>
    <w:uiPriority w:val="99"/>
    <w:locked/>
    <w:rsid w:val="00335E50"/>
    <w:rPr>
      <w:rFonts w:ascii="Courier New" w:hAnsi="Courier New"/>
      <w:b/>
      <w:sz w:val="28"/>
      <w:lang w:val="ru-RU" w:eastAsia="ru-RU"/>
    </w:rPr>
  </w:style>
  <w:style w:type="character" w:customStyle="1" w:styleId="1012">
    <w:name w:val="Знак Знак101"/>
    <w:uiPriority w:val="99"/>
    <w:locked/>
    <w:rsid w:val="00335E50"/>
    <w:rPr>
      <w:rFonts w:ascii="Arial" w:hAnsi="Arial"/>
      <w:b/>
      <w:lang w:val="ru-RU" w:eastAsia="ru-RU"/>
    </w:rPr>
  </w:style>
  <w:style w:type="character" w:customStyle="1" w:styleId="319">
    <w:name w:val="Знак Знак31"/>
    <w:uiPriority w:val="99"/>
    <w:locked/>
    <w:rsid w:val="00335E50"/>
    <w:rPr>
      <w:lang w:val="ru-RU" w:eastAsia="ru-RU"/>
    </w:rPr>
  </w:style>
  <w:style w:type="character" w:customStyle="1" w:styleId="afffffffd">
    <w:name w:val="Знак Знак"/>
    <w:uiPriority w:val="99"/>
    <w:locked/>
    <w:rsid w:val="00335E50"/>
    <w:rPr>
      <w:rFonts w:ascii="Arial" w:hAnsi="Arial"/>
      <w:sz w:val="24"/>
      <w:lang w:val="ru-RU" w:eastAsia="ru-RU"/>
    </w:rPr>
  </w:style>
  <w:style w:type="character" w:customStyle="1" w:styleId="215">
    <w:name w:val="Знак Знак21"/>
    <w:uiPriority w:val="99"/>
    <w:locked/>
    <w:rsid w:val="00335E50"/>
    <w:rPr>
      <w:b/>
      <w:sz w:val="24"/>
      <w:lang w:val="ru-RU" w:eastAsia="ru-RU"/>
    </w:rPr>
  </w:style>
  <w:style w:type="character" w:customStyle="1" w:styleId="611">
    <w:name w:val="Знак Знак61"/>
    <w:uiPriority w:val="99"/>
    <w:locked/>
    <w:rsid w:val="00335E50"/>
    <w:rPr>
      <w:b/>
      <w:sz w:val="16"/>
      <w:lang w:val="ru-RU" w:eastAsia="ru-RU"/>
    </w:rPr>
  </w:style>
  <w:style w:type="character" w:customStyle="1" w:styleId="513">
    <w:name w:val="Знак Знак51"/>
    <w:uiPriority w:val="99"/>
    <w:locked/>
    <w:rsid w:val="00335E50"/>
    <w:rPr>
      <w:b/>
      <w:sz w:val="24"/>
      <w:lang w:val="ru-RU" w:eastAsia="ru-RU"/>
    </w:rPr>
  </w:style>
  <w:style w:type="character" w:customStyle="1" w:styleId="418">
    <w:name w:val="Знак Знак41"/>
    <w:uiPriority w:val="99"/>
    <w:locked/>
    <w:rsid w:val="00335E50"/>
    <w:rPr>
      <w:b/>
      <w:sz w:val="18"/>
      <w:lang w:val="ru-RU" w:eastAsia="ru-RU"/>
    </w:rPr>
  </w:style>
  <w:style w:type="character" w:customStyle="1" w:styleId="710">
    <w:name w:val="Знак Знак71"/>
    <w:uiPriority w:val="99"/>
    <w:rsid w:val="00335E50"/>
    <w:rPr>
      <w:rFonts w:ascii="Arial" w:hAnsi="Arial"/>
      <w:sz w:val="24"/>
      <w:lang w:val="ru-RU" w:eastAsia="ru-RU"/>
    </w:rPr>
  </w:style>
  <w:style w:type="paragraph" w:customStyle="1" w:styleId="1fd">
    <w:name w:val="Заголовок оглавления1"/>
    <w:basedOn w:val="13"/>
    <w:next w:val="a3"/>
    <w:uiPriority w:val="99"/>
    <w:semiHidden/>
    <w:rsid w:val="00335E50"/>
    <w:pPr>
      <w:keepLines/>
      <w:pageBreakBefore w:val="0"/>
      <w:tabs>
        <w:tab w:val="clear" w:pos="851"/>
      </w:tabs>
      <w:spacing w:before="480" w:after="0" w:line="276" w:lineRule="auto"/>
      <w:ind w:firstLine="0"/>
      <w:jc w:val="left"/>
      <w:outlineLvl w:val="9"/>
    </w:pPr>
    <w:rPr>
      <w:rFonts w:ascii="Cambria" w:hAnsi="Cambria"/>
      <w:caps w:val="0"/>
      <w:color w:val="365F91"/>
      <w:kern w:val="0"/>
    </w:rPr>
  </w:style>
  <w:style w:type="character" w:customStyle="1" w:styleId="198">
    <w:name w:val="Знак Знак19"/>
    <w:uiPriority w:val="99"/>
    <w:rsid w:val="00335E50"/>
    <w:rPr>
      <w:rFonts w:ascii="Tahoma" w:hAnsi="Tahoma"/>
      <w:sz w:val="16"/>
    </w:rPr>
  </w:style>
  <w:style w:type="paragraph" w:customStyle="1" w:styleId="1fe">
    <w:name w:val="1"/>
    <w:basedOn w:val="a3"/>
    <w:uiPriority w:val="99"/>
    <w:rsid w:val="00335E50"/>
    <w:rPr>
      <w:rFonts w:ascii="Verdana" w:hAnsi="Verdana" w:cs="Verdana"/>
      <w:lang w:eastAsia="en-US"/>
    </w:rPr>
  </w:style>
  <w:style w:type="character" w:customStyle="1" w:styleId="mw-headline">
    <w:name w:val="mw-headline"/>
    <w:uiPriority w:val="99"/>
    <w:rsid w:val="00335E50"/>
  </w:style>
  <w:style w:type="paragraph" w:customStyle="1" w:styleId="1ff">
    <w:name w:val="Знак Знак Знак Знак Знак Знак Знак Знак Знак Знак Знак Знак Знак Знак Знак Знак1 Знак Знак Знак"/>
    <w:basedOn w:val="a3"/>
    <w:uiPriority w:val="99"/>
    <w:rsid w:val="00335E50"/>
    <w:pPr>
      <w:spacing w:before="100" w:beforeAutospacing="1" w:after="100" w:afterAutospacing="1"/>
    </w:pPr>
    <w:rPr>
      <w:rFonts w:ascii="Tahoma" w:hAnsi="Tahoma" w:cs="Tahoma"/>
      <w:lang w:eastAsia="en-US"/>
    </w:rPr>
  </w:style>
  <w:style w:type="paragraph" w:customStyle="1" w:styleId="formattext">
    <w:name w:val="formattext"/>
    <w:basedOn w:val="a3"/>
    <w:uiPriority w:val="99"/>
    <w:rsid w:val="00335E50"/>
    <w:pPr>
      <w:spacing w:before="100" w:beforeAutospacing="1" w:after="100" w:afterAutospacing="1"/>
    </w:pPr>
    <w:rPr>
      <w:rFonts w:ascii="Times New Roman" w:hAnsi="Times New Roman"/>
      <w:sz w:val="24"/>
      <w:szCs w:val="24"/>
      <w:lang w:val="ru-RU"/>
    </w:rPr>
  </w:style>
  <w:style w:type="numbering" w:customStyle="1" w:styleId="11">
    <w:name w:val="Стиль1"/>
    <w:rsid w:val="00B7762E"/>
    <w:pPr>
      <w:numPr>
        <w:numId w:val="25"/>
      </w:numPr>
    </w:pPr>
  </w:style>
  <w:style w:type="numbering" w:styleId="1ai">
    <w:name w:val="Outline List 1"/>
    <w:basedOn w:val="a7"/>
    <w:uiPriority w:val="99"/>
    <w:semiHidden/>
    <w:unhideWhenUsed/>
    <w:locked/>
    <w:rsid w:val="00B7762E"/>
    <w:pPr>
      <w:numPr>
        <w:numId w:val="20"/>
      </w:numPr>
    </w:pPr>
  </w:style>
  <w:style w:type="numbering" w:customStyle="1" w:styleId="1ai1">
    <w:name w:val="1 / a / i1"/>
    <w:rsid w:val="00B7762E"/>
    <w:pPr>
      <w:numPr>
        <w:numId w:val="19"/>
      </w:numPr>
    </w:pPr>
  </w:style>
  <w:style w:type="numbering" w:customStyle="1" w:styleId="1111111">
    <w:name w:val="1 / 1.1 / 1.1.11"/>
    <w:rsid w:val="00B7762E"/>
    <w:pPr>
      <w:numPr>
        <w:numId w:val="24"/>
      </w:numPr>
    </w:pPr>
  </w:style>
  <w:style w:type="paragraph" w:customStyle="1" w:styleId="1ff0">
    <w:name w:val="Обычный1"/>
    <w:rsid w:val="001B7184"/>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1996689824">
      <w:bodyDiv w:val="1"/>
      <w:marLeft w:val="0"/>
      <w:marRight w:val="0"/>
      <w:marTop w:val="0"/>
      <w:marBottom w:val="0"/>
      <w:divBdr>
        <w:top w:val="none" w:sz="0" w:space="0" w:color="auto"/>
        <w:left w:val="none" w:sz="0" w:space="0" w:color="auto"/>
        <w:bottom w:val="none" w:sz="0" w:space="0" w:color="auto"/>
        <w:right w:val="none" w:sz="0" w:space="0" w:color="auto"/>
      </w:divBdr>
    </w:div>
    <w:div w:id="2033800819">
      <w:marLeft w:val="0"/>
      <w:marRight w:val="0"/>
      <w:marTop w:val="0"/>
      <w:marBottom w:val="0"/>
      <w:divBdr>
        <w:top w:val="none" w:sz="0" w:space="0" w:color="auto"/>
        <w:left w:val="none" w:sz="0" w:space="0" w:color="auto"/>
        <w:bottom w:val="none" w:sz="0" w:space="0" w:color="auto"/>
        <w:right w:val="none" w:sz="0" w:space="0" w:color="auto"/>
      </w:divBdr>
    </w:div>
    <w:div w:id="2033800820">
      <w:marLeft w:val="0"/>
      <w:marRight w:val="0"/>
      <w:marTop w:val="0"/>
      <w:marBottom w:val="0"/>
      <w:divBdr>
        <w:top w:val="none" w:sz="0" w:space="0" w:color="auto"/>
        <w:left w:val="none" w:sz="0" w:space="0" w:color="auto"/>
        <w:bottom w:val="none" w:sz="0" w:space="0" w:color="auto"/>
        <w:right w:val="none" w:sz="0" w:space="0" w:color="auto"/>
      </w:divBdr>
    </w:div>
    <w:div w:id="2033800821">
      <w:marLeft w:val="0"/>
      <w:marRight w:val="0"/>
      <w:marTop w:val="0"/>
      <w:marBottom w:val="0"/>
      <w:divBdr>
        <w:top w:val="none" w:sz="0" w:space="0" w:color="auto"/>
        <w:left w:val="none" w:sz="0" w:space="0" w:color="auto"/>
        <w:bottom w:val="none" w:sz="0" w:space="0" w:color="auto"/>
        <w:right w:val="none" w:sz="0" w:space="0" w:color="auto"/>
      </w:divBdr>
    </w:div>
    <w:div w:id="2033800822">
      <w:marLeft w:val="0"/>
      <w:marRight w:val="0"/>
      <w:marTop w:val="0"/>
      <w:marBottom w:val="0"/>
      <w:divBdr>
        <w:top w:val="none" w:sz="0" w:space="0" w:color="auto"/>
        <w:left w:val="none" w:sz="0" w:space="0" w:color="auto"/>
        <w:bottom w:val="none" w:sz="0" w:space="0" w:color="auto"/>
        <w:right w:val="none" w:sz="0" w:space="0" w:color="auto"/>
      </w:divBdr>
    </w:div>
    <w:div w:id="2033800823">
      <w:marLeft w:val="0"/>
      <w:marRight w:val="0"/>
      <w:marTop w:val="0"/>
      <w:marBottom w:val="0"/>
      <w:divBdr>
        <w:top w:val="none" w:sz="0" w:space="0" w:color="auto"/>
        <w:left w:val="none" w:sz="0" w:space="0" w:color="auto"/>
        <w:bottom w:val="none" w:sz="0" w:space="0" w:color="auto"/>
        <w:right w:val="none" w:sz="0" w:space="0" w:color="auto"/>
      </w:divBdr>
    </w:div>
    <w:div w:id="2033800826">
      <w:marLeft w:val="0"/>
      <w:marRight w:val="0"/>
      <w:marTop w:val="0"/>
      <w:marBottom w:val="0"/>
      <w:divBdr>
        <w:top w:val="none" w:sz="0" w:space="0" w:color="auto"/>
        <w:left w:val="none" w:sz="0" w:space="0" w:color="auto"/>
        <w:bottom w:val="none" w:sz="0" w:space="0" w:color="auto"/>
        <w:right w:val="none" w:sz="0" w:space="0" w:color="auto"/>
      </w:divBdr>
    </w:div>
    <w:div w:id="2033800827">
      <w:marLeft w:val="0"/>
      <w:marRight w:val="0"/>
      <w:marTop w:val="0"/>
      <w:marBottom w:val="0"/>
      <w:divBdr>
        <w:top w:val="none" w:sz="0" w:space="0" w:color="auto"/>
        <w:left w:val="none" w:sz="0" w:space="0" w:color="auto"/>
        <w:bottom w:val="none" w:sz="0" w:space="0" w:color="auto"/>
        <w:right w:val="none" w:sz="0" w:space="0" w:color="auto"/>
      </w:divBdr>
    </w:div>
    <w:div w:id="2033800829">
      <w:marLeft w:val="0"/>
      <w:marRight w:val="0"/>
      <w:marTop w:val="0"/>
      <w:marBottom w:val="0"/>
      <w:divBdr>
        <w:top w:val="none" w:sz="0" w:space="0" w:color="auto"/>
        <w:left w:val="none" w:sz="0" w:space="0" w:color="auto"/>
        <w:bottom w:val="none" w:sz="0" w:space="0" w:color="auto"/>
        <w:right w:val="none" w:sz="0" w:space="0" w:color="auto"/>
      </w:divBdr>
    </w:div>
    <w:div w:id="2033800830">
      <w:marLeft w:val="0"/>
      <w:marRight w:val="0"/>
      <w:marTop w:val="0"/>
      <w:marBottom w:val="0"/>
      <w:divBdr>
        <w:top w:val="none" w:sz="0" w:space="0" w:color="auto"/>
        <w:left w:val="none" w:sz="0" w:space="0" w:color="auto"/>
        <w:bottom w:val="none" w:sz="0" w:space="0" w:color="auto"/>
        <w:right w:val="none" w:sz="0" w:space="0" w:color="auto"/>
      </w:divBdr>
    </w:div>
    <w:div w:id="2033800831">
      <w:marLeft w:val="0"/>
      <w:marRight w:val="0"/>
      <w:marTop w:val="0"/>
      <w:marBottom w:val="0"/>
      <w:divBdr>
        <w:top w:val="none" w:sz="0" w:space="0" w:color="auto"/>
        <w:left w:val="none" w:sz="0" w:space="0" w:color="auto"/>
        <w:bottom w:val="none" w:sz="0" w:space="0" w:color="auto"/>
        <w:right w:val="none" w:sz="0" w:space="0" w:color="auto"/>
      </w:divBdr>
      <w:divsChild>
        <w:div w:id="2033800883">
          <w:marLeft w:val="0"/>
          <w:marRight w:val="0"/>
          <w:marTop w:val="0"/>
          <w:marBottom w:val="0"/>
          <w:divBdr>
            <w:top w:val="none" w:sz="0" w:space="0" w:color="auto"/>
            <w:left w:val="none" w:sz="0" w:space="0" w:color="auto"/>
            <w:bottom w:val="none" w:sz="0" w:space="0" w:color="auto"/>
            <w:right w:val="none" w:sz="0" w:space="0" w:color="auto"/>
          </w:divBdr>
          <w:divsChild>
            <w:div w:id="2033800887">
              <w:marLeft w:val="0"/>
              <w:marRight w:val="0"/>
              <w:marTop w:val="0"/>
              <w:marBottom w:val="0"/>
              <w:divBdr>
                <w:top w:val="none" w:sz="0" w:space="0" w:color="auto"/>
                <w:left w:val="none" w:sz="0" w:space="0" w:color="auto"/>
                <w:bottom w:val="none" w:sz="0" w:space="0" w:color="auto"/>
                <w:right w:val="none" w:sz="0" w:space="0" w:color="auto"/>
              </w:divBdr>
            </w:div>
            <w:div w:id="20338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832">
      <w:marLeft w:val="0"/>
      <w:marRight w:val="0"/>
      <w:marTop w:val="0"/>
      <w:marBottom w:val="0"/>
      <w:divBdr>
        <w:top w:val="none" w:sz="0" w:space="0" w:color="auto"/>
        <w:left w:val="none" w:sz="0" w:space="0" w:color="auto"/>
        <w:bottom w:val="none" w:sz="0" w:space="0" w:color="auto"/>
        <w:right w:val="none" w:sz="0" w:space="0" w:color="auto"/>
      </w:divBdr>
    </w:div>
    <w:div w:id="2033800833">
      <w:marLeft w:val="0"/>
      <w:marRight w:val="0"/>
      <w:marTop w:val="0"/>
      <w:marBottom w:val="0"/>
      <w:divBdr>
        <w:top w:val="none" w:sz="0" w:space="0" w:color="auto"/>
        <w:left w:val="none" w:sz="0" w:space="0" w:color="auto"/>
        <w:bottom w:val="none" w:sz="0" w:space="0" w:color="auto"/>
        <w:right w:val="none" w:sz="0" w:space="0" w:color="auto"/>
      </w:divBdr>
    </w:div>
    <w:div w:id="2033800834">
      <w:marLeft w:val="0"/>
      <w:marRight w:val="0"/>
      <w:marTop w:val="0"/>
      <w:marBottom w:val="0"/>
      <w:divBdr>
        <w:top w:val="none" w:sz="0" w:space="0" w:color="auto"/>
        <w:left w:val="none" w:sz="0" w:space="0" w:color="auto"/>
        <w:bottom w:val="none" w:sz="0" w:space="0" w:color="auto"/>
        <w:right w:val="none" w:sz="0" w:space="0" w:color="auto"/>
      </w:divBdr>
    </w:div>
    <w:div w:id="2033800835">
      <w:marLeft w:val="0"/>
      <w:marRight w:val="0"/>
      <w:marTop w:val="0"/>
      <w:marBottom w:val="0"/>
      <w:divBdr>
        <w:top w:val="none" w:sz="0" w:space="0" w:color="auto"/>
        <w:left w:val="none" w:sz="0" w:space="0" w:color="auto"/>
        <w:bottom w:val="none" w:sz="0" w:space="0" w:color="auto"/>
        <w:right w:val="none" w:sz="0" w:space="0" w:color="auto"/>
      </w:divBdr>
    </w:div>
    <w:div w:id="2033800836">
      <w:marLeft w:val="0"/>
      <w:marRight w:val="0"/>
      <w:marTop w:val="0"/>
      <w:marBottom w:val="0"/>
      <w:divBdr>
        <w:top w:val="none" w:sz="0" w:space="0" w:color="auto"/>
        <w:left w:val="none" w:sz="0" w:space="0" w:color="auto"/>
        <w:bottom w:val="none" w:sz="0" w:space="0" w:color="auto"/>
        <w:right w:val="none" w:sz="0" w:space="0" w:color="auto"/>
      </w:divBdr>
    </w:div>
    <w:div w:id="2033800837">
      <w:marLeft w:val="0"/>
      <w:marRight w:val="0"/>
      <w:marTop w:val="0"/>
      <w:marBottom w:val="0"/>
      <w:divBdr>
        <w:top w:val="none" w:sz="0" w:space="0" w:color="auto"/>
        <w:left w:val="none" w:sz="0" w:space="0" w:color="auto"/>
        <w:bottom w:val="none" w:sz="0" w:space="0" w:color="auto"/>
        <w:right w:val="none" w:sz="0" w:space="0" w:color="auto"/>
      </w:divBdr>
    </w:div>
    <w:div w:id="2033800838">
      <w:marLeft w:val="0"/>
      <w:marRight w:val="0"/>
      <w:marTop w:val="0"/>
      <w:marBottom w:val="0"/>
      <w:divBdr>
        <w:top w:val="none" w:sz="0" w:space="0" w:color="auto"/>
        <w:left w:val="none" w:sz="0" w:space="0" w:color="auto"/>
        <w:bottom w:val="none" w:sz="0" w:space="0" w:color="auto"/>
        <w:right w:val="none" w:sz="0" w:space="0" w:color="auto"/>
      </w:divBdr>
    </w:div>
    <w:div w:id="2033800840">
      <w:marLeft w:val="0"/>
      <w:marRight w:val="0"/>
      <w:marTop w:val="0"/>
      <w:marBottom w:val="0"/>
      <w:divBdr>
        <w:top w:val="none" w:sz="0" w:space="0" w:color="auto"/>
        <w:left w:val="none" w:sz="0" w:space="0" w:color="auto"/>
        <w:bottom w:val="none" w:sz="0" w:space="0" w:color="auto"/>
        <w:right w:val="none" w:sz="0" w:space="0" w:color="auto"/>
      </w:divBdr>
    </w:div>
    <w:div w:id="2033800841">
      <w:marLeft w:val="0"/>
      <w:marRight w:val="0"/>
      <w:marTop w:val="0"/>
      <w:marBottom w:val="0"/>
      <w:divBdr>
        <w:top w:val="none" w:sz="0" w:space="0" w:color="auto"/>
        <w:left w:val="none" w:sz="0" w:space="0" w:color="auto"/>
        <w:bottom w:val="none" w:sz="0" w:space="0" w:color="auto"/>
        <w:right w:val="none" w:sz="0" w:space="0" w:color="auto"/>
      </w:divBdr>
    </w:div>
    <w:div w:id="2033800842">
      <w:marLeft w:val="0"/>
      <w:marRight w:val="0"/>
      <w:marTop w:val="0"/>
      <w:marBottom w:val="0"/>
      <w:divBdr>
        <w:top w:val="none" w:sz="0" w:space="0" w:color="auto"/>
        <w:left w:val="none" w:sz="0" w:space="0" w:color="auto"/>
        <w:bottom w:val="none" w:sz="0" w:space="0" w:color="auto"/>
        <w:right w:val="none" w:sz="0" w:space="0" w:color="auto"/>
      </w:divBdr>
    </w:div>
    <w:div w:id="2033800844">
      <w:marLeft w:val="0"/>
      <w:marRight w:val="0"/>
      <w:marTop w:val="0"/>
      <w:marBottom w:val="0"/>
      <w:divBdr>
        <w:top w:val="none" w:sz="0" w:space="0" w:color="auto"/>
        <w:left w:val="none" w:sz="0" w:space="0" w:color="auto"/>
        <w:bottom w:val="none" w:sz="0" w:space="0" w:color="auto"/>
        <w:right w:val="none" w:sz="0" w:space="0" w:color="auto"/>
      </w:divBdr>
    </w:div>
    <w:div w:id="2033800845">
      <w:marLeft w:val="0"/>
      <w:marRight w:val="0"/>
      <w:marTop w:val="0"/>
      <w:marBottom w:val="0"/>
      <w:divBdr>
        <w:top w:val="none" w:sz="0" w:space="0" w:color="auto"/>
        <w:left w:val="none" w:sz="0" w:space="0" w:color="auto"/>
        <w:bottom w:val="none" w:sz="0" w:space="0" w:color="auto"/>
        <w:right w:val="none" w:sz="0" w:space="0" w:color="auto"/>
      </w:divBdr>
    </w:div>
    <w:div w:id="2033800846">
      <w:marLeft w:val="0"/>
      <w:marRight w:val="0"/>
      <w:marTop w:val="0"/>
      <w:marBottom w:val="0"/>
      <w:divBdr>
        <w:top w:val="none" w:sz="0" w:space="0" w:color="auto"/>
        <w:left w:val="none" w:sz="0" w:space="0" w:color="auto"/>
        <w:bottom w:val="none" w:sz="0" w:space="0" w:color="auto"/>
        <w:right w:val="none" w:sz="0" w:space="0" w:color="auto"/>
      </w:divBdr>
    </w:div>
    <w:div w:id="2033800847">
      <w:marLeft w:val="0"/>
      <w:marRight w:val="0"/>
      <w:marTop w:val="0"/>
      <w:marBottom w:val="0"/>
      <w:divBdr>
        <w:top w:val="none" w:sz="0" w:space="0" w:color="auto"/>
        <w:left w:val="none" w:sz="0" w:space="0" w:color="auto"/>
        <w:bottom w:val="none" w:sz="0" w:space="0" w:color="auto"/>
        <w:right w:val="none" w:sz="0" w:space="0" w:color="auto"/>
      </w:divBdr>
    </w:div>
    <w:div w:id="2033800850">
      <w:marLeft w:val="0"/>
      <w:marRight w:val="0"/>
      <w:marTop w:val="0"/>
      <w:marBottom w:val="0"/>
      <w:divBdr>
        <w:top w:val="none" w:sz="0" w:space="0" w:color="auto"/>
        <w:left w:val="none" w:sz="0" w:space="0" w:color="auto"/>
        <w:bottom w:val="none" w:sz="0" w:space="0" w:color="auto"/>
        <w:right w:val="none" w:sz="0" w:space="0" w:color="auto"/>
      </w:divBdr>
    </w:div>
    <w:div w:id="2033800852">
      <w:marLeft w:val="0"/>
      <w:marRight w:val="0"/>
      <w:marTop w:val="0"/>
      <w:marBottom w:val="0"/>
      <w:divBdr>
        <w:top w:val="none" w:sz="0" w:space="0" w:color="auto"/>
        <w:left w:val="none" w:sz="0" w:space="0" w:color="auto"/>
        <w:bottom w:val="none" w:sz="0" w:space="0" w:color="auto"/>
        <w:right w:val="none" w:sz="0" w:space="0" w:color="auto"/>
      </w:divBdr>
    </w:div>
    <w:div w:id="2033800853">
      <w:marLeft w:val="0"/>
      <w:marRight w:val="0"/>
      <w:marTop w:val="0"/>
      <w:marBottom w:val="0"/>
      <w:divBdr>
        <w:top w:val="none" w:sz="0" w:space="0" w:color="auto"/>
        <w:left w:val="none" w:sz="0" w:space="0" w:color="auto"/>
        <w:bottom w:val="none" w:sz="0" w:space="0" w:color="auto"/>
        <w:right w:val="none" w:sz="0" w:space="0" w:color="auto"/>
      </w:divBdr>
    </w:div>
    <w:div w:id="2033800854">
      <w:marLeft w:val="0"/>
      <w:marRight w:val="0"/>
      <w:marTop w:val="0"/>
      <w:marBottom w:val="0"/>
      <w:divBdr>
        <w:top w:val="none" w:sz="0" w:space="0" w:color="auto"/>
        <w:left w:val="none" w:sz="0" w:space="0" w:color="auto"/>
        <w:bottom w:val="none" w:sz="0" w:space="0" w:color="auto"/>
        <w:right w:val="none" w:sz="0" w:space="0" w:color="auto"/>
      </w:divBdr>
    </w:div>
    <w:div w:id="2033800855">
      <w:marLeft w:val="0"/>
      <w:marRight w:val="0"/>
      <w:marTop w:val="0"/>
      <w:marBottom w:val="0"/>
      <w:divBdr>
        <w:top w:val="none" w:sz="0" w:space="0" w:color="auto"/>
        <w:left w:val="none" w:sz="0" w:space="0" w:color="auto"/>
        <w:bottom w:val="none" w:sz="0" w:space="0" w:color="auto"/>
        <w:right w:val="none" w:sz="0" w:space="0" w:color="auto"/>
      </w:divBdr>
    </w:div>
    <w:div w:id="2033800856">
      <w:marLeft w:val="0"/>
      <w:marRight w:val="0"/>
      <w:marTop w:val="0"/>
      <w:marBottom w:val="0"/>
      <w:divBdr>
        <w:top w:val="none" w:sz="0" w:space="0" w:color="auto"/>
        <w:left w:val="none" w:sz="0" w:space="0" w:color="auto"/>
        <w:bottom w:val="none" w:sz="0" w:space="0" w:color="auto"/>
        <w:right w:val="none" w:sz="0" w:space="0" w:color="auto"/>
      </w:divBdr>
      <w:divsChild>
        <w:div w:id="2033800899">
          <w:marLeft w:val="0"/>
          <w:marRight w:val="0"/>
          <w:marTop w:val="0"/>
          <w:marBottom w:val="0"/>
          <w:divBdr>
            <w:top w:val="none" w:sz="0" w:space="0" w:color="auto"/>
            <w:left w:val="none" w:sz="0" w:space="0" w:color="auto"/>
            <w:bottom w:val="none" w:sz="0" w:space="0" w:color="auto"/>
            <w:right w:val="none" w:sz="0" w:space="0" w:color="auto"/>
          </w:divBdr>
          <w:divsChild>
            <w:div w:id="2033800877">
              <w:marLeft w:val="0"/>
              <w:marRight w:val="0"/>
              <w:marTop w:val="0"/>
              <w:marBottom w:val="0"/>
              <w:divBdr>
                <w:top w:val="none" w:sz="0" w:space="0" w:color="auto"/>
                <w:left w:val="none" w:sz="0" w:space="0" w:color="auto"/>
                <w:bottom w:val="none" w:sz="0" w:space="0" w:color="auto"/>
                <w:right w:val="none" w:sz="0" w:space="0" w:color="auto"/>
              </w:divBdr>
              <w:divsChild>
                <w:div w:id="2033800900">
                  <w:marLeft w:val="0"/>
                  <w:marRight w:val="0"/>
                  <w:marTop w:val="0"/>
                  <w:marBottom w:val="0"/>
                  <w:divBdr>
                    <w:top w:val="none" w:sz="0" w:space="0" w:color="auto"/>
                    <w:left w:val="none" w:sz="0" w:space="0" w:color="auto"/>
                    <w:bottom w:val="none" w:sz="0" w:space="0" w:color="auto"/>
                    <w:right w:val="none" w:sz="0" w:space="0" w:color="auto"/>
                  </w:divBdr>
                  <w:divsChild>
                    <w:div w:id="20338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00857">
      <w:marLeft w:val="0"/>
      <w:marRight w:val="0"/>
      <w:marTop w:val="0"/>
      <w:marBottom w:val="0"/>
      <w:divBdr>
        <w:top w:val="none" w:sz="0" w:space="0" w:color="auto"/>
        <w:left w:val="none" w:sz="0" w:space="0" w:color="auto"/>
        <w:bottom w:val="none" w:sz="0" w:space="0" w:color="auto"/>
        <w:right w:val="none" w:sz="0" w:space="0" w:color="auto"/>
      </w:divBdr>
    </w:div>
    <w:div w:id="2033800858">
      <w:marLeft w:val="0"/>
      <w:marRight w:val="0"/>
      <w:marTop w:val="0"/>
      <w:marBottom w:val="0"/>
      <w:divBdr>
        <w:top w:val="none" w:sz="0" w:space="0" w:color="auto"/>
        <w:left w:val="none" w:sz="0" w:space="0" w:color="auto"/>
        <w:bottom w:val="none" w:sz="0" w:space="0" w:color="auto"/>
        <w:right w:val="none" w:sz="0" w:space="0" w:color="auto"/>
      </w:divBdr>
    </w:div>
    <w:div w:id="2033800859">
      <w:marLeft w:val="0"/>
      <w:marRight w:val="0"/>
      <w:marTop w:val="0"/>
      <w:marBottom w:val="0"/>
      <w:divBdr>
        <w:top w:val="none" w:sz="0" w:space="0" w:color="auto"/>
        <w:left w:val="none" w:sz="0" w:space="0" w:color="auto"/>
        <w:bottom w:val="none" w:sz="0" w:space="0" w:color="auto"/>
        <w:right w:val="none" w:sz="0" w:space="0" w:color="auto"/>
      </w:divBdr>
    </w:div>
    <w:div w:id="2033800860">
      <w:marLeft w:val="0"/>
      <w:marRight w:val="0"/>
      <w:marTop w:val="0"/>
      <w:marBottom w:val="0"/>
      <w:divBdr>
        <w:top w:val="none" w:sz="0" w:space="0" w:color="auto"/>
        <w:left w:val="none" w:sz="0" w:space="0" w:color="auto"/>
        <w:bottom w:val="none" w:sz="0" w:space="0" w:color="auto"/>
        <w:right w:val="none" w:sz="0" w:space="0" w:color="auto"/>
      </w:divBdr>
      <w:divsChild>
        <w:div w:id="2033800849">
          <w:marLeft w:val="446"/>
          <w:marRight w:val="0"/>
          <w:marTop w:val="0"/>
          <w:marBottom w:val="120"/>
          <w:divBdr>
            <w:top w:val="none" w:sz="0" w:space="0" w:color="auto"/>
            <w:left w:val="none" w:sz="0" w:space="0" w:color="auto"/>
            <w:bottom w:val="none" w:sz="0" w:space="0" w:color="auto"/>
            <w:right w:val="none" w:sz="0" w:space="0" w:color="auto"/>
          </w:divBdr>
        </w:div>
        <w:div w:id="2033800851">
          <w:marLeft w:val="446"/>
          <w:marRight w:val="0"/>
          <w:marTop w:val="0"/>
          <w:marBottom w:val="120"/>
          <w:divBdr>
            <w:top w:val="none" w:sz="0" w:space="0" w:color="auto"/>
            <w:left w:val="none" w:sz="0" w:space="0" w:color="auto"/>
            <w:bottom w:val="none" w:sz="0" w:space="0" w:color="auto"/>
            <w:right w:val="none" w:sz="0" w:space="0" w:color="auto"/>
          </w:divBdr>
        </w:div>
        <w:div w:id="2033800880">
          <w:marLeft w:val="446"/>
          <w:marRight w:val="0"/>
          <w:marTop w:val="0"/>
          <w:marBottom w:val="120"/>
          <w:divBdr>
            <w:top w:val="none" w:sz="0" w:space="0" w:color="auto"/>
            <w:left w:val="none" w:sz="0" w:space="0" w:color="auto"/>
            <w:bottom w:val="none" w:sz="0" w:space="0" w:color="auto"/>
            <w:right w:val="none" w:sz="0" w:space="0" w:color="auto"/>
          </w:divBdr>
        </w:div>
        <w:div w:id="2033800889">
          <w:marLeft w:val="446"/>
          <w:marRight w:val="0"/>
          <w:marTop w:val="0"/>
          <w:marBottom w:val="120"/>
          <w:divBdr>
            <w:top w:val="none" w:sz="0" w:space="0" w:color="auto"/>
            <w:left w:val="none" w:sz="0" w:space="0" w:color="auto"/>
            <w:bottom w:val="none" w:sz="0" w:space="0" w:color="auto"/>
            <w:right w:val="none" w:sz="0" w:space="0" w:color="auto"/>
          </w:divBdr>
        </w:div>
      </w:divsChild>
    </w:div>
    <w:div w:id="2033800861">
      <w:marLeft w:val="0"/>
      <w:marRight w:val="0"/>
      <w:marTop w:val="0"/>
      <w:marBottom w:val="0"/>
      <w:divBdr>
        <w:top w:val="none" w:sz="0" w:space="0" w:color="auto"/>
        <w:left w:val="none" w:sz="0" w:space="0" w:color="auto"/>
        <w:bottom w:val="none" w:sz="0" w:space="0" w:color="auto"/>
        <w:right w:val="none" w:sz="0" w:space="0" w:color="auto"/>
      </w:divBdr>
    </w:div>
    <w:div w:id="2033800862">
      <w:marLeft w:val="0"/>
      <w:marRight w:val="0"/>
      <w:marTop w:val="0"/>
      <w:marBottom w:val="0"/>
      <w:divBdr>
        <w:top w:val="none" w:sz="0" w:space="0" w:color="auto"/>
        <w:left w:val="none" w:sz="0" w:space="0" w:color="auto"/>
        <w:bottom w:val="none" w:sz="0" w:space="0" w:color="auto"/>
        <w:right w:val="none" w:sz="0" w:space="0" w:color="auto"/>
      </w:divBdr>
    </w:div>
    <w:div w:id="2033800863">
      <w:marLeft w:val="0"/>
      <w:marRight w:val="0"/>
      <w:marTop w:val="0"/>
      <w:marBottom w:val="0"/>
      <w:divBdr>
        <w:top w:val="none" w:sz="0" w:space="0" w:color="auto"/>
        <w:left w:val="none" w:sz="0" w:space="0" w:color="auto"/>
        <w:bottom w:val="none" w:sz="0" w:space="0" w:color="auto"/>
        <w:right w:val="none" w:sz="0" w:space="0" w:color="auto"/>
      </w:divBdr>
    </w:div>
    <w:div w:id="2033800865">
      <w:marLeft w:val="0"/>
      <w:marRight w:val="0"/>
      <w:marTop w:val="0"/>
      <w:marBottom w:val="0"/>
      <w:divBdr>
        <w:top w:val="none" w:sz="0" w:space="0" w:color="auto"/>
        <w:left w:val="none" w:sz="0" w:space="0" w:color="auto"/>
        <w:bottom w:val="none" w:sz="0" w:space="0" w:color="auto"/>
        <w:right w:val="none" w:sz="0" w:space="0" w:color="auto"/>
      </w:divBdr>
    </w:div>
    <w:div w:id="2033800866">
      <w:marLeft w:val="0"/>
      <w:marRight w:val="0"/>
      <w:marTop w:val="0"/>
      <w:marBottom w:val="0"/>
      <w:divBdr>
        <w:top w:val="none" w:sz="0" w:space="0" w:color="auto"/>
        <w:left w:val="none" w:sz="0" w:space="0" w:color="auto"/>
        <w:bottom w:val="none" w:sz="0" w:space="0" w:color="auto"/>
        <w:right w:val="none" w:sz="0" w:space="0" w:color="auto"/>
      </w:divBdr>
    </w:div>
    <w:div w:id="2033800867">
      <w:marLeft w:val="0"/>
      <w:marRight w:val="0"/>
      <w:marTop w:val="0"/>
      <w:marBottom w:val="0"/>
      <w:divBdr>
        <w:top w:val="none" w:sz="0" w:space="0" w:color="auto"/>
        <w:left w:val="none" w:sz="0" w:space="0" w:color="auto"/>
        <w:bottom w:val="none" w:sz="0" w:space="0" w:color="auto"/>
        <w:right w:val="none" w:sz="0" w:space="0" w:color="auto"/>
      </w:divBdr>
    </w:div>
    <w:div w:id="2033800868">
      <w:marLeft w:val="0"/>
      <w:marRight w:val="0"/>
      <w:marTop w:val="0"/>
      <w:marBottom w:val="0"/>
      <w:divBdr>
        <w:top w:val="none" w:sz="0" w:space="0" w:color="auto"/>
        <w:left w:val="none" w:sz="0" w:space="0" w:color="auto"/>
        <w:bottom w:val="none" w:sz="0" w:space="0" w:color="auto"/>
        <w:right w:val="none" w:sz="0" w:space="0" w:color="auto"/>
      </w:divBdr>
    </w:div>
    <w:div w:id="2033800869">
      <w:marLeft w:val="0"/>
      <w:marRight w:val="0"/>
      <w:marTop w:val="0"/>
      <w:marBottom w:val="0"/>
      <w:divBdr>
        <w:top w:val="none" w:sz="0" w:space="0" w:color="auto"/>
        <w:left w:val="none" w:sz="0" w:space="0" w:color="auto"/>
        <w:bottom w:val="none" w:sz="0" w:space="0" w:color="auto"/>
        <w:right w:val="none" w:sz="0" w:space="0" w:color="auto"/>
      </w:divBdr>
    </w:div>
    <w:div w:id="2033800870">
      <w:marLeft w:val="0"/>
      <w:marRight w:val="0"/>
      <w:marTop w:val="0"/>
      <w:marBottom w:val="0"/>
      <w:divBdr>
        <w:top w:val="none" w:sz="0" w:space="0" w:color="auto"/>
        <w:left w:val="none" w:sz="0" w:space="0" w:color="auto"/>
        <w:bottom w:val="none" w:sz="0" w:space="0" w:color="auto"/>
        <w:right w:val="none" w:sz="0" w:space="0" w:color="auto"/>
      </w:divBdr>
      <w:divsChild>
        <w:div w:id="2033800824">
          <w:marLeft w:val="0"/>
          <w:marRight w:val="0"/>
          <w:marTop w:val="0"/>
          <w:marBottom w:val="0"/>
          <w:divBdr>
            <w:top w:val="none" w:sz="0" w:space="0" w:color="auto"/>
            <w:left w:val="none" w:sz="0" w:space="0" w:color="auto"/>
            <w:bottom w:val="none" w:sz="0" w:space="0" w:color="auto"/>
            <w:right w:val="none" w:sz="0" w:space="0" w:color="auto"/>
          </w:divBdr>
          <w:divsChild>
            <w:div w:id="2033800843">
              <w:marLeft w:val="0"/>
              <w:marRight w:val="0"/>
              <w:marTop w:val="0"/>
              <w:marBottom w:val="0"/>
              <w:divBdr>
                <w:top w:val="none" w:sz="0" w:space="0" w:color="auto"/>
                <w:left w:val="none" w:sz="0" w:space="0" w:color="auto"/>
                <w:bottom w:val="none" w:sz="0" w:space="0" w:color="auto"/>
                <w:right w:val="none" w:sz="0" w:space="0" w:color="auto"/>
              </w:divBdr>
              <w:divsChild>
                <w:div w:id="2033800839">
                  <w:marLeft w:val="0"/>
                  <w:marRight w:val="0"/>
                  <w:marTop w:val="0"/>
                  <w:marBottom w:val="0"/>
                  <w:divBdr>
                    <w:top w:val="none" w:sz="0" w:space="0" w:color="auto"/>
                    <w:left w:val="none" w:sz="0" w:space="0" w:color="auto"/>
                    <w:bottom w:val="none" w:sz="0" w:space="0" w:color="auto"/>
                    <w:right w:val="none" w:sz="0" w:space="0" w:color="auto"/>
                  </w:divBdr>
                </w:div>
              </w:divsChild>
            </w:div>
            <w:div w:id="2033800884">
              <w:marLeft w:val="0"/>
              <w:marRight w:val="0"/>
              <w:marTop w:val="0"/>
              <w:marBottom w:val="0"/>
              <w:divBdr>
                <w:top w:val="none" w:sz="0" w:space="0" w:color="auto"/>
                <w:left w:val="none" w:sz="0" w:space="0" w:color="auto"/>
                <w:bottom w:val="none" w:sz="0" w:space="0" w:color="auto"/>
                <w:right w:val="none" w:sz="0" w:space="0" w:color="auto"/>
              </w:divBdr>
              <w:divsChild>
                <w:div w:id="2033800828">
                  <w:marLeft w:val="0"/>
                  <w:marRight w:val="0"/>
                  <w:marTop w:val="0"/>
                  <w:marBottom w:val="0"/>
                  <w:divBdr>
                    <w:top w:val="none" w:sz="0" w:space="0" w:color="auto"/>
                    <w:left w:val="none" w:sz="0" w:space="0" w:color="auto"/>
                    <w:bottom w:val="none" w:sz="0" w:space="0" w:color="auto"/>
                    <w:right w:val="none" w:sz="0" w:space="0" w:color="auto"/>
                  </w:divBdr>
                </w:div>
              </w:divsChild>
            </w:div>
            <w:div w:id="2033800902">
              <w:marLeft w:val="0"/>
              <w:marRight w:val="0"/>
              <w:marTop w:val="0"/>
              <w:marBottom w:val="0"/>
              <w:divBdr>
                <w:top w:val="none" w:sz="0" w:space="0" w:color="auto"/>
                <w:left w:val="none" w:sz="0" w:space="0" w:color="auto"/>
                <w:bottom w:val="none" w:sz="0" w:space="0" w:color="auto"/>
                <w:right w:val="none" w:sz="0" w:space="0" w:color="auto"/>
              </w:divBdr>
              <w:divsChild>
                <w:div w:id="2033800915">
                  <w:marLeft w:val="0"/>
                  <w:marRight w:val="0"/>
                  <w:marTop w:val="0"/>
                  <w:marBottom w:val="0"/>
                  <w:divBdr>
                    <w:top w:val="none" w:sz="0" w:space="0" w:color="auto"/>
                    <w:left w:val="none" w:sz="0" w:space="0" w:color="auto"/>
                    <w:bottom w:val="none" w:sz="0" w:space="0" w:color="auto"/>
                    <w:right w:val="none" w:sz="0" w:space="0" w:color="auto"/>
                  </w:divBdr>
                </w:div>
              </w:divsChild>
            </w:div>
            <w:div w:id="2033800907">
              <w:marLeft w:val="0"/>
              <w:marRight w:val="0"/>
              <w:marTop w:val="0"/>
              <w:marBottom w:val="0"/>
              <w:divBdr>
                <w:top w:val="none" w:sz="0" w:space="0" w:color="auto"/>
                <w:left w:val="none" w:sz="0" w:space="0" w:color="auto"/>
                <w:bottom w:val="none" w:sz="0" w:space="0" w:color="auto"/>
                <w:right w:val="none" w:sz="0" w:space="0" w:color="auto"/>
              </w:divBdr>
              <w:divsChild>
                <w:div w:id="20338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871">
          <w:marLeft w:val="0"/>
          <w:marRight w:val="0"/>
          <w:marTop w:val="0"/>
          <w:marBottom w:val="0"/>
          <w:divBdr>
            <w:top w:val="none" w:sz="0" w:space="0" w:color="auto"/>
            <w:left w:val="none" w:sz="0" w:space="0" w:color="auto"/>
            <w:bottom w:val="none" w:sz="0" w:space="0" w:color="auto"/>
            <w:right w:val="none" w:sz="0" w:space="0" w:color="auto"/>
          </w:divBdr>
          <w:divsChild>
            <w:div w:id="2033800916">
              <w:marLeft w:val="0"/>
              <w:marRight w:val="0"/>
              <w:marTop w:val="0"/>
              <w:marBottom w:val="0"/>
              <w:divBdr>
                <w:top w:val="none" w:sz="0" w:space="0" w:color="auto"/>
                <w:left w:val="none" w:sz="0" w:space="0" w:color="auto"/>
                <w:bottom w:val="none" w:sz="0" w:space="0" w:color="auto"/>
                <w:right w:val="none" w:sz="0" w:space="0" w:color="auto"/>
              </w:divBdr>
              <w:divsChild>
                <w:div w:id="2033800848">
                  <w:marLeft w:val="0"/>
                  <w:marRight w:val="0"/>
                  <w:marTop w:val="0"/>
                  <w:marBottom w:val="0"/>
                  <w:divBdr>
                    <w:top w:val="none" w:sz="0" w:space="0" w:color="auto"/>
                    <w:left w:val="none" w:sz="0" w:space="0" w:color="auto"/>
                    <w:bottom w:val="none" w:sz="0" w:space="0" w:color="auto"/>
                    <w:right w:val="none" w:sz="0" w:space="0" w:color="auto"/>
                  </w:divBdr>
                  <w:divsChild>
                    <w:div w:id="2033800904">
                      <w:marLeft w:val="0"/>
                      <w:marRight w:val="0"/>
                      <w:marTop w:val="0"/>
                      <w:marBottom w:val="0"/>
                      <w:divBdr>
                        <w:top w:val="none" w:sz="0" w:space="0" w:color="auto"/>
                        <w:left w:val="none" w:sz="0" w:space="0" w:color="auto"/>
                        <w:bottom w:val="none" w:sz="0" w:space="0" w:color="auto"/>
                        <w:right w:val="none" w:sz="0" w:space="0" w:color="auto"/>
                      </w:divBdr>
                      <w:divsChild>
                        <w:div w:id="20338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800872">
      <w:marLeft w:val="0"/>
      <w:marRight w:val="0"/>
      <w:marTop w:val="0"/>
      <w:marBottom w:val="0"/>
      <w:divBdr>
        <w:top w:val="none" w:sz="0" w:space="0" w:color="auto"/>
        <w:left w:val="none" w:sz="0" w:space="0" w:color="auto"/>
        <w:bottom w:val="none" w:sz="0" w:space="0" w:color="auto"/>
        <w:right w:val="none" w:sz="0" w:space="0" w:color="auto"/>
      </w:divBdr>
    </w:div>
    <w:div w:id="2033800873">
      <w:marLeft w:val="0"/>
      <w:marRight w:val="0"/>
      <w:marTop w:val="0"/>
      <w:marBottom w:val="0"/>
      <w:divBdr>
        <w:top w:val="none" w:sz="0" w:space="0" w:color="auto"/>
        <w:left w:val="none" w:sz="0" w:space="0" w:color="auto"/>
        <w:bottom w:val="none" w:sz="0" w:space="0" w:color="auto"/>
        <w:right w:val="none" w:sz="0" w:space="0" w:color="auto"/>
      </w:divBdr>
    </w:div>
    <w:div w:id="2033800874">
      <w:marLeft w:val="0"/>
      <w:marRight w:val="0"/>
      <w:marTop w:val="0"/>
      <w:marBottom w:val="0"/>
      <w:divBdr>
        <w:top w:val="none" w:sz="0" w:space="0" w:color="auto"/>
        <w:left w:val="none" w:sz="0" w:space="0" w:color="auto"/>
        <w:bottom w:val="none" w:sz="0" w:space="0" w:color="auto"/>
        <w:right w:val="none" w:sz="0" w:space="0" w:color="auto"/>
      </w:divBdr>
    </w:div>
    <w:div w:id="2033800875">
      <w:marLeft w:val="0"/>
      <w:marRight w:val="0"/>
      <w:marTop w:val="0"/>
      <w:marBottom w:val="0"/>
      <w:divBdr>
        <w:top w:val="none" w:sz="0" w:space="0" w:color="auto"/>
        <w:left w:val="none" w:sz="0" w:space="0" w:color="auto"/>
        <w:bottom w:val="none" w:sz="0" w:space="0" w:color="auto"/>
        <w:right w:val="none" w:sz="0" w:space="0" w:color="auto"/>
      </w:divBdr>
    </w:div>
    <w:div w:id="2033800878">
      <w:marLeft w:val="0"/>
      <w:marRight w:val="0"/>
      <w:marTop w:val="0"/>
      <w:marBottom w:val="0"/>
      <w:divBdr>
        <w:top w:val="none" w:sz="0" w:space="0" w:color="auto"/>
        <w:left w:val="none" w:sz="0" w:space="0" w:color="auto"/>
        <w:bottom w:val="none" w:sz="0" w:space="0" w:color="auto"/>
        <w:right w:val="none" w:sz="0" w:space="0" w:color="auto"/>
      </w:divBdr>
    </w:div>
    <w:div w:id="2033800881">
      <w:marLeft w:val="0"/>
      <w:marRight w:val="0"/>
      <w:marTop w:val="0"/>
      <w:marBottom w:val="0"/>
      <w:divBdr>
        <w:top w:val="none" w:sz="0" w:space="0" w:color="auto"/>
        <w:left w:val="none" w:sz="0" w:space="0" w:color="auto"/>
        <w:bottom w:val="none" w:sz="0" w:space="0" w:color="auto"/>
        <w:right w:val="none" w:sz="0" w:space="0" w:color="auto"/>
      </w:divBdr>
    </w:div>
    <w:div w:id="2033800885">
      <w:marLeft w:val="0"/>
      <w:marRight w:val="0"/>
      <w:marTop w:val="0"/>
      <w:marBottom w:val="0"/>
      <w:divBdr>
        <w:top w:val="none" w:sz="0" w:space="0" w:color="auto"/>
        <w:left w:val="none" w:sz="0" w:space="0" w:color="auto"/>
        <w:bottom w:val="none" w:sz="0" w:space="0" w:color="auto"/>
        <w:right w:val="none" w:sz="0" w:space="0" w:color="auto"/>
      </w:divBdr>
    </w:div>
    <w:div w:id="2033800886">
      <w:marLeft w:val="0"/>
      <w:marRight w:val="0"/>
      <w:marTop w:val="0"/>
      <w:marBottom w:val="0"/>
      <w:divBdr>
        <w:top w:val="none" w:sz="0" w:space="0" w:color="auto"/>
        <w:left w:val="none" w:sz="0" w:space="0" w:color="auto"/>
        <w:bottom w:val="none" w:sz="0" w:space="0" w:color="auto"/>
        <w:right w:val="none" w:sz="0" w:space="0" w:color="auto"/>
      </w:divBdr>
    </w:div>
    <w:div w:id="2033800888">
      <w:marLeft w:val="0"/>
      <w:marRight w:val="0"/>
      <w:marTop w:val="0"/>
      <w:marBottom w:val="0"/>
      <w:divBdr>
        <w:top w:val="none" w:sz="0" w:space="0" w:color="auto"/>
        <w:left w:val="none" w:sz="0" w:space="0" w:color="auto"/>
        <w:bottom w:val="none" w:sz="0" w:space="0" w:color="auto"/>
        <w:right w:val="none" w:sz="0" w:space="0" w:color="auto"/>
      </w:divBdr>
    </w:div>
    <w:div w:id="2033800890">
      <w:marLeft w:val="0"/>
      <w:marRight w:val="0"/>
      <w:marTop w:val="0"/>
      <w:marBottom w:val="0"/>
      <w:divBdr>
        <w:top w:val="none" w:sz="0" w:space="0" w:color="auto"/>
        <w:left w:val="none" w:sz="0" w:space="0" w:color="auto"/>
        <w:bottom w:val="none" w:sz="0" w:space="0" w:color="auto"/>
        <w:right w:val="none" w:sz="0" w:space="0" w:color="auto"/>
      </w:divBdr>
      <w:divsChild>
        <w:div w:id="2033800864">
          <w:marLeft w:val="446"/>
          <w:marRight w:val="0"/>
          <w:marTop w:val="0"/>
          <w:marBottom w:val="120"/>
          <w:divBdr>
            <w:top w:val="none" w:sz="0" w:space="0" w:color="auto"/>
            <w:left w:val="none" w:sz="0" w:space="0" w:color="auto"/>
            <w:bottom w:val="none" w:sz="0" w:space="0" w:color="auto"/>
            <w:right w:val="none" w:sz="0" w:space="0" w:color="auto"/>
          </w:divBdr>
        </w:div>
        <w:div w:id="2033800879">
          <w:marLeft w:val="446"/>
          <w:marRight w:val="0"/>
          <w:marTop w:val="0"/>
          <w:marBottom w:val="120"/>
          <w:divBdr>
            <w:top w:val="none" w:sz="0" w:space="0" w:color="auto"/>
            <w:left w:val="none" w:sz="0" w:space="0" w:color="auto"/>
            <w:bottom w:val="none" w:sz="0" w:space="0" w:color="auto"/>
            <w:right w:val="none" w:sz="0" w:space="0" w:color="auto"/>
          </w:divBdr>
        </w:div>
        <w:div w:id="2033800892">
          <w:marLeft w:val="446"/>
          <w:marRight w:val="0"/>
          <w:marTop w:val="0"/>
          <w:marBottom w:val="120"/>
          <w:divBdr>
            <w:top w:val="none" w:sz="0" w:space="0" w:color="auto"/>
            <w:left w:val="none" w:sz="0" w:space="0" w:color="auto"/>
            <w:bottom w:val="none" w:sz="0" w:space="0" w:color="auto"/>
            <w:right w:val="none" w:sz="0" w:space="0" w:color="auto"/>
          </w:divBdr>
        </w:div>
      </w:divsChild>
    </w:div>
    <w:div w:id="2033800891">
      <w:marLeft w:val="0"/>
      <w:marRight w:val="0"/>
      <w:marTop w:val="0"/>
      <w:marBottom w:val="0"/>
      <w:divBdr>
        <w:top w:val="none" w:sz="0" w:space="0" w:color="auto"/>
        <w:left w:val="none" w:sz="0" w:space="0" w:color="auto"/>
        <w:bottom w:val="none" w:sz="0" w:space="0" w:color="auto"/>
        <w:right w:val="none" w:sz="0" w:space="0" w:color="auto"/>
      </w:divBdr>
    </w:div>
    <w:div w:id="2033800893">
      <w:marLeft w:val="0"/>
      <w:marRight w:val="0"/>
      <w:marTop w:val="0"/>
      <w:marBottom w:val="0"/>
      <w:divBdr>
        <w:top w:val="none" w:sz="0" w:space="0" w:color="auto"/>
        <w:left w:val="none" w:sz="0" w:space="0" w:color="auto"/>
        <w:bottom w:val="none" w:sz="0" w:space="0" w:color="auto"/>
        <w:right w:val="none" w:sz="0" w:space="0" w:color="auto"/>
      </w:divBdr>
    </w:div>
    <w:div w:id="2033800894">
      <w:marLeft w:val="0"/>
      <w:marRight w:val="0"/>
      <w:marTop w:val="0"/>
      <w:marBottom w:val="0"/>
      <w:divBdr>
        <w:top w:val="none" w:sz="0" w:space="0" w:color="auto"/>
        <w:left w:val="none" w:sz="0" w:space="0" w:color="auto"/>
        <w:bottom w:val="none" w:sz="0" w:space="0" w:color="auto"/>
        <w:right w:val="none" w:sz="0" w:space="0" w:color="auto"/>
      </w:divBdr>
    </w:div>
    <w:div w:id="2033800895">
      <w:marLeft w:val="0"/>
      <w:marRight w:val="0"/>
      <w:marTop w:val="0"/>
      <w:marBottom w:val="0"/>
      <w:divBdr>
        <w:top w:val="none" w:sz="0" w:space="0" w:color="auto"/>
        <w:left w:val="none" w:sz="0" w:space="0" w:color="auto"/>
        <w:bottom w:val="none" w:sz="0" w:space="0" w:color="auto"/>
        <w:right w:val="none" w:sz="0" w:space="0" w:color="auto"/>
      </w:divBdr>
    </w:div>
    <w:div w:id="2033800896">
      <w:marLeft w:val="0"/>
      <w:marRight w:val="0"/>
      <w:marTop w:val="0"/>
      <w:marBottom w:val="0"/>
      <w:divBdr>
        <w:top w:val="none" w:sz="0" w:space="0" w:color="auto"/>
        <w:left w:val="none" w:sz="0" w:space="0" w:color="auto"/>
        <w:bottom w:val="none" w:sz="0" w:space="0" w:color="auto"/>
        <w:right w:val="none" w:sz="0" w:space="0" w:color="auto"/>
      </w:divBdr>
    </w:div>
    <w:div w:id="2033800897">
      <w:marLeft w:val="0"/>
      <w:marRight w:val="0"/>
      <w:marTop w:val="0"/>
      <w:marBottom w:val="0"/>
      <w:divBdr>
        <w:top w:val="none" w:sz="0" w:space="0" w:color="auto"/>
        <w:left w:val="none" w:sz="0" w:space="0" w:color="auto"/>
        <w:bottom w:val="none" w:sz="0" w:space="0" w:color="auto"/>
        <w:right w:val="none" w:sz="0" w:space="0" w:color="auto"/>
      </w:divBdr>
    </w:div>
    <w:div w:id="2033800898">
      <w:marLeft w:val="0"/>
      <w:marRight w:val="0"/>
      <w:marTop w:val="0"/>
      <w:marBottom w:val="0"/>
      <w:divBdr>
        <w:top w:val="none" w:sz="0" w:space="0" w:color="auto"/>
        <w:left w:val="none" w:sz="0" w:space="0" w:color="auto"/>
        <w:bottom w:val="none" w:sz="0" w:space="0" w:color="auto"/>
        <w:right w:val="none" w:sz="0" w:space="0" w:color="auto"/>
      </w:divBdr>
    </w:div>
    <w:div w:id="2033800901">
      <w:marLeft w:val="0"/>
      <w:marRight w:val="0"/>
      <w:marTop w:val="0"/>
      <w:marBottom w:val="0"/>
      <w:divBdr>
        <w:top w:val="none" w:sz="0" w:space="0" w:color="auto"/>
        <w:left w:val="none" w:sz="0" w:space="0" w:color="auto"/>
        <w:bottom w:val="none" w:sz="0" w:space="0" w:color="auto"/>
        <w:right w:val="none" w:sz="0" w:space="0" w:color="auto"/>
      </w:divBdr>
    </w:div>
    <w:div w:id="2033800903">
      <w:marLeft w:val="0"/>
      <w:marRight w:val="0"/>
      <w:marTop w:val="0"/>
      <w:marBottom w:val="0"/>
      <w:divBdr>
        <w:top w:val="none" w:sz="0" w:space="0" w:color="auto"/>
        <w:left w:val="none" w:sz="0" w:space="0" w:color="auto"/>
        <w:bottom w:val="none" w:sz="0" w:space="0" w:color="auto"/>
        <w:right w:val="none" w:sz="0" w:space="0" w:color="auto"/>
      </w:divBdr>
    </w:div>
    <w:div w:id="2033800905">
      <w:marLeft w:val="0"/>
      <w:marRight w:val="0"/>
      <w:marTop w:val="0"/>
      <w:marBottom w:val="0"/>
      <w:divBdr>
        <w:top w:val="none" w:sz="0" w:space="0" w:color="auto"/>
        <w:left w:val="none" w:sz="0" w:space="0" w:color="auto"/>
        <w:bottom w:val="none" w:sz="0" w:space="0" w:color="auto"/>
        <w:right w:val="none" w:sz="0" w:space="0" w:color="auto"/>
      </w:divBdr>
    </w:div>
    <w:div w:id="2033800906">
      <w:marLeft w:val="0"/>
      <w:marRight w:val="0"/>
      <w:marTop w:val="0"/>
      <w:marBottom w:val="0"/>
      <w:divBdr>
        <w:top w:val="none" w:sz="0" w:space="0" w:color="auto"/>
        <w:left w:val="none" w:sz="0" w:space="0" w:color="auto"/>
        <w:bottom w:val="none" w:sz="0" w:space="0" w:color="auto"/>
        <w:right w:val="none" w:sz="0" w:space="0" w:color="auto"/>
      </w:divBdr>
    </w:div>
    <w:div w:id="2033800908">
      <w:marLeft w:val="0"/>
      <w:marRight w:val="0"/>
      <w:marTop w:val="0"/>
      <w:marBottom w:val="0"/>
      <w:divBdr>
        <w:top w:val="none" w:sz="0" w:space="0" w:color="auto"/>
        <w:left w:val="none" w:sz="0" w:space="0" w:color="auto"/>
        <w:bottom w:val="none" w:sz="0" w:space="0" w:color="auto"/>
        <w:right w:val="none" w:sz="0" w:space="0" w:color="auto"/>
      </w:divBdr>
    </w:div>
    <w:div w:id="2033800909">
      <w:marLeft w:val="0"/>
      <w:marRight w:val="0"/>
      <w:marTop w:val="0"/>
      <w:marBottom w:val="0"/>
      <w:divBdr>
        <w:top w:val="none" w:sz="0" w:space="0" w:color="auto"/>
        <w:left w:val="none" w:sz="0" w:space="0" w:color="auto"/>
        <w:bottom w:val="none" w:sz="0" w:space="0" w:color="auto"/>
        <w:right w:val="none" w:sz="0" w:space="0" w:color="auto"/>
      </w:divBdr>
    </w:div>
    <w:div w:id="2033800910">
      <w:marLeft w:val="0"/>
      <w:marRight w:val="0"/>
      <w:marTop w:val="0"/>
      <w:marBottom w:val="0"/>
      <w:divBdr>
        <w:top w:val="none" w:sz="0" w:space="0" w:color="auto"/>
        <w:left w:val="none" w:sz="0" w:space="0" w:color="auto"/>
        <w:bottom w:val="none" w:sz="0" w:space="0" w:color="auto"/>
        <w:right w:val="none" w:sz="0" w:space="0" w:color="auto"/>
      </w:divBdr>
    </w:div>
    <w:div w:id="2033800911">
      <w:marLeft w:val="0"/>
      <w:marRight w:val="0"/>
      <w:marTop w:val="0"/>
      <w:marBottom w:val="0"/>
      <w:divBdr>
        <w:top w:val="none" w:sz="0" w:space="0" w:color="auto"/>
        <w:left w:val="none" w:sz="0" w:space="0" w:color="auto"/>
        <w:bottom w:val="none" w:sz="0" w:space="0" w:color="auto"/>
        <w:right w:val="none" w:sz="0" w:space="0" w:color="auto"/>
      </w:divBdr>
    </w:div>
    <w:div w:id="2033800912">
      <w:marLeft w:val="0"/>
      <w:marRight w:val="0"/>
      <w:marTop w:val="0"/>
      <w:marBottom w:val="0"/>
      <w:divBdr>
        <w:top w:val="none" w:sz="0" w:space="0" w:color="auto"/>
        <w:left w:val="none" w:sz="0" w:space="0" w:color="auto"/>
        <w:bottom w:val="none" w:sz="0" w:space="0" w:color="auto"/>
        <w:right w:val="none" w:sz="0" w:space="0" w:color="auto"/>
      </w:divBdr>
    </w:div>
    <w:div w:id="2033800913">
      <w:marLeft w:val="0"/>
      <w:marRight w:val="0"/>
      <w:marTop w:val="0"/>
      <w:marBottom w:val="0"/>
      <w:divBdr>
        <w:top w:val="none" w:sz="0" w:space="0" w:color="auto"/>
        <w:left w:val="none" w:sz="0" w:space="0" w:color="auto"/>
        <w:bottom w:val="none" w:sz="0" w:space="0" w:color="auto"/>
        <w:right w:val="none" w:sz="0" w:space="0" w:color="auto"/>
      </w:divBdr>
    </w:div>
    <w:div w:id="2033800914">
      <w:marLeft w:val="0"/>
      <w:marRight w:val="0"/>
      <w:marTop w:val="0"/>
      <w:marBottom w:val="0"/>
      <w:divBdr>
        <w:top w:val="none" w:sz="0" w:space="0" w:color="auto"/>
        <w:left w:val="none" w:sz="0" w:space="0" w:color="auto"/>
        <w:bottom w:val="none" w:sz="0" w:space="0" w:color="auto"/>
        <w:right w:val="none" w:sz="0" w:space="0" w:color="auto"/>
      </w:divBdr>
    </w:div>
    <w:div w:id="2033800917">
      <w:marLeft w:val="0"/>
      <w:marRight w:val="0"/>
      <w:marTop w:val="0"/>
      <w:marBottom w:val="0"/>
      <w:divBdr>
        <w:top w:val="none" w:sz="0" w:space="0" w:color="auto"/>
        <w:left w:val="none" w:sz="0" w:space="0" w:color="auto"/>
        <w:bottom w:val="none" w:sz="0" w:space="0" w:color="auto"/>
        <w:right w:val="none" w:sz="0" w:space="0" w:color="auto"/>
      </w:divBdr>
    </w:div>
    <w:div w:id="2033800919">
      <w:marLeft w:val="0"/>
      <w:marRight w:val="0"/>
      <w:marTop w:val="0"/>
      <w:marBottom w:val="0"/>
      <w:divBdr>
        <w:top w:val="none" w:sz="0" w:space="0" w:color="auto"/>
        <w:left w:val="none" w:sz="0" w:space="0" w:color="auto"/>
        <w:bottom w:val="none" w:sz="0" w:space="0" w:color="auto"/>
        <w:right w:val="none" w:sz="0" w:space="0" w:color="auto"/>
      </w:divBdr>
    </w:div>
    <w:div w:id="2033800920">
      <w:marLeft w:val="0"/>
      <w:marRight w:val="0"/>
      <w:marTop w:val="0"/>
      <w:marBottom w:val="0"/>
      <w:divBdr>
        <w:top w:val="none" w:sz="0" w:space="0" w:color="auto"/>
        <w:left w:val="none" w:sz="0" w:space="0" w:color="auto"/>
        <w:bottom w:val="none" w:sz="0" w:space="0" w:color="auto"/>
        <w:right w:val="none" w:sz="0" w:space="0" w:color="auto"/>
      </w:divBdr>
    </w:div>
    <w:div w:id="20338009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7E9D3070906742A1950B8B971A8DE2E5E054BF55EB61C8A73225696F0ACBCFEDC1EAD94D15729Bc40DD"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J:\back_up\&#1058;&#1077;&#1082;&#1091;&#1097;&#1080;&#1077;%20&#1086;&#1073;&#1098;&#1077;&#1082;&#1090;&#1099;\&#1058;&#1091;&#1084;&#1073;&#1086;&#1090;&#1080;&#1085;&#1086;\&#1088;&#1072;&#1089;&#1095;&#1077;&#1090;&#1099;%20&#1043;&#1055;%20&#1087;&#1086;%20&#1058;&#1091;&#1084;&#1073;&#1086;&#1090;&#1080;&#1085;&#1086;.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J:\back_up\&#1058;&#1077;&#1082;&#1091;&#1097;&#1080;&#1077;%20&#1086;&#1073;&#1098;&#1077;&#1082;&#1090;&#1099;\&#1058;&#1091;&#1084;&#1073;&#1086;&#1090;&#1080;&#1085;&#1086;\&#1088;&#1072;&#1089;&#1095;&#1077;&#1090;&#1099;%20&#1043;&#1055;%20&#1087;&#1086;%20&#1058;&#1091;&#1084;&#1073;&#1086;&#1090;&#1080;&#1085;&#1086;.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J:\back_up\&#1058;&#1077;&#1082;&#1091;&#1097;&#1080;&#1077;%20&#1086;&#1073;&#1098;&#1077;&#1082;&#1090;&#1099;\&#1058;&#1091;&#1084;&#1073;&#1086;&#1090;&#1080;&#1085;&#1086;\&#1088;&#1072;&#1089;&#1095;&#1077;&#1090;&#1099;%20&#1043;&#1055;%20&#1087;&#1086;%20&#1058;&#1091;&#1084;&#1073;&#1086;&#1090;&#1080;&#1085;&#1086;.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100">
                <a:latin typeface="Verdana" pitchFamily="34" charset="0"/>
              </a:rPr>
              <a:t>Динамика численности населения</a:t>
            </a:r>
          </a:p>
        </c:rich>
      </c:tx>
    </c:title>
    <c:plotArea>
      <c:layout>
        <c:manualLayout>
          <c:layoutTarget val="inner"/>
          <c:xMode val="edge"/>
          <c:yMode val="edge"/>
          <c:x val="0.16664000333871237"/>
          <c:y val="0.18603828933148156"/>
          <c:w val="0.73032746334372223"/>
          <c:h val="0.62306808707735051"/>
        </c:manualLayout>
      </c:layout>
      <c:barChart>
        <c:barDir val="col"/>
        <c:grouping val="clustered"/>
        <c:ser>
          <c:idx val="0"/>
          <c:order val="0"/>
          <c:spPr>
            <a:ln>
              <a:solidFill>
                <a:schemeClr val="tx1"/>
              </a:solidFill>
            </a:ln>
          </c:spPr>
          <c:dLbls>
            <c:spPr>
              <a:noFill/>
              <a:ln>
                <a:noFill/>
              </a:ln>
              <a:effectLst/>
            </c:spPr>
            <c:showVal val="1"/>
            <c:extLst>
              <c:ext xmlns:c15="http://schemas.microsoft.com/office/drawing/2012/chart" uri="{CE6537A1-D6FC-4f65-9D91-7224C49458BB}">
                <c15:showLeaderLines val="0"/>
              </c:ext>
            </c:extLst>
          </c:dLbls>
          <c:cat>
            <c:strRef>
              <c:f>графики!$A$1:$A$7</c:f>
              <c:strCache>
                <c:ptCount val="7"/>
                <c:pt idx="0">
                  <c:v>2007 г.</c:v>
                </c:pt>
                <c:pt idx="1">
                  <c:v>2008 г.</c:v>
                </c:pt>
                <c:pt idx="2">
                  <c:v>2009 г.</c:v>
                </c:pt>
                <c:pt idx="3">
                  <c:v>2010 г.</c:v>
                </c:pt>
                <c:pt idx="4">
                  <c:v>2011 г.</c:v>
                </c:pt>
                <c:pt idx="5">
                  <c:v>2012 г.</c:v>
                </c:pt>
                <c:pt idx="6">
                  <c:v>2013 г.</c:v>
                </c:pt>
              </c:strCache>
            </c:strRef>
          </c:cat>
          <c:val>
            <c:numRef>
              <c:f>графики!$B$1:$B$7</c:f>
              <c:numCache>
                <c:formatCode>General</c:formatCode>
                <c:ptCount val="7"/>
                <c:pt idx="0">
                  <c:v>9624</c:v>
                </c:pt>
                <c:pt idx="1">
                  <c:v>9471</c:v>
                </c:pt>
                <c:pt idx="2">
                  <c:v>9367</c:v>
                </c:pt>
                <c:pt idx="3">
                  <c:v>9257</c:v>
                </c:pt>
                <c:pt idx="4">
                  <c:v>9438</c:v>
                </c:pt>
                <c:pt idx="5">
                  <c:v>9343</c:v>
                </c:pt>
                <c:pt idx="6">
                  <c:v>9223</c:v>
                </c:pt>
              </c:numCache>
            </c:numRef>
          </c:val>
        </c:ser>
        <c:gapWidth val="124"/>
        <c:overlap val="7"/>
        <c:axId val="52761728"/>
        <c:axId val="52763264"/>
      </c:barChart>
      <c:catAx>
        <c:axId val="52761728"/>
        <c:scaling>
          <c:orientation val="minMax"/>
        </c:scaling>
        <c:axPos val="b"/>
        <c:numFmt formatCode="General" sourceLinked="0"/>
        <c:minorTickMark val="out"/>
        <c:tickLblPos val="nextTo"/>
        <c:spPr>
          <a:ln>
            <a:solidFill>
              <a:schemeClr val="tx1"/>
            </a:solidFill>
          </a:ln>
        </c:spPr>
        <c:txPr>
          <a:bodyPr rot="1080000" vert="horz" anchor="ctr" anchorCtr="0"/>
          <a:lstStyle/>
          <a:p>
            <a:pPr>
              <a:defRPr sz="800">
                <a:latin typeface="Verdana" pitchFamily="34" charset="0"/>
              </a:defRPr>
            </a:pPr>
            <a:endParaRPr lang="ru-RU"/>
          </a:p>
        </c:txPr>
        <c:crossAx val="52763264"/>
        <c:crosses val="autoZero"/>
        <c:auto val="1"/>
        <c:lblAlgn val="ctr"/>
        <c:lblOffset val="100"/>
        <c:tickLblSkip val="1"/>
      </c:catAx>
      <c:valAx>
        <c:axId val="52763264"/>
        <c:scaling>
          <c:orientation val="minMax"/>
        </c:scaling>
        <c:axPos val="l"/>
        <c:majorGridlines/>
        <c:title>
          <c:tx>
            <c:rich>
              <a:bodyPr rot="-5400000" vert="horz"/>
              <a:lstStyle/>
              <a:p>
                <a:pPr>
                  <a:defRPr/>
                </a:pPr>
                <a:r>
                  <a:rPr lang="ru-RU" sz="900">
                    <a:latin typeface="Verdana" pitchFamily="34" charset="0"/>
                  </a:rPr>
                  <a:t>чел</a:t>
                </a:r>
                <a:r>
                  <a:rPr lang="ru-RU"/>
                  <a:t>.</a:t>
                </a:r>
              </a:p>
            </c:rich>
          </c:tx>
          <c:layout>
            <c:manualLayout>
              <c:xMode val="edge"/>
              <c:yMode val="edge"/>
              <c:x val="2.1465790370597072E-2"/>
              <c:y val="0.44426833410529576"/>
            </c:manualLayout>
          </c:layout>
        </c:title>
        <c:numFmt formatCode="General" sourceLinked="1"/>
        <c:tickLblPos val="nextTo"/>
        <c:spPr>
          <a:ln>
            <a:solidFill>
              <a:schemeClr val="tx1"/>
            </a:solidFill>
          </a:ln>
        </c:spPr>
        <c:txPr>
          <a:bodyPr/>
          <a:lstStyle/>
          <a:p>
            <a:pPr>
              <a:defRPr sz="800">
                <a:latin typeface="Verdana" pitchFamily="34" charset="0"/>
              </a:defRPr>
            </a:pPr>
            <a:endParaRPr lang="ru-RU"/>
          </a:p>
        </c:txPr>
        <c:crossAx val="52761728"/>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050" b="1" i="0" baseline="0">
                <a:effectLst/>
                <a:latin typeface="Verdana" pitchFamily="34" charset="0"/>
              </a:rPr>
              <a:t>Возрастной состав населения (%)</a:t>
            </a:r>
            <a:endParaRPr lang="ru-RU" sz="1050">
              <a:effectLst/>
              <a:latin typeface="Verdana" pitchFamily="34" charset="0"/>
            </a:endParaRPr>
          </a:p>
        </c:rich>
      </c:tx>
      <c:layout>
        <c:manualLayout>
          <c:xMode val="edge"/>
          <c:yMode val="edge"/>
          <c:x val="0.21453477690288711"/>
          <c:y val="5.0925925925925923E-2"/>
        </c:manualLayout>
      </c:layout>
    </c:title>
    <c:view3D>
      <c:rotX val="30"/>
      <c:perspective val="30"/>
    </c:view3D>
    <c:plotArea>
      <c:layout>
        <c:manualLayout>
          <c:layoutTarget val="inner"/>
          <c:xMode val="edge"/>
          <c:yMode val="edge"/>
          <c:x val="0.10262314085739313"/>
          <c:y val="0.17377960498300538"/>
          <c:w val="0.55581238176850056"/>
          <c:h val="0.68650856696010343"/>
        </c:manualLayout>
      </c:layout>
      <c:pie3DChart>
        <c:varyColors val="1"/>
        <c:ser>
          <c:idx val="0"/>
          <c:order val="0"/>
          <c:spPr>
            <a:ln>
              <a:solidFill>
                <a:schemeClr val="tx1"/>
              </a:solidFill>
            </a:ln>
          </c:spPr>
          <c:explosion val="25"/>
          <c:dLbls>
            <c:spPr>
              <a:noFill/>
              <a:ln>
                <a:noFill/>
              </a:ln>
              <a:effectLst/>
            </c:spPr>
            <c:showVal val="1"/>
            <c:showLeaderLines val="1"/>
            <c:extLst>
              <c:ext xmlns:c15="http://schemas.microsoft.com/office/drawing/2012/chart" uri="{CE6537A1-D6FC-4f65-9D91-7224C49458BB}"/>
            </c:extLst>
          </c:dLbls>
          <c:cat>
            <c:strRef>
              <c:f>графики!$A$23:$A$25</c:f>
              <c:strCache>
                <c:ptCount val="3"/>
                <c:pt idx="0">
                  <c:v>население младше трудоспособного возраста</c:v>
                </c:pt>
                <c:pt idx="1">
                  <c:v>трудоспособное население</c:v>
                </c:pt>
                <c:pt idx="2">
                  <c:v>население старше трудоспособного возраста</c:v>
                </c:pt>
              </c:strCache>
            </c:strRef>
          </c:cat>
          <c:val>
            <c:numRef>
              <c:f>графики!$B$23:$B$25</c:f>
              <c:numCache>
                <c:formatCode>0.0</c:formatCode>
                <c:ptCount val="3"/>
                <c:pt idx="0">
                  <c:v>17.339719168390115</c:v>
                </c:pt>
                <c:pt idx="1">
                  <c:v>55.534995101774243</c:v>
                </c:pt>
                <c:pt idx="2">
                  <c:v>27.125285729835699</c:v>
                </c:pt>
              </c:numCache>
            </c:numRef>
          </c:val>
        </c:ser>
      </c:pie3DChart>
    </c:plotArea>
    <c:legend>
      <c:legendPos val="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050" b="1" i="0" baseline="0">
                <a:effectLst/>
                <a:latin typeface="Verdana" pitchFamily="34" charset="0"/>
              </a:rPr>
              <a:t>Половозрасная структура населения (%)</a:t>
            </a:r>
            <a:endParaRPr lang="ru-RU" sz="1050">
              <a:effectLst/>
              <a:latin typeface="Verdana" pitchFamily="34" charset="0"/>
            </a:endParaRPr>
          </a:p>
        </c:rich>
      </c:tx>
    </c:title>
    <c:plotArea>
      <c:layout>
        <c:manualLayout>
          <c:layoutTarget val="inner"/>
          <c:xMode val="edge"/>
          <c:yMode val="edge"/>
          <c:x val="0.1074019709800428"/>
          <c:y val="0.18172098176113333"/>
          <c:w val="0.72040237913809169"/>
          <c:h val="0.62387439851268778"/>
        </c:manualLayout>
      </c:layout>
      <c:barChart>
        <c:barDir val="col"/>
        <c:grouping val="clustered"/>
        <c:ser>
          <c:idx val="0"/>
          <c:order val="0"/>
          <c:tx>
            <c:strRef>
              <c:f>графики!$B$30</c:f>
              <c:strCache>
                <c:ptCount val="1"/>
                <c:pt idx="0">
                  <c:v>мужчины</c:v>
                </c:pt>
              </c:strCache>
            </c:strRef>
          </c:tx>
          <c:spPr>
            <a:ln>
              <a:solidFill>
                <a:schemeClr val="tx1"/>
              </a:solidFill>
            </a:ln>
          </c:spPr>
          <c:dLbls>
            <c:spPr>
              <a:noFill/>
              <a:ln>
                <a:noFill/>
              </a:ln>
              <a:effectLst/>
            </c:spPr>
            <c:showVal val="1"/>
            <c:extLst>
              <c:ext xmlns:c15="http://schemas.microsoft.com/office/drawing/2012/chart" uri="{CE6537A1-D6FC-4f65-9D91-7224C49458BB}">
                <c15:showLeaderLines val="0"/>
              </c:ext>
            </c:extLst>
          </c:dLbls>
          <c:cat>
            <c:strRef>
              <c:f>графики!$A$31:$A$33</c:f>
              <c:strCache>
                <c:ptCount val="3"/>
                <c:pt idx="0">
                  <c:v>население младше трудоспособного возраста</c:v>
                </c:pt>
                <c:pt idx="1">
                  <c:v>трудоспособное население</c:v>
                </c:pt>
                <c:pt idx="2">
                  <c:v>население старше трудоспособного возраста</c:v>
                </c:pt>
              </c:strCache>
            </c:strRef>
          </c:cat>
          <c:val>
            <c:numRef>
              <c:f>графики!$B$31:$B$33</c:f>
              <c:numCache>
                <c:formatCode>0.0</c:formatCode>
                <c:ptCount val="3"/>
                <c:pt idx="0">
                  <c:v>19.52324195470792</c:v>
                </c:pt>
                <c:pt idx="1">
                  <c:v>63.528009535160912</c:v>
                </c:pt>
                <c:pt idx="2">
                  <c:v>16.948748510130969</c:v>
                </c:pt>
              </c:numCache>
            </c:numRef>
          </c:val>
        </c:ser>
        <c:ser>
          <c:idx val="1"/>
          <c:order val="1"/>
          <c:tx>
            <c:strRef>
              <c:f>графики!$C$30</c:f>
              <c:strCache>
                <c:ptCount val="1"/>
                <c:pt idx="0">
                  <c:v>женщины</c:v>
                </c:pt>
              </c:strCache>
            </c:strRef>
          </c:tx>
          <c:spPr>
            <a:ln>
              <a:solidFill>
                <a:schemeClr val="tx1"/>
              </a:solidFill>
            </a:ln>
          </c:spPr>
          <c:dLbls>
            <c:spPr>
              <a:noFill/>
              <a:ln>
                <a:noFill/>
              </a:ln>
              <a:effectLst/>
            </c:spPr>
            <c:showVal val="1"/>
            <c:extLst>
              <c:ext xmlns:c15="http://schemas.microsoft.com/office/drawing/2012/chart" uri="{CE6537A1-D6FC-4f65-9D91-7224C49458BB}">
                <c15:showLeaderLines val="0"/>
              </c:ext>
            </c:extLst>
          </c:dLbls>
          <c:cat>
            <c:strRef>
              <c:f>графики!$A$31:$A$33</c:f>
              <c:strCache>
                <c:ptCount val="3"/>
                <c:pt idx="0">
                  <c:v>население младше трудоспособного возраста</c:v>
                </c:pt>
                <c:pt idx="1">
                  <c:v>трудоспособное население</c:v>
                </c:pt>
                <c:pt idx="2">
                  <c:v>население старше трудоспособного возраста</c:v>
                </c:pt>
              </c:strCache>
            </c:strRef>
          </c:cat>
          <c:val>
            <c:numRef>
              <c:f>графики!$C$31:$C$33</c:f>
              <c:numCache>
                <c:formatCode>0.0</c:formatCode>
                <c:ptCount val="3"/>
                <c:pt idx="0">
                  <c:v>15.504807692307702</c:v>
                </c:pt>
                <c:pt idx="1">
                  <c:v>48.818108974359063</c:v>
                </c:pt>
                <c:pt idx="2">
                  <c:v>35.677083333333229</c:v>
                </c:pt>
              </c:numCache>
            </c:numRef>
          </c:val>
        </c:ser>
        <c:axId val="52941952"/>
        <c:axId val="52943488"/>
      </c:barChart>
      <c:catAx>
        <c:axId val="52941952"/>
        <c:scaling>
          <c:orientation val="minMax"/>
        </c:scaling>
        <c:axPos val="b"/>
        <c:numFmt formatCode="General" sourceLinked="0"/>
        <c:tickLblPos val="nextTo"/>
        <c:crossAx val="52943488"/>
        <c:crosses val="autoZero"/>
        <c:auto val="1"/>
        <c:lblAlgn val="ctr"/>
        <c:lblOffset val="100"/>
      </c:catAx>
      <c:valAx>
        <c:axId val="52943488"/>
        <c:scaling>
          <c:orientation val="minMax"/>
        </c:scaling>
        <c:axPos val="l"/>
        <c:majorGridlines/>
        <c:numFmt formatCode="0.0" sourceLinked="1"/>
        <c:tickLblPos val="nextTo"/>
        <c:crossAx val="52941952"/>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171D-33E4-42BB-A09A-ED396EC2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9881</Words>
  <Characters>56323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66072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Храпов Андрей Владимирович</dc:creator>
  <cp:keywords/>
  <dc:description/>
  <cp:lastModifiedBy>User</cp:lastModifiedBy>
  <cp:revision>18</cp:revision>
  <cp:lastPrinted>2019-03-26T13:07:00Z</cp:lastPrinted>
  <dcterms:created xsi:type="dcterms:W3CDTF">2019-02-13T11:26:00Z</dcterms:created>
  <dcterms:modified xsi:type="dcterms:W3CDTF">2019-04-02T07:45:00Z</dcterms:modified>
</cp:coreProperties>
</file>