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8F" w:rsidRDefault="002D778F" w:rsidP="00C2745A">
      <w:pPr>
        <w:tabs>
          <w:tab w:val="left" w:pos="1602"/>
          <w:tab w:val="center" w:pos="4606"/>
        </w:tabs>
        <w:jc w:val="center"/>
        <w:rPr>
          <w:rFonts w:ascii="Arial" w:hAnsi="Arial" w:cs="Arial"/>
          <w:b/>
          <w:sz w:val="32"/>
          <w:szCs w:val="32"/>
        </w:rPr>
      </w:pPr>
      <w:r w:rsidRPr="002D778F">
        <w:rPr>
          <w:rFonts w:ascii="Arial" w:hAnsi="Arial" w:cs="Arial"/>
          <w:b/>
          <w:sz w:val="32"/>
          <w:szCs w:val="32"/>
        </w:rPr>
        <w:t>Администрация Павловского муниципального округа Нижегородской области</w:t>
      </w:r>
    </w:p>
    <w:p w:rsidR="002D778F" w:rsidRPr="002D778F" w:rsidRDefault="002D778F" w:rsidP="00C2745A">
      <w:pPr>
        <w:tabs>
          <w:tab w:val="left" w:pos="1602"/>
          <w:tab w:val="center" w:pos="4606"/>
        </w:tabs>
        <w:jc w:val="center"/>
        <w:rPr>
          <w:rFonts w:ascii="Arial" w:hAnsi="Arial" w:cs="Arial"/>
          <w:b/>
          <w:sz w:val="32"/>
          <w:szCs w:val="32"/>
        </w:rPr>
      </w:pPr>
      <w:r w:rsidRPr="002D778F">
        <w:rPr>
          <w:rFonts w:ascii="Arial" w:hAnsi="Arial" w:cs="Arial"/>
          <w:b/>
          <w:sz w:val="32"/>
          <w:szCs w:val="32"/>
        </w:rPr>
        <w:t>ПОСТАНОВЛЕНИЕ</w:t>
      </w:r>
    </w:p>
    <w:p w:rsidR="002D778F" w:rsidRPr="002D778F" w:rsidRDefault="002D778F" w:rsidP="002D778F">
      <w:pPr>
        <w:tabs>
          <w:tab w:val="left" w:pos="1602"/>
          <w:tab w:val="center" w:pos="4606"/>
        </w:tabs>
        <w:rPr>
          <w:rFonts w:ascii="Arial" w:hAnsi="Arial" w:cs="Arial"/>
        </w:rPr>
      </w:pPr>
      <w:r w:rsidRPr="002D778F">
        <w:rPr>
          <w:rFonts w:ascii="Arial" w:hAnsi="Arial" w:cs="Arial"/>
        </w:rPr>
        <w:t xml:space="preserve">24.01.2023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D778F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6</w:t>
      </w:r>
      <w:r w:rsidRPr="002D778F">
        <w:rPr>
          <w:rFonts w:ascii="Arial" w:hAnsi="Arial" w:cs="Arial"/>
        </w:rPr>
        <w:t>7</w:t>
      </w:r>
    </w:p>
    <w:p w:rsidR="00C2745A" w:rsidRPr="002D778F" w:rsidRDefault="00C2745A" w:rsidP="00C2745A">
      <w:pPr>
        <w:tabs>
          <w:tab w:val="left" w:pos="1602"/>
          <w:tab w:val="center" w:pos="4606"/>
        </w:tabs>
        <w:jc w:val="center"/>
        <w:rPr>
          <w:rFonts w:ascii="Arial" w:hAnsi="Arial" w:cs="Arial"/>
          <w:b/>
          <w:sz w:val="32"/>
          <w:szCs w:val="32"/>
        </w:rPr>
      </w:pPr>
      <w:r w:rsidRPr="002D778F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Павловского муниципального округа «О создании межведомственной комиссии по признанию находящегося на территории Павловского муниципального округа Нижегородской области помещения</w:t>
      </w:r>
    </w:p>
    <w:p w:rsidR="00060C12" w:rsidRDefault="00C2745A" w:rsidP="00C2745A">
      <w:pPr>
        <w:tabs>
          <w:tab w:val="left" w:pos="1602"/>
          <w:tab w:val="center" w:pos="4606"/>
        </w:tabs>
        <w:jc w:val="center"/>
        <w:rPr>
          <w:rFonts w:ascii="Arial" w:hAnsi="Arial" w:cs="Arial"/>
          <w:b/>
          <w:sz w:val="32"/>
          <w:szCs w:val="32"/>
        </w:rPr>
      </w:pPr>
      <w:r w:rsidRPr="002D778F">
        <w:rPr>
          <w:rFonts w:ascii="Arial" w:hAnsi="Arial" w:cs="Arial"/>
          <w:b/>
          <w:sz w:val="32"/>
          <w:szCs w:val="32"/>
        </w:rPr>
        <w:t>жилым помещением, жилого помещения непригодным для проживания, многоквартирного дома аварийным и подлежащим сносу или реконструкции,</w:t>
      </w:r>
      <w:r w:rsidR="002D778F">
        <w:rPr>
          <w:rFonts w:ascii="Arial" w:hAnsi="Arial" w:cs="Arial"/>
          <w:b/>
          <w:sz w:val="32"/>
          <w:szCs w:val="32"/>
        </w:rPr>
        <w:t xml:space="preserve"> </w:t>
      </w:r>
      <w:r w:rsidRPr="002D778F">
        <w:rPr>
          <w:rFonts w:ascii="Arial" w:hAnsi="Arial" w:cs="Arial"/>
          <w:b/>
          <w:sz w:val="32"/>
          <w:szCs w:val="32"/>
        </w:rPr>
        <w:t>садового дома жилым домом и жилого дома садовым домом»</w:t>
      </w:r>
      <w:r w:rsidR="00DA53BD" w:rsidRPr="002D778F">
        <w:rPr>
          <w:rFonts w:ascii="Arial" w:hAnsi="Arial" w:cs="Arial"/>
          <w:b/>
          <w:sz w:val="32"/>
          <w:szCs w:val="32"/>
        </w:rPr>
        <w:t xml:space="preserve"> от</w:t>
      </w:r>
      <w:r w:rsidR="002D778F">
        <w:rPr>
          <w:rFonts w:ascii="Arial" w:hAnsi="Arial" w:cs="Arial"/>
          <w:b/>
          <w:sz w:val="32"/>
          <w:szCs w:val="32"/>
        </w:rPr>
        <w:t xml:space="preserve"> </w:t>
      </w:r>
      <w:r w:rsidR="00DA53BD" w:rsidRPr="002D778F">
        <w:rPr>
          <w:rFonts w:ascii="Arial" w:hAnsi="Arial" w:cs="Arial"/>
          <w:b/>
          <w:sz w:val="32"/>
          <w:szCs w:val="32"/>
        </w:rPr>
        <w:t>08.02.2021г.</w:t>
      </w:r>
      <w:r w:rsidR="00EE0861" w:rsidRPr="002D778F">
        <w:rPr>
          <w:rFonts w:ascii="Arial" w:hAnsi="Arial" w:cs="Arial"/>
          <w:b/>
          <w:sz w:val="32"/>
          <w:szCs w:val="32"/>
        </w:rPr>
        <w:t xml:space="preserve"> № 132</w:t>
      </w:r>
      <w:bookmarkStart w:id="0" w:name="_GoBack"/>
      <w:bookmarkEnd w:id="0"/>
    </w:p>
    <w:p w:rsidR="002D778F" w:rsidRPr="002D778F" w:rsidRDefault="002D778F" w:rsidP="00C2745A">
      <w:pPr>
        <w:tabs>
          <w:tab w:val="left" w:pos="1602"/>
          <w:tab w:val="center" w:pos="4606"/>
        </w:tabs>
        <w:jc w:val="center"/>
        <w:rPr>
          <w:rFonts w:ascii="Arial" w:hAnsi="Arial" w:cs="Arial"/>
          <w:b/>
          <w:sz w:val="32"/>
          <w:szCs w:val="32"/>
        </w:rPr>
      </w:pPr>
    </w:p>
    <w:p w:rsidR="00C2745A" w:rsidRPr="002D778F" w:rsidRDefault="005067D6" w:rsidP="002D778F">
      <w:pPr>
        <w:tabs>
          <w:tab w:val="left" w:pos="1602"/>
          <w:tab w:val="center" w:pos="4606"/>
        </w:tabs>
        <w:ind w:firstLine="720"/>
        <w:jc w:val="both"/>
        <w:rPr>
          <w:rFonts w:ascii="Arial" w:hAnsi="Arial" w:cs="Arial"/>
        </w:rPr>
      </w:pPr>
      <w:r w:rsidRPr="002D778F">
        <w:rPr>
          <w:rFonts w:ascii="Arial" w:hAnsi="Arial" w:cs="Arial"/>
        </w:rPr>
        <w:t>В связи с персональными изменениями по составу</w:t>
      </w:r>
      <w:r w:rsidR="002D778F">
        <w:rPr>
          <w:rFonts w:ascii="Arial" w:hAnsi="Arial" w:cs="Arial"/>
        </w:rPr>
        <w:t xml:space="preserve"> </w:t>
      </w:r>
      <w:r w:rsidRPr="002D778F">
        <w:rPr>
          <w:rFonts w:ascii="Arial" w:hAnsi="Arial" w:cs="Arial"/>
        </w:rPr>
        <w:t>межведомственной комиссии</w:t>
      </w:r>
      <w:r w:rsidR="002D778F">
        <w:rPr>
          <w:rFonts w:ascii="Arial" w:hAnsi="Arial" w:cs="Arial"/>
        </w:rPr>
        <w:t xml:space="preserve"> </w:t>
      </w:r>
    </w:p>
    <w:p w:rsidR="00C71B43" w:rsidRPr="002D778F" w:rsidRDefault="00C2745A" w:rsidP="002D778F">
      <w:pPr>
        <w:tabs>
          <w:tab w:val="left" w:pos="1602"/>
          <w:tab w:val="center" w:pos="4606"/>
        </w:tabs>
        <w:ind w:firstLine="720"/>
        <w:jc w:val="both"/>
        <w:rPr>
          <w:rFonts w:ascii="Arial" w:hAnsi="Arial" w:cs="Arial"/>
        </w:rPr>
      </w:pPr>
      <w:r w:rsidRPr="002D778F">
        <w:rPr>
          <w:rFonts w:ascii="Arial" w:hAnsi="Arial" w:cs="Arial"/>
        </w:rPr>
        <w:t xml:space="preserve">1. </w:t>
      </w:r>
      <w:r w:rsidR="00DA53BD" w:rsidRPr="002D778F">
        <w:rPr>
          <w:rFonts w:ascii="Arial" w:hAnsi="Arial" w:cs="Arial"/>
        </w:rPr>
        <w:t xml:space="preserve">Внести в постановление </w:t>
      </w:r>
      <w:r w:rsidR="00CF77FE" w:rsidRPr="002D778F">
        <w:rPr>
          <w:rFonts w:ascii="Arial" w:hAnsi="Arial" w:cs="Arial"/>
        </w:rPr>
        <w:t>от</w:t>
      </w:r>
      <w:r w:rsidR="002D778F">
        <w:rPr>
          <w:rFonts w:ascii="Arial" w:hAnsi="Arial" w:cs="Arial"/>
        </w:rPr>
        <w:t xml:space="preserve"> </w:t>
      </w:r>
      <w:r w:rsidR="00CF77FE" w:rsidRPr="002D778F">
        <w:rPr>
          <w:rFonts w:ascii="Arial" w:hAnsi="Arial" w:cs="Arial"/>
        </w:rPr>
        <w:t>08.02.2021 г. № 132</w:t>
      </w:r>
      <w:r w:rsidR="002D778F">
        <w:rPr>
          <w:rFonts w:ascii="Arial" w:hAnsi="Arial" w:cs="Arial"/>
        </w:rPr>
        <w:t xml:space="preserve"> </w:t>
      </w:r>
      <w:r w:rsidR="00DA53BD" w:rsidRPr="002D778F">
        <w:rPr>
          <w:rFonts w:ascii="Arial" w:hAnsi="Arial" w:cs="Arial"/>
        </w:rPr>
        <w:t>«О создании межведомственной комиссии по признанию находящегося на территории Павловского муниципального округа Нижегородской области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EE0861" w:rsidRPr="002D778F">
        <w:rPr>
          <w:rFonts w:ascii="Arial" w:hAnsi="Arial" w:cs="Arial"/>
        </w:rPr>
        <w:t>»</w:t>
      </w:r>
      <w:r w:rsidR="002D778F">
        <w:rPr>
          <w:rFonts w:ascii="Arial" w:hAnsi="Arial" w:cs="Arial"/>
        </w:rPr>
        <w:t xml:space="preserve"> </w:t>
      </w:r>
      <w:r w:rsidR="00CF77FE" w:rsidRPr="002D778F">
        <w:rPr>
          <w:rFonts w:ascii="Arial" w:hAnsi="Arial" w:cs="Arial"/>
        </w:rPr>
        <w:t>следующие изменения:</w:t>
      </w:r>
    </w:p>
    <w:p w:rsidR="00CF77FE" w:rsidRPr="002D778F" w:rsidRDefault="00CF77FE" w:rsidP="002D778F">
      <w:pPr>
        <w:tabs>
          <w:tab w:val="left" w:pos="1602"/>
          <w:tab w:val="center" w:pos="4606"/>
        </w:tabs>
        <w:ind w:firstLine="720"/>
        <w:jc w:val="both"/>
        <w:rPr>
          <w:rFonts w:ascii="Arial" w:hAnsi="Arial" w:cs="Arial"/>
        </w:rPr>
      </w:pPr>
      <w:r w:rsidRPr="002D778F">
        <w:rPr>
          <w:rFonts w:ascii="Arial" w:hAnsi="Arial" w:cs="Arial"/>
        </w:rPr>
        <w:t>-</w:t>
      </w:r>
      <w:r w:rsidR="002D778F">
        <w:rPr>
          <w:rFonts w:ascii="Arial" w:hAnsi="Arial" w:cs="Arial"/>
        </w:rPr>
        <w:t xml:space="preserve"> </w:t>
      </w:r>
      <w:r w:rsidRPr="002D778F">
        <w:rPr>
          <w:rFonts w:ascii="Arial" w:hAnsi="Arial" w:cs="Arial"/>
        </w:rPr>
        <w:t>вывести из состава комиссии Жбанову Н.Е.</w:t>
      </w:r>
    </w:p>
    <w:p w:rsidR="00CF77FE" w:rsidRPr="002D778F" w:rsidRDefault="00CF77FE" w:rsidP="002D778F">
      <w:pPr>
        <w:tabs>
          <w:tab w:val="left" w:pos="1602"/>
          <w:tab w:val="center" w:pos="4606"/>
        </w:tabs>
        <w:ind w:firstLine="720"/>
        <w:jc w:val="both"/>
        <w:rPr>
          <w:rFonts w:ascii="Arial" w:hAnsi="Arial" w:cs="Arial"/>
        </w:rPr>
      </w:pPr>
      <w:r w:rsidRPr="002D778F">
        <w:rPr>
          <w:rFonts w:ascii="Arial" w:hAnsi="Arial" w:cs="Arial"/>
        </w:rPr>
        <w:t>-</w:t>
      </w:r>
      <w:r w:rsidR="002D778F">
        <w:rPr>
          <w:rFonts w:ascii="Arial" w:hAnsi="Arial" w:cs="Arial"/>
        </w:rPr>
        <w:t xml:space="preserve"> </w:t>
      </w:r>
      <w:r w:rsidRPr="002D778F">
        <w:rPr>
          <w:rFonts w:ascii="Arial" w:hAnsi="Arial" w:cs="Arial"/>
        </w:rPr>
        <w:t>ввести в состав комиссии Дубинину Т.А.</w:t>
      </w:r>
    </w:p>
    <w:p w:rsidR="00C2745A" w:rsidRPr="002D778F" w:rsidRDefault="00C71B43" w:rsidP="002D778F">
      <w:pPr>
        <w:tabs>
          <w:tab w:val="left" w:pos="1602"/>
          <w:tab w:val="center" w:pos="4606"/>
        </w:tabs>
        <w:ind w:firstLine="720"/>
        <w:jc w:val="both"/>
        <w:rPr>
          <w:rFonts w:ascii="Arial" w:hAnsi="Arial" w:cs="Arial"/>
        </w:rPr>
      </w:pPr>
      <w:r w:rsidRPr="002D778F">
        <w:rPr>
          <w:rFonts w:ascii="Arial" w:hAnsi="Arial" w:cs="Arial"/>
        </w:rPr>
        <w:t>2</w:t>
      </w:r>
      <w:r w:rsidR="00DA53BD" w:rsidRPr="002D778F">
        <w:rPr>
          <w:rFonts w:ascii="Arial" w:hAnsi="Arial" w:cs="Arial"/>
        </w:rPr>
        <w:t xml:space="preserve">. </w:t>
      </w:r>
      <w:r w:rsidR="00C2745A" w:rsidRPr="002D778F">
        <w:rPr>
          <w:rFonts w:ascii="Arial" w:hAnsi="Arial" w:cs="Arial"/>
        </w:rPr>
        <w:t>Контроль за исполнением настоящего распоряжения возложить на первого заместителя главы администрации И. А. Баринова.</w:t>
      </w:r>
    </w:p>
    <w:p w:rsidR="0097411A" w:rsidRPr="002D778F" w:rsidRDefault="0097411A" w:rsidP="00C2745A">
      <w:pPr>
        <w:jc w:val="both"/>
        <w:rPr>
          <w:rFonts w:ascii="Arial" w:hAnsi="Arial" w:cs="Arial"/>
        </w:rPr>
      </w:pPr>
    </w:p>
    <w:p w:rsidR="00C2745A" w:rsidRPr="002D778F" w:rsidRDefault="00C2745A" w:rsidP="00C2745A">
      <w:pPr>
        <w:jc w:val="both"/>
        <w:rPr>
          <w:rFonts w:ascii="Arial" w:hAnsi="Arial" w:cs="Arial"/>
        </w:rPr>
      </w:pPr>
    </w:p>
    <w:p w:rsidR="005067D6" w:rsidRPr="002D778F" w:rsidRDefault="00C2745A" w:rsidP="002D778F">
      <w:pPr>
        <w:jc w:val="both"/>
        <w:rPr>
          <w:rFonts w:ascii="Arial" w:hAnsi="Arial" w:cs="Arial"/>
          <w:sz w:val="20"/>
          <w:szCs w:val="20"/>
        </w:rPr>
      </w:pPr>
      <w:r w:rsidRPr="002D778F">
        <w:rPr>
          <w:rFonts w:ascii="Arial" w:hAnsi="Arial" w:cs="Arial"/>
        </w:rPr>
        <w:t>Глава местного самоуправления</w:t>
      </w:r>
      <w:r w:rsidR="002D778F">
        <w:rPr>
          <w:rFonts w:ascii="Arial" w:hAnsi="Arial" w:cs="Arial"/>
        </w:rPr>
        <w:t xml:space="preserve"> </w:t>
      </w:r>
      <w:r w:rsidR="002D778F">
        <w:rPr>
          <w:rFonts w:ascii="Arial" w:hAnsi="Arial" w:cs="Arial"/>
        </w:rPr>
        <w:tab/>
      </w:r>
      <w:r w:rsidR="002D778F">
        <w:rPr>
          <w:rFonts w:ascii="Arial" w:hAnsi="Arial" w:cs="Arial"/>
        </w:rPr>
        <w:tab/>
      </w:r>
      <w:r w:rsidR="002D778F">
        <w:rPr>
          <w:rFonts w:ascii="Arial" w:hAnsi="Arial" w:cs="Arial"/>
        </w:rPr>
        <w:tab/>
      </w:r>
      <w:r w:rsidR="002D778F">
        <w:rPr>
          <w:rFonts w:ascii="Arial" w:hAnsi="Arial" w:cs="Arial"/>
        </w:rPr>
        <w:tab/>
      </w:r>
      <w:r w:rsidR="002D778F">
        <w:rPr>
          <w:rFonts w:ascii="Arial" w:hAnsi="Arial" w:cs="Arial"/>
        </w:rPr>
        <w:tab/>
      </w:r>
      <w:r w:rsidR="002D778F">
        <w:rPr>
          <w:rFonts w:ascii="Arial" w:hAnsi="Arial" w:cs="Arial"/>
        </w:rPr>
        <w:tab/>
      </w:r>
      <w:r w:rsidRPr="002D778F">
        <w:rPr>
          <w:rFonts w:ascii="Arial" w:hAnsi="Arial" w:cs="Arial"/>
        </w:rPr>
        <w:t xml:space="preserve">А. О. Кириллов </w:t>
      </w:r>
    </w:p>
    <w:sectPr w:rsidR="005067D6" w:rsidRPr="002D778F" w:rsidSect="002D778F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F7B"/>
    <w:rsid w:val="00060C12"/>
    <w:rsid w:val="000E2CE4"/>
    <w:rsid w:val="001679FB"/>
    <w:rsid w:val="0017147C"/>
    <w:rsid w:val="00205496"/>
    <w:rsid w:val="002624B3"/>
    <w:rsid w:val="002D778F"/>
    <w:rsid w:val="003504A7"/>
    <w:rsid w:val="003E1CFF"/>
    <w:rsid w:val="005067D6"/>
    <w:rsid w:val="0053486D"/>
    <w:rsid w:val="00620F7B"/>
    <w:rsid w:val="006C6EB0"/>
    <w:rsid w:val="0097411A"/>
    <w:rsid w:val="00A77F13"/>
    <w:rsid w:val="00C2745A"/>
    <w:rsid w:val="00C66640"/>
    <w:rsid w:val="00C71B43"/>
    <w:rsid w:val="00CF77FE"/>
    <w:rsid w:val="00D85951"/>
    <w:rsid w:val="00DA53BD"/>
    <w:rsid w:val="00EE0861"/>
    <w:rsid w:val="00FC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C2745A"/>
    <w:rPr>
      <w:b/>
      <w:bCs/>
      <w:color w:val="00008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067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7D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C2745A"/>
    <w:rPr>
      <w:b/>
      <w:bCs/>
      <w:color w:val="00008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067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7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0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NATAGKH</dc:creator>
  <cp:keywords/>
  <dc:description/>
  <cp:lastModifiedBy>1</cp:lastModifiedBy>
  <cp:revision>11</cp:revision>
  <cp:lastPrinted>2023-01-20T11:06:00Z</cp:lastPrinted>
  <dcterms:created xsi:type="dcterms:W3CDTF">2023-01-13T11:38:00Z</dcterms:created>
  <dcterms:modified xsi:type="dcterms:W3CDTF">2023-01-24T10:45:00Z</dcterms:modified>
</cp:coreProperties>
</file>