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3D" w:rsidRPr="007E0F3D" w:rsidRDefault="007E0F3D" w:rsidP="007E0F3D">
      <w:pPr>
        <w:pStyle w:val="1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7E0F3D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:rsidR="007E0F3D" w:rsidRPr="007E0F3D" w:rsidRDefault="007E0F3D" w:rsidP="007E0F3D">
      <w:pPr>
        <w:spacing w:line="240" w:lineRule="auto"/>
        <w:ind w:left="0" w:right="0"/>
        <w:jc w:val="center"/>
        <w:rPr>
          <w:rFonts w:ascii="Arial" w:hAnsi="Arial" w:cs="Arial"/>
          <w:b/>
          <w:sz w:val="32"/>
          <w:szCs w:val="32"/>
        </w:rPr>
      </w:pPr>
      <w:r w:rsidRPr="007E0F3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E0F3D" w:rsidRPr="007E0F3D" w:rsidRDefault="007E0F3D" w:rsidP="007E0F3D">
      <w:pPr>
        <w:spacing w:line="240" w:lineRule="auto"/>
        <w:ind w:left="0" w:right="0"/>
        <w:jc w:val="center"/>
        <w:rPr>
          <w:rFonts w:ascii="Arial" w:hAnsi="Arial" w:cs="Arial"/>
          <w:b/>
          <w:sz w:val="32"/>
          <w:szCs w:val="32"/>
        </w:rPr>
      </w:pPr>
      <w:r w:rsidRPr="007E0F3D">
        <w:rPr>
          <w:rFonts w:ascii="Arial" w:hAnsi="Arial" w:cs="Arial"/>
          <w:b/>
          <w:sz w:val="32"/>
          <w:szCs w:val="32"/>
        </w:rPr>
        <w:t>ПОСТАНОВЛЕНИЕ</w:t>
      </w:r>
    </w:p>
    <w:p w:rsidR="000D4141" w:rsidRPr="007E0F3D" w:rsidRDefault="00A736F3" w:rsidP="00B65C83">
      <w:pPr>
        <w:ind w:left="0" w:right="-1" w:firstLine="0"/>
        <w:rPr>
          <w:rFonts w:ascii="Arial" w:hAnsi="Arial" w:cs="Arial"/>
          <w:sz w:val="24"/>
          <w:szCs w:val="24"/>
        </w:rPr>
      </w:pPr>
      <w:r w:rsidRPr="007E0F3D">
        <w:rPr>
          <w:rFonts w:ascii="Arial" w:hAnsi="Arial" w:cs="Arial"/>
          <w:sz w:val="24"/>
          <w:szCs w:val="24"/>
        </w:rPr>
        <w:t>20.04.2023</w:t>
      </w:r>
      <w:r w:rsidR="007E0F3D">
        <w:rPr>
          <w:rFonts w:ascii="Arial" w:hAnsi="Arial" w:cs="Arial"/>
          <w:sz w:val="24"/>
          <w:szCs w:val="24"/>
        </w:rPr>
        <w:t xml:space="preserve"> </w:t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B65C83" w:rsidRPr="007E0F3D">
        <w:rPr>
          <w:rFonts w:ascii="Arial" w:hAnsi="Arial" w:cs="Arial"/>
          <w:sz w:val="24"/>
          <w:szCs w:val="24"/>
        </w:rPr>
        <w:t>№</w:t>
      </w:r>
      <w:r w:rsidRPr="007E0F3D">
        <w:rPr>
          <w:rFonts w:ascii="Arial" w:hAnsi="Arial" w:cs="Arial"/>
          <w:sz w:val="24"/>
          <w:szCs w:val="24"/>
        </w:rPr>
        <w:t xml:space="preserve"> 493</w:t>
      </w:r>
    </w:p>
    <w:p w:rsidR="000D4141" w:rsidRDefault="009028ED" w:rsidP="00B65C83">
      <w:pPr>
        <w:jc w:val="center"/>
        <w:rPr>
          <w:rFonts w:ascii="Arial" w:hAnsi="Arial" w:cs="Arial"/>
          <w:b/>
          <w:sz w:val="32"/>
          <w:szCs w:val="32"/>
        </w:rPr>
      </w:pPr>
      <w:r w:rsidRPr="007E0F3D">
        <w:rPr>
          <w:rFonts w:ascii="Arial" w:hAnsi="Arial" w:cs="Arial"/>
          <w:b/>
          <w:sz w:val="32"/>
          <w:szCs w:val="32"/>
        </w:rPr>
        <w:t xml:space="preserve">О </w:t>
      </w:r>
      <w:r w:rsidR="00B65C83" w:rsidRPr="007E0F3D">
        <w:rPr>
          <w:rFonts w:ascii="Arial" w:hAnsi="Arial" w:cs="Arial"/>
          <w:b/>
          <w:sz w:val="32"/>
          <w:szCs w:val="32"/>
        </w:rPr>
        <w:t>внесении изменений в постановление Администрации Павловского муниципального округа от 29.03.2021 г. № 295</w:t>
      </w:r>
    </w:p>
    <w:p w:rsidR="007E0F3D" w:rsidRPr="007E0F3D" w:rsidRDefault="007E0F3D" w:rsidP="00B65C83">
      <w:pPr>
        <w:jc w:val="center"/>
        <w:rPr>
          <w:rFonts w:ascii="Arial" w:hAnsi="Arial" w:cs="Arial"/>
          <w:b/>
          <w:sz w:val="32"/>
          <w:szCs w:val="32"/>
        </w:rPr>
      </w:pPr>
    </w:p>
    <w:p w:rsidR="000D4141" w:rsidRPr="007E0F3D" w:rsidRDefault="000D4141" w:rsidP="007E0F3D">
      <w:pPr>
        <w:spacing w:line="240" w:lineRule="auto"/>
        <w:ind w:left="0" w:right="0"/>
        <w:rPr>
          <w:rFonts w:ascii="Arial" w:hAnsi="Arial" w:cs="Arial"/>
          <w:b/>
          <w:sz w:val="24"/>
          <w:szCs w:val="24"/>
        </w:rPr>
      </w:pPr>
      <w:r w:rsidRPr="007E0F3D">
        <w:rPr>
          <w:rFonts w:ascii="Arial" w:hAnsi="Arial" w:cs="Arial"/>
          <w:sz w:val="24"/>
          <w:szCs w:val="24"/>
        </w:rPr>
        <w:t>В соответствии со статьей 12 Федерального закона от 12.02.1998 № 28-ФЗ «О гражданской обороне»,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06.10.2003 № 131-ФЗ «Об общих принципах организации местного самоупра</w:t>
      </w:r>
      <w:r w:rsidR="00C17290" w:rsidRPr="007E0F3D">
        <w:rPr>
          <w:rFonts w:ascii="Arial" w:hAnsi="Arial" w:cs="Arial"/>
          <w:sz w:val="24"/>
          <w:szCs w:val="24"/>
        </w:rPr>
        <w:t xml:space="preserve">вления в Российской Федерации» </w:t>
      </w:r>
      <w:r w:rsidR="007940BE" w:rsidRPr="007E0F3D">
        <w:rPr>
          <w:rFonts w:ascii="Arial" w:hAnsi="Arial" w:cs="Arial"/>
          <w:sz w:val="24"/>
          <w:szCs w:val="24"/>
        </w:rPr>
        <w:t>А</w:t>
      </w:r>
      <w:r w:rsidRPr="007E0F3D">
        <w:rPr>
          <w:rFonts w:ascii="Arial" w:hAnsi="Arial" w:cs="Arial"/>
          <w:sz w:val="24"/>
          <w:szCs w:val="24"/>
        </w:rPr>
        <w:t xml:space="preserve">дминистрация Павловского муниципального </w:t>
      </w:r>
      <w:r w:rsidR="00C17290" w:rsidRPr="007E0F3D">
        <w:rPr>
          <w:rFonts w:ascii="Arial" w:hAnsi="Arial" w:cs="Arial"/>
          <w:sz w:val="24"/>
          <w:szCs w:val="24"/>
        </w:rPr>
        <w:t>округ</w:t>
      </w:r>
      <w:r w:rsidRPr="007E0F3D">
        <w:rPr>
          <w:rFonts w:ascii="Arial" w:hAnsi="Arial" w:cs="Arial"/>
          <w:sz w:val="24"/>
          <w:szCs w:val="24"/>
        </w:rPr>
        <w:t xml:space="preserve">а </w:t>
      </w:r>
      <w:r w:rsidRPr="007E0F3D">
        <w:rPr>
          <w:rFonts w:ascii="Arial" w:hAnsi="Arial" w:cs="Arial"/>
          <w:b/>
          <w:sz w:val="24"/>
          <w:szCs w:val="24"/>
        </w:rPr>
        <w:t>постановляет:</w:t>
      </w:r>
    </w:p>
    <w:p w:rsidR="00242669" w:rsidRPr="007E0F3D" w:rsidRDefault="00242669" w:rsidP="007E0F3D">
      <w:pPr>
        <w:spacing w:line="240" w:lineRule="auto"/>
        <w:ind w:left="0" w:right="0"/>
        <w:rPr>
          <w:rFonts w:ascii="Arial" w:hAnsi="Arial" w:cs="Arial"/>
          <w:b/>
          <w:sz w:val="24"/>
          <w:szCs w:val="24"/>
        </w:rPr>
      </w:pPr>
      <w:r w:rsidRPr="007E0F3D">
        <w:rPr>
          <w:rFonts w:ascii="Arial" w:hAnsi="Arial" w:cs="Arial"/>
          <w:sz w:val="24"/>
          <w:szCs w:val="24"/>
        </w:rPr>
        <w:t xml:space="preserve">1. </w:t>
      </w:r>
      <w:r w:rsidR="00D871C6" w:rsidRPr="007E0F3D">
        <w:rPr>
          <w:rFonts w:ascii="Arial" w:hAnsi="Arial" w:cs="Arial"/>
          <w:sz w:val="24"/>
          <w:szCs w:val="24"/>
        </w:rPr>
        <w:t>Внести изменения в постановление Администрации Павловского муниципального округа от</w:t>
      </w:r>
      <w:r w:rsidR="00B65C83" w:rsidRPr="007E0F3D">
        <w:rPr>
          <w:rFonts w:ascii="Arial" w:hAnsi="Arial" w:cs="Arial"/>
          <w:sz w:val="24"/>
          <w:szCs w:val="24"/>
        </w:rPr>
        <w:t xml:space="preserve"> </w:t>
      </w:r>
      <w:r w:rsidR="00D871C6" w:rsidRPr="007E0F3D">
        <w:rPr>
          <w:rFonts w:ascii="Arial" w:hAnsi="Arial" w:cs="Arial"/>
          <w:sz w:val="24"/>
          <w:szCs w:val="24"/>
        </w:rPr>
        <w:t>29.03.2021 г. № 295</w:t>
      </w:r>
      <w:r w:rsidR="0086785E" w:rsidRPr="007E0F3D">
        <w:rPr>
          <w:rFonts w:ascii="Arial" w:hAnsi="Arial" w:cs="Arial"/>
          <w:sz w:val="24"/>
          <w:szCs w:val="24"/>
        </w:rPr>
        <w:t xml:space="preserve"> </w:t>
      </w:r>
      <w:r w:rsidR="00D871C6" w:rsidRPr="007E0F3D">
        <w:rPr>
          <w:rFonts w:ascii="Arial" w:hAnsi="Arial" w:cs="Arial"/>
          <w:sz w:val="24"/>
          <w:szCs w:val="24"/>
        </w:rPr>
        <w:t>«О создании Управления гражданской защиты Администрации Павловского муниципального округа»</w:t>
      </w:r>
      <w:r w:rsidRPr="007E0F3D">
        <w:rPr>
          <w:rFonts w:ascii="Arial" w:hAnsi="Arial" w:cs="Arial"/>
          <w:sz w:val="24"/>
          <w:szCs w:val="24"/>
        </w:rPr>
        <w:t>.</w:t>
      </w:r>
    </w:p>
    <w:p w:rsidR="000D4141" w:rsidRPr="007E0F3D" w:rsidRDefault="00D871C6" w:rsidP="007E0F3D">
      <w:pPr>
        <w:tabs>
          <w:tab w:val="left" w:pos="10206"/>
        </w:tabs>
        <w:spacing w:line="240" w:lineRule="auto"/>
        <w:ind w:left="0" w:right="0"/>
        <w:rPr>
          <w:rFonts w:ascii="Arial" w:hAnsi="Arial" w:cs="Arial"/>
          <w:sz w:val="24"/>
          <w:szCs w:val="24"/>
        </w:rPr>
      </w:pPr>
      <w:r w:rsidRPr="007E0F3D">
        <w:rPr>
          <w:rFonts w:ascii="Arial" w:hAnsi="Arial" w:cs="Arial"/>
          <w:sz w:val="24"/>
          <w:szCs w:val="24"/>
        </w:rPr>
        <w:t>2</w:t>
      </w:r>
      <w:r w:rsidR="000D4141" w:rsidRPr="007E0F3D">
        <w:rPr>
          <w:rFonts w:ascii="Arial" w:hAnsi="Arial" w:cs="Arial"/>
          <w:sz w:val="24"/>
          <w:szCs w:val="24"/>
        </w:rPr>
        <w:t xml:space="preserve">. Утвердить </w:t>
      </w:r>
      <w:r w:rsidR="007C7B83" w:rsidRPr="007E0F3D">
        <w:rPr>
          <w:rFonts w:ascii="Arial" w:hAnsi="Arial" w:cs="Arial"/>
          <w:sz w:val="24"/>
          <w:szCs w:val="24"/>
        </w:rPr>
        <w:t>Положение и</w:t>
      </w:r>
      <w:r w:rsidR="00372ACE" w:rsidRPr="007E0F3D">
        <w:rPr>
          <w:rFonts w:ascii="Arial" w:hAnsi="Arial" w:cs="Arial"/>
          <w:sz w:val="24"/>
          <w:szCs w:val="24"/>
        </w:rPr>
        <w:t xml:space="preserve"> структуру </w:t>
      </w:r>
      <w:r w:rsidR="0086785E" w:rsidRPr="007E0F3D">
        <w:rPr>
          <w:rFonts w:ascii="Arial" w:hAnsi="Arial" w:cs="Arial"/>
          <w:sz w:val="24"/>
          <w:szCs w:val="24"/>
        </w:rPr>
        <w:t>У</w:t>
      </w:r>
      <w:r w:rsidR="00372ACE" w:rsidRPr="007E0F3D">
        <w:rPr>
          <w:rFonts w:ascii="Arial" w:hAnsi="Arial" w:cs="Arial"/>
          <w:sz w:val="24"/>
          <w:szCs w:val="24"/>
        </w:rPr>
        <w:t>правления гражданской защиты</w:t>
      </w:r>
      <w:r w:rsidR="000D4141" w:rsidRPr="007E0F3D">
        <w:rPr>
          <w:rFonts w:ascii="Arial" w:hAnsi="Arial" w:cs="Arial"/>
          <w:sz w:val="24"/>
          <w:szCs w:val="24"/>
        </w:rPr>
        <w:t xml:space="preserve"> </w:t>
      </w:r>
      <w:r w:rsidR="00252BA7" w:rsidRPr="007E0F3D">
        <w:rPr>
          <w:rFonts w:ascii="Arial" w:hAnsi="Arial" w:cs="Arial"/>
          <w:sz w:val="24"/>
          <w:szCs w:val="24"/>
        </w:rPr>
        <w:t>А</w:t>
      </w:r>
      <w:r w:rsidR="008E0F4B" w:rsidRPr="007E0F3D">
        <w:rPr>
          <w:rFonts w:ascii="Arial" w:hAnsi="Arial" w:cs="Arial"/>
          <w:sz w:val="24"/>
          <w:szCs w:val="24"/>
        </w:rPr>
        <w:t xml:space="preserve">дминистрации </w:t>
      </w:r>
      <w:r w:rsidR="000D4141" w:rsidRPr="007E0F3D">
        <w:rPr>
          <w:rFonts w:ascii="Arial" w:hAnsi="Arial" w:cs="Arial"/>
          <w:sz w:val="24"/>
          <w:szCs w:val="24"/>
        </w:rPr>
        <w:t xml:space="preserve">Павловского муниципального </w:t>
      </w:r>
      <w:r w:rsidR="00C17290" w:rsidRPr="007E0F3D">
        <w:rPr>
          <w:rFonts w:ascii="Arial" w:hAnsi="Arial" w:cs="Arial"/>
          <w:sz w:val="24"/>
          <w:szCs w:val="24"/>
        </w:rPr>
        <w:t>округ</w:t>
      </w:r>
      <w:r w:rsidR="000D4141" w:rsidRPr="007E0F3D">
        <w:rPr>
          <w:rFonts w:ascii="Arial" w:hAnsi="Arial" w:cs="Arial"/>
          <w:sz w:val="24"/>
          <w:szCs w:val="24"/>
        </w:rPr>
        <w:t>а</w:t>
      </w:r>
      <w:r w:rsidRPr="007E0F3D">
        <w:rPr>
          <w:rFonts w:ascii="Arial" w:hAnsi="Arial" w:cs="Arial"/>
          <w:sz w:val="24"/>
          <w:szCs w:val="24"/>
        </w:rPr>
        <w:t xml:space="preserve"> в новой редакции</w:t>
      </w:r>
      <w:r w:rsidR="000D4141" w:rsidRPr="007E0F3D">
        <w:rPr>
          <w:rFonts w:ascii="Arial" w:hAnsi="Arial" w:cs="Arial"/>
          <w:sz w:val="24"/>
          <w:szCs w:val="24"/>
        </w:rPr>
        <w:t xml:space="preserve"> (приложение</w:t>
      </w:r>
      <w:r w:rsidR="00372ACE" w:rsidRPr="007E0F3D">
        <w:rPr>
          <w:rFonts w:ascii="Arial" w:hAnsi="Arial" w:cs="Arial"/>
          <w:sz w:val="24"/>
          <w:szCs w:val="24"/>
        </w:rPr>
        <w:t xml:space="preserve"> 1, 2</w:t>
      </w:r>
      <w:r w:rsidR="000D4141" w:rsidRPr="007E0F3D">
        <w:rPr>
          <w:rFonts w:ascii="Arial" w:hAnsi="Arial" w:cs="Arial"/>
          <w:sz w:val="24"/>
          <w:szCs w:val="24"/>
        </w:rPr>
        <w:t>).</w:t>
      </w:r>
    </w:p>
    <w:p w:rsidR="000D4141" w:rsidRPr="007E0F3D" w:rsidRDefault="00D871C6" w:rsidP="007E0F3D">
      <w:pPr>
        <w:spacing w:line="240" w:lineRule="auto"/>
        <w:ind w:left="0" w:right="0"/>
        <w:rPr>
          <w:rFonts w:ascii="Arial" w:hAnsi="Arial" w:cs="Arial"/>
          <w:sz w:val="24"/>
          <w:szCs w:val="24"/>
        </w:rPr>
      </w:pPr>
      <w:r w:rsidRPr="007E0F3D">
        <w:rPr>
          <w:rFonts w:ascii="Arial" w:hAnsi="Arial" w:cs="Arial"/>
          <w:sz w:val="24"/>
          <w:szCs w:val="24"/>
        </w:rPr>
        <w:t>3</w:t>
      </w:r>
      <w:r w:rsidR="000D4141" w:rsidRPr="007E0F3D">
        <w:rPr>
          <w:rFonts w:ascii="Arial" w:hAnsi="Arial" w:cs="Arial"/>
          <w:sz w:val="24"/>
          <w:szCs w:val="24"/>
        </w:rPr>
        <w:t xml:space="preserve">. </w:t>
      </w:r>
      <w:r w:rsidRPr="007E0F3D">
        <w:rPr>
          <w:rFonts w:ascii="Arial" w:hAnsi="Arial" w:cs="Arial"/>
          <w:sz w:val="24"/>
          <w:szCs w:val="24"/>
        </w:rPr>
        <w:t>Довести данное постановление до работников Администрации Павловского муниципального округа в части касающейся.</w:t>
      </w:r>
      <w:r w:rsidR="000D4141" w:rsidRPr="007E0F3D">
        <w:rPr>
          <w:rFonts w:ascii="Arial" w:hAnsi="Arial" w:cs="Arial"/>
          <w:sz w:val="24"/>
          <w:szCs w:val="24"/>
        </w:rPr>
        <w:t xml:space="preserve"> </w:t>
      </w:r>
    </w:p>
    <w:p w:rsidR="000D4141" w:rsidRPr="007E0F3D" w:rsidRDefault="00D871C6" w:rsidP="007E0F3D">
      <w:pPr>
        <w:spacing w:line="240" w:lineRule="auto"/>
        <w:ind w:left="0" w:right="0"/>
        <w:rPr>
          <w:rFonts w:ascii="Arial" w:hAnsi="Arial" w:cs="Arial"/>
          <w:sz w:val="24"/>
          <w:szCs w:val="24"/>
        </w:rPr>
      </w:pPr>
      <w:r w:rsidRPr="007E0F3D">
        <w:rPr>
          <w:rFonts w:ascii="Arial" w:hAnsi="Arial" w:cs="Arial"/>
          <w:sz w:val="24"/>
          <w:szCs w:val="24"/>
        </w:rPr>
        <w:t>4</w:t>
      </w:r>
      <w:r w:rsidR="000D4141" w:rsidRPr="007E0F3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D4141" w:rsidRPr="007E0F3D">
        <w:rPr>
          <w:rFonts w:ascii="Arial" w:hAnsi="Arial" w:cs="Arial"/>
          <w:sz w:val="24"/>
          <w:szCs w:val="24"/>
        </w:rPr>
        <w:t>Контроль за</w:t>
      </w:r>
      <w:proofErr w:type="gramEnd"/>
      <w:r w:rsidR="000D4141" w:rsidRPr="007E0F3D">
        <w:rPr>
          <w:rFonts w:ascii="Arial" w:hAnsi="Arial" w:cs="Arial"/>
          <w:sz w:val="24"/>
          <w:szCs w:val="24"/>
        </w:rPr>
        <w:t xml:space="preserve"> </w:t>
      </w:r>
      <w:r w:rsidR="009C0D91" w:rsidRPr="007E0F3D">
        <w:rPr>
          <w:rFonts w:ascii="Arial" w:hAnsi="Arial" w:cs="Arial"/>
          <w:sz w:val="24"/>
          <w:szCs w:val="24"/>
        </w:rPr>
        <w:t>ис</w:t>
      </w:r>
      <w:r w:rsidR="000D4141" w:rsidRPr="007E0F3D">
        <w:rPr>
          <w:rFonts w:ascii="Arial" w:hAnsi="Arial" w:cs="Arial"/>
          <w:sz w:val="24"/>
          <w:szCs w:val="24"/>
        </w:rPr>
        <w:t xml:space="preserve">полнением данного постановления возложить на первого заместителя </w:t>
      </w:r>
      <w:r w:rsidR="00825A0D" w:rsidRPr="007E0F3D">
        <w:rPr>
          <w:rFonts w:ascii="Arial" w:hAnsi="Arial" w:cs="Arial"/>
          <w:sz w:val="24"/>
          <w:szCs w:val="24"/>
        </w:rPr>
        <w:t>главы администрации</w:t>
      </w:r>
      <w:r w:rsidR="00B52715" w:rsidRPr="007E0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A0D" w:rsidRPr="007E0F3D">
        <w:rPr>
          <w:rFonts w:ascii="Arial" w:hAnsi="Arial" w:cs="Arial"/>
          <w:sz w:val="24"/>
          <w:szCs w:val="24"/>
        </w:rPr>
        <w:t>И.А.Баринова</w:t>
      </w:r>
      <w:proofErr w:type="spellEnd"/>
      <w:r w:rsidR="000D4141" w:rsidRPr="007E0F3D">
        <w:rPr>
          <w:rFonts w:ascii="Arial" w:hAnsi="Arial" w:cs="Arial"/>
          <w:sz w:val="24"/>
          <w:szCs w:val="24"/>
        </w:rPr>
        <w:t>.</w:t>
      </w:r>
    </w:p>
    <w:p w:rsidR="00655BD9" w:rsidRPr="007E0F3D" w:rsidRDefault="00655BD9" w:rsidP="007E0F3D">
      <w:pPr>
        <w:spacing w:line="240" w:lineRule="auto"/>
        <w:ind w:left="0" w:right="0"/>
        <w:rPr>
          <w:rFonts w:ascii="Arial" w:hAnsi="Arial" w:cs="Arial"/>
          <w:sz w:val="24"/>
          <w:szCs w:val="24"/>
        </w:rPr>
      </w:pPr>
    </w:p>
    <w:p w:rsidR="00655BD9" w:rsidRPr="007E0F3D" w:rsidRDefault="00655BD9" w:rsidP="007E0F3D">
      <w:pPr>
        <w:spacing w:line="240" w:lineRule="auto"/>
        <w:ind w:left="0" w:right="0"/>
        <w:rPr>
          <w:rFonts w:ascii="Arial" w:hAnsi="Arial" w:cs="Arial"/>
          <w:sz w:val="24"/>
          <w:szCs w:val="24"/>
        </w:rPr>
      </w:pPr>
    </w:p>
    <w:p w:rsidR="007940BE" w:rsidRPr="007E0F3D" w:rsidRDefault="000D4141" w:rsidP="007E0F3D">
      <w:pPr>
        <w:ind w:left="0" w:right="-1" w:firstLine="0"/>
        <w:rPr>
          <w:rFonts w:ascii="Arial" w:hAnsi="Arial" w:cs="Arial"/>
          <w:sz w:val="24"/>
          <w:szCs w:val="24"/>
        </w:rPr>
      </w:pPr>
      <w:r w:rsidRPr="007E0F3D">
        <w:rPr>
          <w:rFonts w:ascii="Arial" w:hAnsi="Arial" w:cs="Arial"/>
          <w:sz w:val="24"/>
          <w:szCs w:val="24"/>
        </w:rPr>
        <w:t>Глава</w:t>
      </w:r>
      <w:r w:rsidR="00626014" w:rsidRPr="007E0F3D">
        <w:rPr>
          <w:rFonts w:ascii="Arial" w:hAnsi="Arial" w:cs="Arial"/>
          <w:sz w:val="24"/>
          <w:szCs w:val="24"/>
        </w:rPr>
        <w:t xml:space="preserve"> </w:t>
      </w:r>
      <w:r w:rsidR="00115E69" w:rsidRPr="007E0F3D">
        <w:rPr>
          <w:rFonts w:ascii="Arial" w:hAnsi="Arial" w:cs="Arial"/>
          <w:sz w:val="24"/>
          <w:szCs w:val="24"/>
        </w:rPr>
        <w:t>местного</w:t>
      </w:r>
      <w:r w:rsidR="00626014" w:rsidRPr="007E0F3D">
        <w:rPr>
          <w:rFonts w:ascii="Arial" w:hAnsi="Arial" w:cs="Arial"/>
          <w:sz w:val="24"/>
          <w:szCs w:val="24"/>
        </w:rPr>
        <w:t xml:space="preserve"> </w:t>
      </w:r>
      <w:r w:rsidR="00115E69" w:rsidRPr="007E0F3D">
        <w:rPr>
          <w:rFonts w:ascii="Arial" w:hAnsi="Arial" w:cs="Arial"/>
          <w:sz w:val="24"/>
          <w:szCs w:val="24"/>
        </w:rPr>
        <w:t>самоуправления</w:t>
      </w:r>
      <w:r w:rsidR="007E0F3D">
        <w:rPr>
          <w:rFonts w:ascii="Arial" w:hAnsi="Arial" w:cs="Arial"/>
          <w:sz w:val="24"/>
          <w:szCs w:val="24"/>
        </w:rPr>
        <w:t xml:space="preserve"> </w:t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7E0F3D">
        <w:rPr>
          <w:rFonts w:ascii="Arial" w:hAnsi="Arial" w:cs="Arial"/>
          <w:sz w:val="24"/>
          <w:szCs w:val="24"/>
        </w:rPr>
        <w:tab/>
      </w:r>
      <w:r w:rsidR="00115E69" w:rsidRPr="007E0F3D">
        <w:rPr>
          <w:rFonts w:ascii="Arial" w:hAnsi="Arial" w:cs="Arial"/>
          <w:sz w:val="24"/>
          <w:szCs w:val="24"/>
        </w:rPr>
        <w:t>А.О. Кириллов</w:t>
      </w:r>
      <w:r w:rsidR="007E0F3D">
        <w:rPr>
          <w:rFonts w:ascii="Arial" w:hAnsi="Arial" w:cs="Arial"/>
          <w:sz w:val="24"/>
          <w:szCs w:val="24"/>
        </w:rPr>
        <w:t xml:space="preserve"> </w:t>
      </w:r>
    </w:p>
    <w:p w:rsidR="000D4141" w:rsidRPr="007E0F3D" w:rsidRDefault="007E0F3D" w:rsidP="007E0F3D">
      <w:pPr>
        <w:spacing w:line="240" w:lineRule="auto"/>
        <w:ind w:left="0" w:right="0" w:firstLine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="000D4141" w:rsidRPr="007E0F3D">
        <w:rPr>
          <w:rFonts w:ascii="Arial" w:hAnsi="Arial" w:cs="Arial"/>
          <w:b/>
          <w:sz w:val="32"/>
          <w:szCs w:val="32"/>
        </w:rPr>
        <w:lastRenderedPageBreak/>
        <w:t>Приложение</w:t>
      </w:r>
      <w:r w:rsidRPr="007E0F3D">
        <w:rPr>
          <w:rFonts w:ascii="Arial" w:hAnsi="Arial" w:cs="Arial"/>
          <w:b/>
          <w:sz w:val="32"/>
          <w:szCs w:val="32"/>
        </w:rPr>
        <w:t xml:space="preserve"> </w:t>
      </w:r>
      <w:r w:rsidR="00372ACE" w:rsidRPr="007E0F3D">
        <w:rPr>
          <w:rFonts w:ascii="Arial" w:hAnsi="Arial" w:cs="Arial"/>
          <w:b/>
          <w:sz w:val="32"/>
          <w:szCs w:val="32"/>
        </w:rPr>
        <w:t>1</w:t>
      </w:r>
    </w:p>
    <w:p w:rsidR="000D4141" w:rsidRPr="007E0F3D" w:rsidRDefault="000D4141" w:rsidP="007E0F3D">
      <w:pPr>
        <w:spacing w:line="240" w:lineRule="auto"/>
        <w:ind w:left="0" w:right="0" w:firstLine="0"/>
        <w:jc w:val="right"/>
        <w:rPr>
          <w:rFonts w:ascii="Arial" w:hAnsi="Arial" w:cs="Arial"/>
          <w:b/>
          <w:sz w:val="32"/>
          <w:szCs w:val="32"/>
        </w:rPr>
      </w:pPr>
    </w:p>
    <w:p w:rsidR="000D4141" w:rsidRPr="007E0F3D" w:rsidRDefault="000D4141" w:rsidP="007E0F3D">
      <w:pPr>
        <w:spacing w:line="240" w:lineRule="auto"/>
        <w:ind w:left="0" w:right="0" w:firstLine="0"/>
        <w:jc w:val="right"/>
        <w:rPr>
          <w:rFonts w:ascii="Arial" w:hAnsi="Arial" w:cs="Arial"/>
          <w:b/>
          <w:sz w:val="32"/>
          <w:szCs w:val="32"/>
        </w:rPr>
      </w:pPr>
      <w:r w:rsidRPr="007E0F3D">
        <w:rPr>
          <w:rFonts w:ascii="Arial" w:hAnsi="Arial" w:cs="Arial"/>
          <w:b/>
          <w:sz w:val="32"/>
          <w:szCs w:val="32"/>
        </w:rPr>
        <w:t>Утверждено</w:t>
      </w:r>
    </w:p>
    <w:p w:rsidR="000D4141" w:rsidRPr="007E0F3D" w:rsidRDefault="000D4141" w:rsidP="007E0F3D">
      <w:pPr>
        <w:spacing w:line="240" w:lineRule="auto"/>
        <w:ind w:left="0" w:right="0"/>
        <w:jc w:val="right"/>
        <w:rPr>
          <w:rFonts w:ascii="Arial" w:hAnsi="Arial" w:cs="Arial"/>
          <w:b/>
          <w:sz w:val="32"/>
          <w:szCs w:val="32"/>
        </w:rPr>
      </w:pPr>
      <w:r w:rsidRPr="007E0F3D">
        <w:rPr>
          <w:rFonts w:ascii="Arial" w:hAnsi="Arial" w:cs="Arial"/>
          <w:b/>
          <w:sz w:val="32"/>
          <w:szCs w:val="32"/>
        </w:rPr>
        <w:t>постановлением администрации</w:t>
      </w:r>
    </w:p>
    <w:p w:rsidR="000D4141" w:rsidRPr="007E0F3D" w:rsidRDefault="000D4141" w:rsidP="007E0F3D">
      <w:pPr>
        <w:spacing w:line="240" w:lineRule="auto"/>
        <w:ind w:left="0" w:right="0"/>
        <w:jc w:val="right"/>
        <w:rPr>
          <w:rFonts w:ascii="Arial" w:hAnsi="Arial" w:cs="Arial"/>
          <w:b/>
          <w:sz w:val="32"/>
          <w:szCs w:val="32"/>
        </w:rPr>
      </w:pPr>
      <w:r w:rsidRPr="007E0F3D">
        <w:rPr>
          <w:rFonts w:ascii="Arial" w:hAnsi="Arial" w:cs="Arial"/>
          <w:b/>
          <w:sz w:val="32"/>
          <w:szCs w:val="32"/>
        </w:rPr>
        <w:t xml:space="preserve">Павловского муниципального </w:t>
      </w:r>
      <w:r w:rsidR="00C17290" w:rsidRPr="007E0F3D">
        <w:rPr>
          <w:rFonts w:ascii="Arial" w:hAnsi="Arial" w:cs="Arial"/>
          <w:b/>
          <w:sz w:val="32"/>
          <w:szCs w:val="32"/>
        </w:rPr>
        <w:t>округ</w:t>
      </w:r>
      <w:r w:rsidRPr="007E0F3D">
        <w:rPr>
          <w:rFonts w:ascii="Arial" w:hAnsi="Arial" w:cs="Arial"/>
          <w:b/>
          <w:sz w:val="32"/>
          <w:szCs w:val="32"/>
        </w:rPr>
        <w:t>а</w:t>
      </w:r>
    </w:p>
    <w:p w:rsidR="00E6587A" w:rsidRDefault="00115E69" w:rsidP="007E0F3D">
      <w:pPr>
        <w:spacing w:line="240" w:lineRule="auto"/>
        <w:ind w:left="0" w:right="0"/>
        <w:jc w:val="right"/>
        <w:rPr>
          <w:rFonts w:ascii="Arial" w:hAnsi="Arial" w:cs="Arial"/>
          <w:b/>
          <w:sz w:val="32"/>
          <w:szCs w:val="32"/>
        </w:rPr>
      </w:pPr>
      <w:r w:rsidRPr="007E0F3D">
        <w:rPr>
          <w:rFonts w:ascii="Arial" w:hAnsi="Arial" w:cs="Arial"/>
          <w:b/>
          <w:sz w:val="32"/>
          <w:szCs w:val="32"/>
        </w:rPr>
        <w:t xml:space="preserve">от </w:t>
      </w:r>
      <w:r w:rsidR="00A736F3" w:rsidRPr="007E0F3D">
        <w:rPr>
          <w:rFonts w:ascii="Arial" w:hAnsi="Arial" w:cs="Arial"/>
          <w:b/>
          <w:sz w:val="32"/>
          <w:szCs w:val="32"/>
        </w:rPr>
        <w:t>20.04.</w:t>
      </w:r>
      <w:r w:rsidR="00B65C83" w:rsidRPr="007E0F3D">
        <w:rPr>
          <w:rFonts w:ascii="Arial" w:hAnsi="Arial" w:cs="Arial"/>
          <w:b/>
          <w:sz w:val="32"/>
          <w:szCs w:val="32"/>
        </w:rPr>
        <w:t>2023</w:t>
      </w:r>
      <w:r w:rsidRPr="007E0F3D">
        <w:rPr>
          <w:rFonts w:ascii="Arial" w:hAnsi="Arial" w:cs="Arial"/>
          <w:b/>
          <w:sz w:val="32"/>
          <w:szCs w:val="32"/>
        </w:rPr>
        <w:t xml:space="preserve"> г.</w:t>
      </w:r>
      <w:r w:rsidR="000D4141" w:rsidRPr="007E0F3D">
        <w:rPr>
          <w:rFonts w:ascii="Arial" w:hAnsi="Arial" w:cs="Arial"/>
          <w:b/>
          <w:sz w:val="32"/>
          <w:szCs w:val="32"/>
        </w:rPr>
        <w:t xml:space="preserve"> № </w:t>
      </w:r>
      <w:r w:rsidR="00A736F3" w:rsidRPr="007E0F3D">
        <w:rPr>
          <w:rFonts w:ascii="Arial" w:hAnsi="Arial" w:cs="Arial"/>
          <w:b/>
          <w:sz w:val="32"/>
          <w:szCs w:val="32"/>
        </w:rPr>
        <w:t>493</w:t>
      </w:r>
    </w:p>
    <w:p w:rsidR="007E0F3D" w:rsidRDefault="007E0F3D" w:rsidP="007E0F3D">
      <w:pPr>
        <w:spacing w:line="240" w:lineRule="auto"/>
        <w:ind w:left="0" w:right="0"/>
        <w:jc w:val="right"/>
        <w:rPr>
          <w:rFonts w:ascii="Arial" w:hAnsi="Arial" w:cs="Arial"/>
          <w:b/>
          <w:sz w:val="32"/>
          <w:szCs w:val="32"/>
        </w:rPr>
      </w:pPr>
    </w:p>
    <w:p w:rsidR="00372ACE" w:rsidRPr="007E0F3D" w:rsidRDefault="00372ACE" w:rsidP="00372ACE">
      <w:pPr>
        <w:pStyle w:val="a3"/>
        <w:jc w:val="center"/>
        <w:rPr>
          <w:rFonts w:ascii="Arial" w:hAnsi="Arial" w:cs="Arial"/>
          <w:b/>
        </w:rPr>
      </w:pPr>
      <w:r w:rsidRPr="007E0F3D">
        <w:rPr>
          <w:rFonts w:ascii="Arial" w:hAnsi="Arial" w:cs="Arial"/>
          <w:b/>
        </w:rPr>
        <w:t>ПОЛОЖЕНИЕ</w:t>
      </w:r>
    </w:p>
    <w:p w:rsidR="00601ED7" w:rsidRPr="007E0F3D" w:rsidRDefault="00372ACE" w:rsidP="00372ACE">
      <w:pPr>
        <w:pStyle w:val="a3"/>
        <w:jc w:val="center"/>
        <w:rPr>
          <w:rFonts w:ascii="Arial" w:hAnsi="Arial" w:cs="Arial"/>
          <w:b/>
        </w:rPr>
      </w:pPr>
      <w:r w:rsidRPr="007E0F3D">
        <w:rPr>
          <w:rFonts w:ascii="Arial" w:hAnsi="Arial" w:cs="Arial"/>
          <w:b/>
        </w:rPr>
        <w:t xml:space="preserve">об </w:t>
      </w:r>
      <w:r w:rsidR="0086785E" w:rsidRPr="007E0F3D">
        <w:rPr>
          <w:rFonts w:ascii="Arial" w:hAnsi="Arial" w:cs="Arial"/>
          <w:b/>
        </w:rPr>
        <w:t>У</w:t>
      </w:r>
      <w:r w:rsidRPr="007E0F3D">
        <w:rPr>
          <w:rFonts w:ascii="Arial" w:hAnsi="Arial" w:cs="Arial"/>
          <w:b/>
        </w:rPr>
        <w:t xml:space="preserve">правлении гражданской защиты </w:t>
      </w:r>
    </w:p>
    <w:p w:rsidR="00372ACE" w:rsidRPr="007E0F3D" w:rsidRDefault="00EC7AAB" w:rsidP="00372ACE">
      <w:pPr>
        <w:pStyle w:val="a3"/>
        <w:jc w:val="center"/>
        <w:rPr>
          <w:rFonts w:ascii="Arial" w:hAnsi="Arial" w:cs="Arial"/>
          <w:b/>
        </w:rPr>
      </w:pPr>
      <w:r w:rsidRPr="007E0F3D">
        <w:rPr>
          <w:rFonts w:ascii="Arial" w:hAnsi="Arial" w:cs="Arial"/>
          <w:b/>
        </w:rPr>
        <w:t>А</w:t>
      </w:r>
      <w:r w:rsidR="008E0F4B" w:rsidRPr="007E0F3D">
        <w:rPr>
          <w:rFonts w:ascii="Arial" w:hAnsi="Arial" w:cs="Arial"/>
          <w:b/>
        </w:rPr>
        <w:t xml:space="preserve">дминистрации </w:t>
      </w:r>
      <w:r w:rsidR="00372ACE" w:rsidRPr="007E0F3D">
        <w:rPr>
          <w:rFonts w:ascii="Arial" w:hAnsi="Arial" w:cs="Arial"/>
          <w:b/>
        </w:rPr>
        <w:t xml:space="preserve">Павловского муниципального </w:t>
      </w:r>
      <w:r w:rsidR="00C17290" w:rsidRPr="007E0F3D">
        <w:rPr>
          <w:rFonts w:ascii="Arial" w:hAnsi="Arial" w:cs="Arial"/>
          <w:b/>
        </w:rPr>
        <w:t>округ</w:t>
      </w:r>
      <w:r w:rsidR="00372ACE" w:rsidRPr="007E0F3D">
        <w:rPr>
          <w:rFonts w:ascii="Arial" w:hAnsi="Arial" w:cs="Arial"/>
          <w:b/>
        </w:rPr>
        <w:t>а</w:t>
      </w:r>
    </w:p>
    <w:p w:rsidR="00372ACE" w:rsidRPr="007E0F3D" w:rsidRDefault="00372ACE" w:rsidP="00372ACE">
      <w:pPr>
        <w:pStyle w:val="a3"/>
        <w:jc w:val="center"/>
        <w:rPr>
          <w:rFonts w:ascii="Arial" w:hAnsi="Arial" w:cs="Arial"/>
        </w:rPr>
      </w:pPr>
    </w:p>
    <w:p w:rsidR="00372ACE" w:rsidRPr="007E0F3D" w:rsidRDefault="00372ACE" w:rsidP="00372ACE">
      <w:pPr>
        <w:pStyle w:val="a3"/>
        <w:jc w:val="center"/>
        <w:rPr>
          <w:rFonts w:ascii="Arial" w:hAnsi="Arial" w:cs="Arial"/>
          <w:b/>
        </w:rPr>
      </w:pPr>
      <w:r w:rsidRPr="007E0F3D">
        <w:rPr>
          <w:rFonts w:ascii="Arial" w:hAnsi="Arial" w:cs="Arial"/>
          <w:b/>
        </w:rPr>
        <w:t>1. Общие положения и структура</w:t>
      </w:r>
    </w:p>
    <w:p w:rsidR="00372ACE" w:rsidRPr="007E0F3D" w:rsidRDefault="005B6336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Управление гражданской защиты Администрации Павловского муниципального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 xml:space="preserve">а (далее – Управление), является структурным подразделением Администрации Павловского муниципального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а (далее – Администрация).</w:t>
      </w:r>
    </w:p>
    <w:p w:rsidR="00372ACE" w:rsidRPr="007E0F3D" w:rsidRDefault="007E0F3D" w:rsidP="00372ACE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5B6336" w:rsidRPr="007E0F3D">
        <w:rPr>
          <w:rFonts w:ascii="Arial" w:hAnsi="Arial" w:cs="Arial"/>
        </w:rPr>
        <w:t xml:space="preserve">Управление, как составная часть </w:t>
      </w:r>
      <w:r w:rsidR="009C0D91" w:rsidRPr="007E0F3D">
        <w:rPr>
          <w:rFonts w:ascii="Arial" w:hAnsi="Arial" w:cs="Arial"/>
        </w:rPr>
        <w:t>муниципального</w:t>
      </w:r>
      <w:r w:rsidR="005B6336" w:rsidRPr="007E0F3D">
        <w:rPr>
          <w:rFonts w:ascii="Arial" w:hAnsi="Arial" w:cs="Arial"/>
        </w:rPr>
        <w:t xml:space="preserve"> звена территориальной подсистемы единой государственной системы предупреждения и ликвидации чрезвычайных ситуаций (далее – ТП РСЧС), является постоянно действующим </w:t>
      </w:r>
      <w:r w:rsidR="003D20D7" w:rsidRPr="007E0F3D">
        <w:rPr>
          <w:rFonts w:ascii="Arial" w:hAnsi="Arial" w:cs="Arial"/>
        </w:rPr>
        <w:t>органом</w:t>
      </w:r>
      <w:r w:rsidR="005B6336" w:rsidRPr="007E0F3D">
        <w:rPr>
          <w:rFonts w:ascii="Arial" w:hAnsi="Arial" w:cs="Arial"/>
        </w:rPr>
        <w:t xml:space="preserve">, специально уполномоченным на решение задач в области гражданской обороны, защиты населения и территорий от чрезвычайных ситуаций природного и техногенного характера, обеспечения первичных мер пожарной безопасности, безопасности людей на водных объектах Павловского муниципального </w:t>
      </w:r>
      <w:r w:rsidR="00C17290" w:rsidRPr="007E0F3D">
        <w:rPr>
          <w:rFonts w:ascii="Arial" w:hAnsi="Arial" w:cs="Arial"/>
        </w:rPr>
        <w:t>округ</w:t>
      </w:r>
      <w:r w:rsidR="005B6336" w:rsidRPr="007E0F3D">
        <w:rPr>
          <w:rFonts w:ascii="Arial" w:hAnsi="Arial" w:cs="Arial"/>
        </w:rPr>
        <w:t>а.</w:t>
      </w:r>
      <w:proofErr w:type="gramEnd"/>
    </w:p>
    <w:p w:rsidR="005B6336" w:rsidRPr="007E0F3D" w:rsidRDefault="007E0F3D" w:rsidP="005B6336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B6336" w:rsidRPr="007E0F3D">
        <w:rPr>
          <w:rFonts w:ascii="Arial" w:hAnsi="Arial" w:cs="Arial"/>
        </w:rPr>
        <w:t xml:space="preserve">В структуру Управления входит </w:t>
      </w:r>
      <w:r w:rsidR="00F56571" w:rsidRPr="007E0F3D">
        <w:rPr>
          <w:rFonts w:ascii="Arial" w:hAnsi="Arial" w:cs="Arial"/>
        </w:rPr>
        <w:t>О</w:t>
      </w:r>
      <w:r w:rsidR="00A55251" w:rsidRPr="007E0F3D">
        <w:rPr>
          <w:rFonts w:ascii="Arial" w:hAnsi="Arial" w:cs="Arial"/>
        </w:rPr>
        <w:t xml:space="preserve">тдел </w:t>
      </w:r>
      <w:r w:rsidR="00A933FE" w:rsidRPr="007E0F3D">
        <w:rPr>
          <w:rFonts w:ascii="Arial" w:hAnsi="Arial" w:cs="Arial"/>
        </w:rPr>
        <w:t>гражданской обороны</w:t>
      </w:r>
      <w:r w:rsidR="00A55251" w:rsidRPr="007E0F3D">
        <w:rPr>
          <w:rFonts w:ascii="Arial" w:hAnsi="Arial" w:cs="Arial"/>
        </w:rPr>
        <w:t xml:space="preserve">, </w:t>
      </w:r>
      <w:r w:rsidR="00A933FE" w:rsidRPr="007E0F3D">
        <w:rPr>
          <w:rFonts w:ascii="Arial" w:hAnsi="Arial" w:cs="Arial"/>
        </w:rPr>
        <w:t>чрезвычайных ситуаций</w:t>
      </w:r>
      <w:r w:rsidR="00A55251" w:rsidRPr="007E0F3D">
        <w:rPr>
          <w:rFonts w:ascii="Arial" w:hAnsi="Arial" w:cs="Arial"/>
        </w:rPr>
        <w:t xml:space="preserve"> и </w:t>
      </w:r>
      <w:r w:rsidR="00A933FE" w:rsidRPr="007E0F3D">
        <w:rPr>
          <w:rFonts w:ascii="Arial" w:hAnsi="Arial" w:cs="Arial"/>
        </w:rPr>
        <w:t>пожарной безопасности (отдел ГО, ЧС и ПБ)</w:t>
      </w:r>
      <w:r w:rsidR="00A55251" w:rsidRPr="007E0F3D">
        <w:rPr>
          <w:rFonts w:ascii="Arial" w:hAnsi="Arial" w:cs="Arial"/>
        </w:rPr>
        <w:t xml:space="preserve">, </w:t>
      </w:r>
      <w:r w:rsidR="005B6336" w:rsidRPr="007E0F3D">
        <w:rPr>
          <w:rFonts w:ascii="Arial" w:hAnsi="Arial" w:cs="Arial"/>
        </w:rPr>
        <w:t>единая дежурно-диспетчерская служба (</w:t>
      </w:r>
      <w:r w:rsidR="00A933FE" w:rsidRPr="007E0F3D">
        <w:rPr>
          <w:rFonts w:ascii="Arial" w:hAnsi="Arial" w:cs="Arial"/>
        </w:rPr>
        <w:t xml:space="preserve">далее - </w:t>
      </w:r>
      <w:r w:rsidR="005B6336" w:rsidRPr="007E0F3D">
        <w:rPr>
          <w:rFonts w:ascii="Arial" w:hAnsi="Arial" w:cs="Arial"/>
        </w:rPr>
        <w:t>ЕДДС), дежурно-диспетчерская служба жилищно-коммунального хозяйства (</w:t>
      </w:r>
      <w:r w:rsidR="00A933FE" w:rsidRPr="007E0F3D">
        <w:rPr>
          <w:rFonts w:ascii="Arial" w:hAnsi="Arial" w:cs="Arial"/>
        </w:rPr>
        <w:t xml:space="preserve">далее - </w:t>
      </w:r>
      <w:r w:rsidR="005B6336" w:rsidRPr="007E0F3D">
        <w:rPr>
          <w:rFonts w:ascii="Arial" w:hAnsi="Arial" w:cs="Arial"/>
        </w:rPr>
        <w:t>ДДС ЖКХ).</w:t>
      </w:r>
    </w:p>
    <w:p w:rsidR="00372ACE" w:rsidRPr="007E0F3D" w:rsidRDefault="007E0F3D" w:rsidP="00372ACE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72ACE" w:rsidRPr="007E0F3D">
        <w:rPr>
          <w:rFonts w:ascii="Arial" w:hAnsi="Arial" w:cs="Arial"/>
        </w:rPr>
        <w:t xml:space="preserve">Правовую основу функционирования </w:t>
      </w:r>
      <w:r w:rsidR="0091595B" w:rsidRPr="007E0F3D">
        <w:rPr>
          <w:rFonts w:ascii="Arial" w:hAnsi="Arial" w:cs="Arial"/>
        </w:rPr>
        <w:t>Управления составляют</w:t>
      </w:r>
      <w:r w:rsidR="00372ACE" w:rsidRPr="007E0F3D">
        <w:rPr>
          <w:rFonts w:ascii="Arial" w:hAnsi="Arial" w:cs="Arial"/>
        </w:rPr>
        <w:t>:</w:t>
      </w:r>
    </w:p>
    <w:p w:rsidR="00372ACE" w:rsidRPr="007E0F3D" w:rsidRDefault="007E0F3D" w:rsidP="00372ACE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372ACE" w:rsidRPr="007E0F3D">
        <w:rPr>
          <w:rFonts w:ascii="Arial" w:hAnsi="Arial" w:cs="Arial"/>
        </w:rPr>
        <w:t xml:space="preserve">Конституция Российской Федерации, </w:t>
      </w:r>
      <w:r w:rsidR="00A55251" w:rsidRPr="007E0F3D">
        <w:rPr>
          <w:rFonts w:ascii="Arial" w:hAnsi="Arial" w:cs="Arial"/>
        </w:rPr>
        <w:t>Федеральный закон от 12.02.1998 г.</w:t>
      </w:r>
      <w:r>
        <w:rPr>
          <w:rFonts w:ascii="Arial" w:hAnsi="Arial" w:cs="Arial"/>
        </w:rPr>
        <w:t xml:space="preserve"> </w:t>
      </w:r>
      <w:r w:rsidR="00A55251" w:rsidRPr="007E0F3D">
        <w:rPr>
          <w:rFonts w:ascii="Arial" w:hAnsi="Arial" w:cs="Arial"/>
        </w:rPr>
        <w:t xml:space="preserve">№ </w:t>
      </w:r>
      <w:r w:rsidR="00372ACE" w:rsidRPr="007E0F3D">
        <w:rPr>
          <w:rFonts w:ascii="Arial" w:hAnsi="Arial" w:cs="Arial"/>
        </w:rPr>
        <w:t>28-ФЗ «О гражданской обороне», Федеральный закон от 21.12.1994 № 68-ФЗ «О защите населения и территорий от чрезвычайных ситуаций природного и техногенного характера»</w:t>
      </w:r>
      <w:r w:rsidR="00A55251" w:rsidRPr="007E0F3D">
        <w:rPr>
          <w:rFonts w:ascii="Arial" w:hAnsi="Arial" w:cs="Arial"/>
        </w:rPr>
        <w:t xml:space="preserve">, Федеральный </w:t>
      </w:r>
      <w:r w:rsidR="0091595B" w:rsidRPr="007E0F3D">
        <w:rPr>
          <w:rFonts w:ascii="Arial" w:hAnsi="Arial" w:cs="Arial"/>
        </w:rPr>
        <w:t>закон от</w:t>
      </w:r>
      <w:r w:rsidR="00A55251" w:rsidRPr="007E0F3D">
        <w:rPr>
          <w:rFonts w:ascii="Arial" w:hAnsi="Arial" w:cs="Arial"/>
        </w:rPr>
        <w:t xml:space="preserve"> 06.10.2003 № 131-ФЗ «Об общих принципах организации местного самоуправления в Российской Федерации»</w:t>
      </w:r>
      <w:r w:rsidR="00372ACE" w:rsidRPr="007E0F3D">
        <w:rPr>
          <w:rFonts w:ascii="Arial" w:hAnsi="Arial" w:cs="Arial"/>
        </w:rPr>
        <w:t xml:space="preserve"> и иные нормативные правовые акты Правительства Российской Федерации и Правительства Нижегородской области в сфере защиты населения и</w:t>
      </w:r>
      <w:proofErr w:type="gramEnd"/>
      <w:r w:rsidR="00372ACE" w:rsidRPr="007E0F3D">
        <w:rPr>
          <w:rFonts w:ascii="Arial" w:hAnsi="Arial" w:cs="Arial"/>
        </w:rPr>
        <w:t xml:space="preserve"> территории от чрезвычайных ситуаций, а также настоящее Положение.</w:t>
      </w:r>
    </w:p>
    <w:p w:rsidR="00372ACE" w:rsidRPr="007E0F3D" w:rsidRDefault="007E0F3D" w:rsidP="00A55251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5251" w:rsidRPr="007E0F3D">
        <w:rPr>
          <w:rFonts w:ascii="Arial" w:hAnsi="Arial" w:cs="Arial"/>
        </w:rPr>
        <w:t>Структура и штатная численность Управления утверждаются Постановлением Администрации.</w:t>
      </w:r>
    </w:p>
    <w:p w:rsidR="00A55251" w:rsidRPr="007E0F3D" w:rsidRDefault="00A55251" w:rsidP="00A55251">
      <w:pPr>
        <w:pStyle w:val="a3"/>
        <w:ind w:firstLine="708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Финансовое обеспечение Управления осуществляется за счет средств местного бюджета.</w:t>
      </w:r>
    </w:p>
    <w:p w:rsidR="00372ACE" w:rsidRPr="007E0F3D" w:rsidRDefault="00372ACE" w:rsidP="00372ACE">
      <w:pPr>
        <w:pStyle w:val="a3"/>
        <w:jc w:val="center"/>
        <w:rPr>
          <w:rFonts w:ascii="Arial" w:hAnsi="Arial" w:cs="Arial"/>
          <w:b/>
        </w:rPr>
      </w:pPr>
    </w:p>
    <w:p w:rsidR="00372ACE" w:rsidRPr="007E0F3D" w:rsidRDefault="00372ACE" w:rsidP="0091595B">
      <w:pPr>
        <w:pStyle w:val="a3"/>
        <w:jc w:val="center"/>
        <w:rPr>
          <w:rFonts w:ascii="Arial" w:hAnsi="Arial" w:cs="Arial"/>
          <w:b/>
        </w:rPr>
      </w:pPr>
      <w:r w:rsidRPr="007E0F3D">
        <w:rPr>
          <w:rFonts w:ascii="Arial" w:hAnsi="Arial" w:cs="Arial"/>
          <w:b/>
        </w:rPr>
        <w:t xml:space="preserve">2. Основные задачи </w:t>
      </w:r>
      <w:r w:rsidR="0086785E" w:rsidRPr="007E0F3D">
        <w:rPr>
          <w:rFonts w:ascii="Arial" w:hAnsi="Arial" w:cs="Arial"/>
          <w:b/>
        </w:rPr>
        <w:t>У</w:t>
      </w:r>
      <w:r w:rsidRPr="007E0F3D">
        <w:rPr>
          <w:rFonts w:ascii="Arial" w:hAnsi="Arial" w:cs="Arial"/>
          <w:b/>
        </w:rPr>
        <w:t xml:space="preserve">правления 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2.1. Основными задачами </w:t>
      </w:r>
      <w:r w:rsidR="0086785E" w:rsidRPr="007E0F3D">
        <w:rPr>
          <w:rFonts w:ascii="Arial" w:hAnsi="Arial" w:cs="Arial"/>
        </w:rPr>
        <w:t>У</w:t>
      </w:r>
      <w:r w:rsidRPr="007E0F3D">
        <w:rPr>
          <w:rFonts w:ascii="Arial" w:hAnsi="Arial" w:cs="Arial"/>
        </w:rPr>
        <w:t xml:space="preserve">правления гражданской защиты являются: 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proofErr w:type="gramStart"/>
      <w:r w:rsidRPr="007E0F3D">
        <w:rPr>
          <w:rFonts w:ascii="Arial" w:hAnsi="Arial" w:cs="Arial"/>
        </w:rPr>
        <w:t xml:space="preserve">- проведение единой государственной политики в пределах своих полномочий, в области гражданской обороны, защиты населения и территорий от чрезвычайных ситуаций, направленной на предупреждение возникновения чрезвычайных ситуаций и реализацию задач в области гражданской обороны на территории Павловского муниципального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а;</w:t>
      </w:r>
      <w:proofErr w:type="gramEnd"/>
    </w:p>
    <w:p w:rsidR="00491504" w:rsidRPr="007E0F3D" w:rsidRDefault="00491504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участие в профилактике терроризма и экстремизма, а также в минимизации и ликвидации последствий терроризма и экстремизма на территории Павловского муниципального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а;</w:t>
      </w:r>
    </w:p>
    <w:p w:rsidR="00477556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планирование мероприятий по гражданской обороне и защите от чрезвычайных с</w:t>
      </w:r>
      <w:r w:rsidR="00477556" w:rsidRPr="007E0F3D">
        <w:rPr>
          <w:rFonts w:ascii="Arial" w:hAnsi="Arial" w:cs="Arial"/>
        </w:rPr>
        <w:t>итуаций;</w:t>
      </w:r>
    </w:p>
    <w:p w:rsidR="00372ACE" w:rsidRPr="007E0F3D" w:rsidRDefault="00477556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участие в разработке Плана территориальной обороны Павловского муниципального округа;</w:t>
      </w:r>
      <w:r w:rsidR="00372ACE" w:rsidRPr="007E0F3D">
        <w:rPr>
          <w:rFonts w:ascii="Arial" w:hAnsi="Arial" w:cs="Arial"/>
        </w:rPr>
        <w:t xml:space="preserve"> 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lastRenderedPageBreak/>
        <w:t xml:space="preserve">- минимизация </w:t>
      </w:r>
      <w:r w:rsidR="003D20D7" w:rsidRPr="007E0F3D">
        <w:rPr>
          <w:rFonts w:ascii="Arial" w:hAnsi="Arial" w:cs="Arial"/>
        </w:rPr>
        <w:t>на</w:t>
      </w:r>
      <w:r w:rsidRPr="007E0F3D">
        <w:rPr>
          <w:rFonts w:ascii="Arial" w:hAnsi="Arial" w:cs="Arial"/>
        </w:rPr>
        <w:t>несенного ущерба и ликвидация чрезвычайных ситуаций;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осуществление в установленном порядке сбора и обработки информации в области гражданской обороны, защиты населения и территории муниципального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а от чрезвычайных ситуаций, а также обмена этой информацией с ЕДДС и дежурными диспетчерскими службами (далее - ДДС) предприятий (объектов);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прием от ЕДДС, населения и организаций информации об угрозе или факте возникновения чрезвычайных ситуаций природного и техногенного характера;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анализ и оценка достоверности поступившей информации, доведение ее до руководителей администрации, в компетенцию которых входит реагирование на принятое сообщение;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proofErr w:type="gramStart"/>
      <w:r w:rsidRPr="007E0F3D">
        <w:rPr>
          <w:rFonts w:ascii="Arial" w:hAnsi="Arial" w:cs="Arial"/>
        </w:rPr>
        <w:t>- информирование через ЕДДС, ДДС предприятий (объектов) о привлекаемых к ликвидации чрезвычайных ситуаций, подчиненных сил, аварийно-спасательных формирований (далее - АСФ), нештатных формирований гражданской обороны (НФГО) предприятий и организаций независимо от форм собственности, а также о принятых и рекомендуемых мерах;</w:t>
      </w:r>
      <w:proofErr w:type="gramEnd"/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участие в организации создания и содержания в целях гражданской обороны запасов материально-технических, продовольственных, медицинских и иных средств;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организация планирования и проведения мероприятий по поддержанию устойчивого функционирования организаций в военное время;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представление вышестоящим органам докладов и аналитических справок об угрозе или возникновении чрезвычайных ситуаций, сложившейся обстановке;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доведение задач, поставленных вышестоящими органами, до всех служб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 xml:space="preserve">а, организаций и предприятий, </w:t>
      </w:r>
      <w:proofErr w:type="gramStart"/>
      <w:r w:rsidRPr="007E0F3D">
        <w:rPr>
          <w:rFonts w:ascii="Arial" w:hAnsi="Arial" w:cs="Arial"/>
        </w:rPr>
        <w:t>контроль за</w:t>
      </w:r>
      <w:proofErr w:type="gramEnd"/>
      <w:r w:rsidRPr="007E0F3D">
        <w:rPr>
          <w:rFonts w:ascii="Arial" w:hAnsi="Arial" w:cs="Arial"/>
        </w:rPr>
        <w:t xml:space="preserve"> их выполнением и организация взаимодействия.</w:t>
      </w:r>
    </w:p>
    <w:p w:rsidR="00372ACE" w:rsidRPr="007E0F3D" w:rsidRDefault="00372ACE" w:rsidP="00372ACE">
      <w:pPr>
        <w:pStyle w:val="a3"/>
        <w:jc w:val="center"/>
        <w:rPr>
          <w:rFonts w:ascii="Arial" w:hAnsi="Arial" w:cs="Arial"/>
        </w:rPr>
      </w:pPr>
      <w:bookmarkStart w:id="0" w:name="bookmark3"/>
    </w:p>
    <w:p w:rsidR="00372ACE" w:rsidRPr="007E0F3D" w:rsidRDefault="00372ACE" w:rsidP="0091595B">
      <w:pPr>
        <w:pStyle w:val="a3"/>
        <w:jc w:val="center"/>
        <w:rPr>
          <w:rFonts w:ascii="Arial" w:hAnsi="Arial" w:cs="Arial"/>
          <w:b/>
        </w:rPr>
      </w:pPr>
      <w:r w:rsidRPr="007E0F3D">
        <w:rPr>
          <w:rFonts w:ascii="Arial" w:hAnsi="Arial" w:cs="Arial"/>
          <w:b/>
        </w:rPr>
        <w:t xml:space="preserve">3. Основные функции </w:t>
      </w:r>
      <w:bookmarkEnd w:id="0"/>
      <w:r w:rsidR="0086785E" w:rsidRPr="007E0F3D">
        <w:rPr>
          <w:rFonts w:ascii="Arial" w:hAnsi="Arial" w:cs="Arial"/>
          <w:b/>
        </w:rPr>
        <w:t>У</w:t>
      </w:r>
      <w:r w:rsidRPr="007E0F3D">
        <w:rPr>
          <w:rFonts w:ascii="Arial" w:hAnsi="Arial" w:cs="Arial"/>
          <w:b/>
        </w:rPr>
        <w:t xml:space="preserve">правления 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3.1. Управление гражданской защиты в соответствии с возложенными на него задачами осуществляет следующие основные функции: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разрабатывает предложения по проведению на территории Павловского муниципального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а политики в области гражданской обороны, защиты населения и территорий от чрезвычайных ситуаций, пожарной безопасности. В установленном порядке вносит на рассмотрение глав</w:t>
      </w:r>
      <w:r w:rsidR="0091595B" w:rsidRPr="007E0F3D">
        <w:rPr>
          <w:rFonts w:ascii="Arial" w:hAnsi="Arial" w:cs="Arial"/>
        </w:rPr>
        <w:t>ы</w:t>
      </w:r>
      <w:r w:rsidRPr="007E0F3D">
        <w:rPr>
          <w:rFonts w:ascii="Arial" w:hAnsi="Arial" w:cs="Arial"/>
        </w:rPr>
        <w:t xml:space="preserve"> </w:t>
      </w:r>
      <w:r w:rsidR="0091595B" w:rsidRPr="007E0F3D">
        <w:rPr>
          <w:rFonts w:ascii="Arial" w:hAnsi="Arial" w:cs="Arial"/>
        </w:rPr>
        <w:t>местного самоуправления</w:t>
      </w:r>
      <w:r w:rsidRPr="007E0F3D">
        <w:rPr>
          <w:rFonts w:ascii="Arial" w:hAnsi="Arial" w:cs="Arial"/>
        </w:rPr>
        <w:t xml:space="preserve"> Павловского муниципального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 xml:space="preserve">а и </w:t>
      </w:r>
      <w:r w:rsidR="0091595B" w:rsidRPr="007E0F3D">
        <w:rPr>
          <w:rFonts w:ascii="Arial" w:hAnsi="Arial" w:cs="Arial"/>
        </w:rPr>
        <w:t xml:space="preserve">руководителей </w:t>
      </w:r>
      <w:r w:rsidRPr="007E0F3D">
        <w:rPr>
          <w:rFonts w:ascii="Arial" w:hAnsi="Arial" w:cs="Arial"/>
        </w:rPr>
        <w:t>организаци</w:t>
      </w:r>
      <w:r w:rsidR="0091595B" w:rsidRPr="007E0F3D">
        <w:rPr>
          <w:rFonts w:ascii="Arial" w:hAnsi="Arial" w:cs="Arial"/>
        </w:rPr>
        <w:t>й</w:t>
      </w:r>
      <w:r w:rsidRPr="007E0F3D">
        <w:rPr>
          <w:rFonts w:ascii="Arial" w:hAnsi="Arial" w:cs="Arial"/>
        </w:rPr>
        <w:t xml:space="preserve"> предложения по совершенствованию работы в этой области;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proofErr w:type="gramStart"/>
      <w:r w:rsidRPr="007E0F3D">
        <w:rPr>
          <w:rFonts w:ascii="Arial" w:hAnsi="Arial" w:cs="Arial"/>
        </w:rPr>
        <w:t xml:space="preserve">- участвует в разработке и корректировке </w:t>
      </w:r>
      <w:r w:rsidR="009028ED" w:rsidRPr="007E0F3D">
        <w:rPr>
          <w:rFonts w:ascii="Arial" w:hAnsi="Arial" w:cs="Arial"/>
        </w:rPr>
        <w:t>П</w:t>
      </w:r>
      <w:r w:rsidRPr="007E0F3D">
        <w:rPr>
          <w:rFonts w:ascii="Arial" w:hAnsi="Arial" w:cs="Arial"/>
        </w:rPr>
        <w:t xml:space="preserve">лана гражданской обороны и защиты </w:t>
      </w:r>
      <w:r w:rsidR="0091595B" w:rsidRPr="007E0F3D">
        <w:rPr>
          <w:rFonts w:ascii="Arial" w:hAnsi="Arial" w:cs="Arial"/>
        </w:rPr>
        <w:t>населения округа</w:t>
      </w:r>
      <w:r w:rsidRPr="007E0F3D">
        <w:rPr>
          <w:rFonts w:ascii="Arial" w:hAnsi="Arial" w:cs="Arial"/>
        </w:rPr>
        <w:t xml:space="preserve"> и вносит предложения о введении его в действие в полном объеме или частично;</w:t>
      </w:r>
      <w:proofErr w:type="gramEnd"/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участвует в разработке и выполнении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изучает и анализирует состояние работы по основным направлениям деятельности служб гражданской обороны, ДДС предприятий и организаций всех форм собственности на территории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а и вносит предложения по ее совершенствованию;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координирует деятельность органов местного самоуправления, предприятий, учреждений и организаций независимо от их организационно-правовой формы и формы собственности (далее - организации), сил и средств муниципального звена территориальной подсистемы единой государственной системы предупреждения и ликвидации чрезвычайных ситуаций Нижегородской области </w:t>
      </w:r>
      <w:proofErr w:type="gramStart"/>
      <w:r w:rsidRPr="007E0F3D">
        <w:rPr>
          <w:rFonts w:ascii="Arial" w:hAnsi="Arial" w:cs="Arial"/>
        </w:rPr>
        <w:t>в</w:t>
      </w:r>
      <w:proofErr w:type="gramEnd"/>
      <w:r w:rsidR="000B6274" w:rsidRPr="007E0F3D">
        <w:rPr>
          <w:rFonts w:ascii="Arial" w:hAnsi="Arial" w:cs="Arial"/>
        </w:rPr>
        <w:t xml:space="preserve"> </w:t>
      </w:r>
      <w:proofErr w:type="gramStart"/>
      <w:r w:rsidRPr="007E0F3D">
        <w:rPr>
          <w:rFonts w:ascii="Arial" w:hAnsi="Arial" w:cs="Arial"/>
        </w:rPr>
        <w:t>Павловском</w:t>
      </w:r>
      <w:proofErr w:type="gramEnd"/>
      <w:r w:rsidRPr="007E0F3D">
        <w:rPr>
          <w:rFonts w:ascii="Arial" w:hAnsi="Arial" w:cs="Arial"/>
        </w:rPr>
        <w:t xml:space="preserve"> муниципальном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е;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координирует в установленном порядке деятельность аварийно-спасательных формирований (далее - АСФ) и формирований, служб гражданской обороны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 xml:space="preserve">а, а также организаций, имеющих задачи по проведению аварийно-спасательных работ на территории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а;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определяет общую потребность в защитных сооружениях гражданской обороны;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ведет учет существующих и создаваемых защитных сооружений гражданской обороны;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lastRenderedPageBreak/>
        <w:t xml:space="preserve">- осуществляет </w:t>
      </w:r>
      <w:proofErr w:type="gramStart"/>
      <w:r w:rsidRPr="007E0F3D">
        <w:rPr>
          <w:rFonts w:ascii="Arial" w:hAnsi="Arial" w:cs="Arial"/>
        </w:rPr>
        <w:t>контроль за</w:t>
      </w:r>
      <w:proofErr w:type="gramEnd"/>
      <w:r w:rsidRPr="007E0F3D">
        <w:rPr>
          <w:rFonts w:ascii="Arial" w:hAnsi="Arial" w:cs="Arial"/>
        </w:rPr>
        <w:t xml:space="preserve"> поддержанием защитных сооружений гражданской обороны в состоянии постоянной готовности к использованию;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организует и осуществляет в установленном порядке взаимодействие с правоохранительными органами при решении задач в области гражданской обороны, предупреждения и ликвидации чрезвычайных ситуаций, пожарной безопасности;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</w:t>
      </w:r>
      <w:r w:rsidR="005C4748" w:rsidRPr="007E0F3D">
        <w:rPr>
          <w:rFonts w:ascii="Arial" w:hAnsi="Arial" w:cs="Arial"/>
        </w:rPr>
        <w:t>организует информирование населения через ЕДДС, средства массовой информации, официального информационного сайта администрации Павловского муниц</w:t>
      </w:r>
      <w:r w:rsidR="002C637B" w:rsidRPr="007E0F3D">
        <w:rPr>
          <w:rFonts w:ascii="Arial" w:hAnsi="Arial" w:cs="Arial"/>
        </w:rPr>
        <w:t>и</w:t>
      </w:r>
      <w:r w:rsidR="005C4748" w:rsidRPr="007E0F3D">
        <w:rPr>
          <w:rFonts w:ascii="Arial" w:hAnsi="Arial" w:cs="Arial"/>
        </w:rPr>
        <w:t xml:space="preserve">пального </w:t>
      </w:r>
      <w:r w:rsidR="00C17290" w:rsidRPr="007E0F3D">
        <w:rPr>
          <w:rFonts w:ascii="Arial" w:hAnsi="Arial" w:cs="Arial"/>
        </w:rPr>
        <w:t>округ</w:t>
      </w:r>
      <w:r w:rsidR="005C4748" w:rsidRPr="007E0F3D">
        <w:rPr>
          <w:rFonts w:ascii="Arial" w:hAnsi="Arial" w:cs="Arial"/>
        </w:rPr>
        <w:t>а</w:t>
      </w:r>
      <w:r w:rsidR="002C637B" w:rsidRPr="007E0F3D">
        <w:rPr>
          <w:rFonts w:ascii="Arial" w:hAnsi="Arial" w:cs="Arial"/>
        </w:rPr>
        <w:t xml:space="preserve"> и по иным каналам о прогнозируемых и возникших чрезвычайных ситуациях, происшествиях и принимаемых мерах по их ликвидации, мероприятиях по обеспечению безо</w:t>
      </w:r>
      <w:r w:rsidR="00491504" w:rsidRPr="007E0F3D">
        <w:rPr>
          <w:rFonts w:ascii="Arial" w:hAnsi="Arial" w:cs="Arial"/>
        </w:rPr>
        <w:t>пасности населения и территорий</w:t>
      </w:r>
      <w:r w:rsidRPr="007E0F3D">
        <w:rPr>
          <w:rFonts w:ascii="Arial" w:hAnsi="Arial" w:cs="Arial"/>
        </w:rPr>
        <w:t>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осуществляет </w:t>
      </w:r>
      <w:proofErr w:type="gramStart"/>
      <w:r w:rsidRPr="007E0F3D">
        <w:rPr>
          <w:rFonts w:ascii="Arial" w:hAnsi="Arial" w:cs="Arial"/>
        </w:rPr>
        <w:t>контроль за</w:t>
      </w:r>
      <w:proofErr w:type="gramEnd"/>
      <w:r w:rsidRPr="007E0F3D">
        <w:rPr>
          <w:rFonts w:ascii="Arial" w:hAnsi="Arial" w:cs="Arial"/>
        </w:rPr>
        <w:t xml:space="preserve"> организацией подготовки должностных лиц администрации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 xml:space="preserve">а, поселений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а, предприятий, организаций и учреждений в области гражданской обороны, защиты населения и территорий от чрезвычайных ситуаций;</w:t>
      </w:r>
    </w:p>
    <w:p w:rsidR="00491504" w:rsidRPr="007E0F3D" w:rsidRDefault="00491504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разрабатывает целевые муниципальные программы в соответствии с компетенцией Управления;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выдает в пределах своей компетенции рекомендации и предложения по вопросам гражданской обороны, предупреждения и ликвидации чрезвычайных ситуаций.</w:t>
      </w:r>
    </w:p>
    <w:p w:rsidR="00E6587A" w:rsidRPr="007E0F3D" w:rsidRDefault="00E6587A" w:rsidP="00372ACE">
      <w:pPr>
        <w:pStyle w:val="a3"/>
        <w:jc w:val="center"/>
        <w:rPr>
          <w:rFonts w:ascii="Arial" w:hAnsi="Arial" w:cs="Arial"/>
          <w:b/>
        </w:rPr>
      </w:pPr>
      <w:bookmarkStart w:id="1" w:name="bookmark5"/>
    </w:p>
    <w:p w:rsidR="00372ACE" w:rsidRPr="007E0F3D" w:rsidRDefault="00372ACE" w:rsidP="0091595B">
      <w:pPr>
        <w:pStyle w:val="a3"/>
        <w:jc w:val="center"/>
        <w:rPr>
          <w:rFonts w:ascii="Arial" w:hAnsi="Arial" w:cs="Arial"/>
          <w:b/>
        </w:rPr>
      </w:pPr>
      <w:r w:rsidRPr="007E0F3D">
        <w:rPr>
          <w:rFonts w:ascii="Arial" w:hAnsi="Arial" w:cs="Arial"/>
          <w:b/>
        </w:rPr>
        <w:t xml:space="preserve">4. Полномочия </w:t>
      </w:r>
      <w:r w:rsidR="0086785E" w:rsidRPr="007E0F3D">
        <w:rPr>
          <w:rFonts w:ascii="Arial" w:hAnsi="Arial" w:cs="Arial"/>
          <w:b/>
        </w:rPr>
        <w:t>У</w:t>
      </w:r>
      <w:r w:rsidRPr="007E0F3D">
        <w:rPr>
          <w:rFonts w:ascii="Arial" w:hAnsi="Arial" w:cs="Arial"/>
          <w:b/>
        </w:rPr>
        <w:t xml:space="preserve">правления </w:t>
      </w:r>
      <w:bookmarkEnd w:id="1"/>
    </w:p>
    <w:p w:rsidR="00372ACE" w:rsidRPr="007E0F3D" w:rsidRDefault="007E0F3D" w:rsidP="00372ACE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72ACE" w:rsidRPr="007E0F3D">
        <w:rPr>
          <w:rFonts w:ascii="Arial" w:hAnsi="Arial" w:cs="Arial"/>
        </w:rPr>
        <w:t>Управление гражданской защиты в пределах своих полномочий: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осуществляет </w:t>
      </w:r>
      <w:proofErr w:type="gramStart"/>
      <w:r w:rsidRPr="007E0F3D">
        <w:rPr>
          <w:rFonts w:ascii="Arial" w:hAnsi="Arial" w:cs="Arial"/>
        </w:rPr>
        <w:t>контроль за</w:t>
      </w:r>
      <w:proofErr w:type="gramEnd"/>
      <w:r w:rsidRPr="007E0F3D">
        <w:rPr>
          <w:rFonts w:ascii="Arial" w:hAnsi="Arial" w:cs="Arial"/>
        </w:rPr>
        <w:t xml:space="preserve"> организацией работы органов местного самоуправления и организаций, находящихся на территории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а, в области гражданской обороны, защиты населения и территорий от чрезвычайных ситуаций природного и техногенного характера;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запрашивает и получает в установленном порядке от органов местного </w:t>
      </w:r>
      <w:r w:rsidR="0091595B" w:rsidRPr="007E0F3D">
        <w:rPr>
          <w:rFonts w:ascii="Arial" w:hAnsi="Arial" w:cs="Arial"/>
        </w:rPr>
        <w:t>самоуправления округа</w:t>
      </w:r>
      <w:r w:rsidRPr="007E0F3D">
        <w:rPr>
          <w:rFonts w:ascii="Arial" w:hAnsi="Arial" w:cs="Arial"/>
        </w:rPr>
        <w:t>, предприятий, организаций и учреждений независимо от их организационно-правовой формы и ведомственной принадлежности сведения, материалы и документы, необходимые для выполнения возложенных на него задач;</w:t>
      </w:r>
    </w:p>
    <w:p w:rsidR="0048403F" w:rsidRPr="007E0F3D" w:rsidRDefault="0048403F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разрабатывает и вносит на утверждение Администрации проекты муниципальных правовых актов, необходимых для решения задач и реализации функций Управления;</w:t>
      </w:r>
    </w:p>
    <w:p w:rsidR="0048403F" w:rsidRPr="007E0F3D" w:rsidRDefault="0048403F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организовывает и проводит учения, тренировки, занятия с уполномоченными работниками </w:t>
      </w:r>
      <w:r w:rsidR="00551233" w:rsidRPr="007E0F3D">
        <w:rPr>
          <w:rFonts w:ascii="Arial" w:hAnsi="Arial" w:cs="Arial"/>
        </w:rPr>
        <w:t>организаций</w:t>
      </w:r>
      <w:r w:rsidRPr="007E0F3D">
        <w:rPr>
          <w:rFonts w:ascii="Arial" w:hAnsi="Arial" w:cs="Arial"/>
        </w:rPr>
        <w:t>, руководителями предприятий, учреждений, спасательными службами в области гражданской обороны, защиты населения и территорий от чрезвычайных ситуаций природного и техногенного характера.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участвует и привлекает на договорной основе экспертов для проведения исследований, экспертиз и подготовки заключений по вопросам гражданской обороны, предупреждения и ликвидации чрезвычайных ситуаций, пожарной безопасности и паспорта безопасности муниципального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а.</w:t>
      </w:r>
    </w:p>
    <w:p w:rsidR="00372ACE" w:rsidRPr="007E0F3D" w:rsidRDefault="00372ACE" w:rsidP="00372ACE">
      <w:pPr>
        <w:pStyle w:val="a3"/>
        <w:jc w:val="center"/>
        <w:rPr>
          <w:rFonts w:ascii="Arial" w:hAnsi="Arial" w:cs="Arial"/>
        </w:rPr>
      </w:pPr>
      <w:bookmarkStart w:id="2" w:name="bookmark6"/>
    </w:p>
    <w:p w:rsidR="00372ACE" w:rsidRPr="007E0F3D" w:rsidRDefault="00372ACE" w:rsidP="0091595B">
      <w:pPr>
        <w:pStyle w:val="a3"/>
        <w:jc w:val="center"/>
        <w:rPr>
          <w:rFonts w:ascii="Arial" w:hAnsi="Arial" w:cs="Arial"/>
          <w:b/>
        </w:rPr>
      </w:pPr>
      <w:r w:rsidRPr="007E0F3D">
        <w:rPr>
          <w:rFonts w:ascii="Arial" w:hAnsi="Arial" w:cs="Arial"/>
          <w:b/>
        </w:rPr>
        <w:t xml:space="preserve">5. Руководство </w:t>
      </w:r>
      <w:r w:rsidR="0086785E" w:rsidRPr="007E0F3D">
        <w:rPr>
          <w:rFonts w:ascii="Arial" w:hAnsi="Arial" w:cs="Arial"/>
          <w:b/>
        </w:rPr>
        <w:t>У</w:t>
      </w:r>
      <w:r w:rsidRPr="007E0F3D">
        <w:rPr>
          <w:rFonts w:ascii="Arial" w:hAnsi="Arial" w:cs="Arial"/>
          <w:b/>
        </w:rPr>
        <w:t xml:space="preserve">правления </w:t>
      </w:r>
      <w:bookmarkEnd w:id="2"/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Управление гражданской защиты возглавляет начальник </w:t>
      </w:r>
      <w:r w:rsidR="0086785E" w:rsidRPr="007E0F3D">
        <w:rPr>
          <w:rFonts w:ascii="Arial" w:hAnsi="Arial" w:cs="Arial"/>
        </w:rPr>
        <w:t>У</w:t>
      </w:r>
      <w:r w:rsidRPr="007E0F3D">
        <w:rPr>
          <w:rFonts w:ascii="Arial" w:hAnsi="Arial" w:cs="Arial"/>
        </w:rPr>
        <w:t xml:space="preserve">правления, назначаемый на должность и освобождаемый от должности в установленном законодательством порядке главой </w:t>
      </w:r>
      <w:r w:rsidR="00306E39" w:rsidRPr="007E0F3D">
        <w:rPr>
          <w:rFonts w:ascii="Arial" w:hAnsi="Arial" w:cs="Arial"/>
        </w:rPr>
        <w:t>местного самоуправления</w:t>
      </w:r>
      <w:r w:rsidRPr="007E0F3D">
        <w:rPr>
          <w:rFonts w:ascii="Arial" w:hAnsi="Arial" w:cs="Arial"/>
        </w:rPr>
        <w:t xml:space="preserve"> Павловского муниципального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а.</w:t>
      </w:r>
    </w:p>
    <w:p w:rsidR="00372ACE" w:rsidRPr="007E0F3D" w:rsidRDefault="007E0F3D" w:rsidP="00372ACE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72ACE" w:rsidRPr="007E0F3D">
        <w:rPr>
          <w:rFonts w:ascii="Arial" w:hAnsi="Arial" w:cs="Arial"/>
        </w:rPr>
        <w:t xml:space="preserve">Начальник </w:t>
      </w:r>
      <w:r w:rsidR="0086785E" w:rsidRPr="007E0F3D">
        <w:rPr>
          <w:rFonts w:ascii="Arial" w:hAnsi="Arial" w:cs="Arial"/>
        </w:rPr>
        <w:t>У</w:t>
      </w:r>
      <w:r w:rsidR="00372ACE" w:rsidRPr="007E0F3D">
        <w:rPr>
          <w:rFonts w:ascii="Arial" w:hAnsi="Arial" w:cs="Arial"/>
        </w:rPr>
        <w:t xml:space="preserve">правления гражданской защиты непосредственно подчиняется главе </w:t>
      </w:r>
      <w:r w:rsidR="00306E39" w:rsidRPr="007E0F3D">
        <w:rPr>
          <w:rFonts w:ascii="Arial" w:hAnsi="Arial" w:cs="Arial"/>
        </w:rPr>
        <w:t>местного самоуправления - председателю КЧС и ОПБ</w:t>
      </w:r>
      <w:r w:rsidR="00372ACE" w:rsidRPr="007E0F3D">
        <w:rPr>
          <w:rFonts w:ascii="Arial" w:hAnsi="Arial" w:cs="Arial"/>
        </w:rPr>
        <w:t xml:space="preserve"> Павловского муниципального </w:t>
      </w:r>
      <w:r w:rsidR="00C17290" w:rsidRPr="007E0F3D">
        <w:rPr>
          <w:rFonts w:ascii="Arial" w:hAnsi="Arial" w:cs="Arial"/>
        </w:rPr>
        <w:t>округ</w:t>
      </w:r>
      <w:r w:rsidR="00372ACE" w:rsidRPr="007E0F3D">
        <w:rPr>
          <w:rFonts w:ascii="Arial" w:hAnsi="Arial" w:cs="Arial"/>
        </w:rPr>
        <w:t xml:space="preserve">а. Оперативно </w:t>
      </w:r>
      <w:proofErr w:type="gramStart"/>
      <w:r w:rsidR="00372ACE" w:rsidRPr="007E0F3D">
        <w:rPr>
          <w:rFonts w:ascii="Arial" w:hAnsi="Arial" w:cs="Arial"/>
        </w:rPr>
        <w:t>подотчетен</w:t>
      </w:r>
      <w:proofErr w:type="gramEnd"/>
      <w:r w:rsidR="00372ACE" w:rsidRPr="007E0F3D">
        <w:rPr>
          <w:rFonts w:ascii="Arial" w:hAnsi="Arial" w:cs="Arial"/>
        </w:rPr>
        <w:t xml:space="preserve"> первому заместителю главы </w:t>
      </w:r>
      <w:r w:rsidR="00306E39" w:rsidRPr="007E0F3D">
        <w:rPr>
          <w:rFonts w:ascii="Arial" w:hAnsi="Arial" w:cs="Arial"/>
        </w:rPr>
        <w:t>администрации округа</w:t>
      </w:r>
      <w:r w:rsidR="00372ACE" w:rsidRPr="007E0F3D">
        <w:rPr>
          <w:rFonts w:ascii="Arial" w:hAnsi="Arial" w:cs="Arial"/>
        </w:rPr>
        <w:t>.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Начальник </w:t>
      </w:r>
      <w:r w:rsidR="005A354D" w:rsidRPr="007E0F3D">
        <w:rPr>
          <w:rFonts w:ascii="Arial" w:hAnsi="Arial" w:cs="Arial"/>
        </w:rPr>
        <w:t>У</w:t>
      </w:r>
      <w:r w:rsidRPr="007E0F3D">
        <w:rPr>
          <w:rFonts w:ascii="Arial" w:hAnsi="Arial" w:cs="Arial"/>
        </w:rPr>
        <w:t>правления гражданской защиты: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осуществляет руководство </w:t>
      </w:r>
      <w:r w:rsidR="005A354D" w:rsidRPr="007E0F3D">
        <w:rPr>
          <w:rFonts w:ascii="Arial" w:hAnsi="Arial" w:cs="Arial"/>
        </w:rPr>
        <w:t>У</w:t>
      </w:r>
      <w:r w:rsidRPr="007E0F3D">
        <w:rPr>
          <w:rFonts w:ascii="Arial" w:hAnsi="Arial" w:cs="Arial"/>
        </w:rPr>
        <w:t xml:space="preserve">правлением и несет персональную ответственность за выполнение возложенных на </w:t>
      </w:r>
      <w:r w:rsidR="005A354D" w:rsidRPr="007E0F3D">
        <w:rPr>
          <w:rFonts w:ascii="Arial" w:hAnsi="Arial" w:cs="Arial"/>
        </w:rPr>
        <w:t>У</w:t>
      </w:r>
      <w:r w:rsidRPr="007E0F3D">
        <w:rPr>
          <w:rFonts w:ascii="Arial" w:hAnsi="Arial" w:cs="Arial"/>
        </w:rPr>
        <w:t>правление функций;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действует от имени </w:t>
      </w:r>
      <w:r w:rsidR="005A354D" w:rsidRPr="007E0F3D">
        <w:rPr>
          <w:rFonts w:ascii="Arial" w:hAnsi="Arial" w:cs="Arial"/>
        </w:rPr>
        <w:t>У</w:t>
      </w:r>
      <w:r w:rsidRPr="007E0F3D">
        <w:rPr>
          <w:rFonts w:ascii="Arial" w:hAnsi="Arial" w:cs="Arial"/>
        </w:rPr>
        <w:t>правления, представляя его в организациях;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вносит в установленном порядке предложения на рассмотрение главе </w:t>
      </w:r>
      <w:r w:rsidR="00306E39" w:rsidRPr="007E0F3D">
        <w:rPr>
          <w:rFonts w:ascii="Arial" w:hAnsi="Arial" w:cs="Arial"/>
        </w:rPr>
        <w:t>местного самоуправления</w:t>
      </w:r>
      <w:r w:rsidRPr="007E0F3D">
        <w:rPr>
          <w:rFonts w:ascii="Arial" w:hAnsi="Arial" w:cs="Arial"/>
        </w:rPr>
        <w:t xml:space="preserve"> Павловского муниципального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 xml:space="preserve">а проекты распоряжений, </w:t>
      </w:r>
      <w:r w:rsidR="00B876F5" w:rsidRPr="007E0F3D">
        <w:rPr>
          <w:rFonts w:ascii="Arial" w:hAnsi="Arial" w:cs="Arial"/>
        </w:rPr>
        <w:t>постановлений по</w:t>
      </w:r>
      <w:r w:rsidRPr="007E0F3D">
        <w:rPr>
          <w:rFonts w:ascii="Arial" w:hAnsi="Arial" w:cs="Arial"/>
        </w:rPr>
        <w:t xml:space="preserve"> вопросам гражданской обороны, защиты населения и территорий от чрезвычайных ситуаций, пожарной безопасности, а также предложения по вопросам организации деятельности управления;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lastRenderedPageBreak/>
        <w:t>- ходатайствует о приеме на работу сотрудников, применении к ним мер поощрения и дисциплинарного взыскания в соответствии с действующим законодательством;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осуществляет контроль качества выполнения служебных обязанностей сотрудник</w:t>
      </w:r>
      <w:r w:rsidR="00551233" w:rsidRPr="007E0F3D">
        <w:rPr>
          <w:rFonts w:ascii="Arial" w:hAnsi="Arial" w:cs="Arial"/>
        </w:rPr>
        <w:t>ами</w:t>
      </w:r>
      <w:r w:rsidRPr="007E0F3D">
        <w:rPr>
          <w:rFonts w:ascii="Arial" w:hAnsi="Arial" w:cs="Arial"/>
        </w:rPr>
        <w:t xml:space="preserve"> управления;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обеспечивает соблюдение служебной дисциплины;</w:t>
      </w:r>
    </w:p>
    <w:p w:rsidR="00372ACE" w:rsidRPr="007E0F3D" w:rsidRDefault="00372ACE" w:rsidP="00372ACE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 xml:space="preserve">- информирует руководство администрации Павловского муниципального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 xml:space="preserve">а о состоянии работы в </w:t>
      </w:r>
      <w:r w:rsidR="005A354D" w:rsidRPr="007E0F3D">
        <w:rPr>
          <w:rFonts w:ascii="Arial" w:hAnsi="Arial" w:cs="Arial"/>
        </w:rPr>
        <w:t>У</w:t>
      </w:r>
      <w:r w:rsidRPr="007E0F3D">
        <w:rPr>
          <w:rFonts w:ascii="Arial" w:hAnsi="Arial" w:cs="Arial"/>
        </w:rPr>
        <w:t>правлении, доводит до работников информацию, необходимую для выполнения функций по направлениям деятельности;</w:t>
      </w:r>
    </w:p>
    <w:p w:rsidR="00372ACE" w:rsidRPr="007E0F3D" w:rsidRDefault="00372ACE" w:rsidP="007E0F3D">
      <w:pPr>
        <w:pStyle w:val="a3"/>
        <w:jc w:val="both"/>
        <w:rPr>
          <w:rFonts w:ascii="Arial" w:hAnsi="Arial" w:cs="Arial"/>
        </w:rPr>
      </w:pPr>
      <w:r w:rsidRPr="007E0F3D">
        <w:rPr>
          <w:rFonts w:ascii="Arial" w:hAnsi="Arial" w:cs="Arial"/>
        </w:rPr>
        <w:t>- несет ответственность в пределах своей компетенции за организацию защиты сведений, составляющих государственную тайну.</w:t>
      </w:r>
    </w:p>
    <w:p w:rsidR="00372ACE" w:rsidRPr="007E0F3D" w:rsidRDefault="00372ACE" w:rsidP="007E0F3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8403F" w:rsidRPr="007E0F3D" w:rsidRDefault="0048403F" w:rsidP="007E0F3D">
      <w:pPr>
        <w:spacing w:line="24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 w:rsidRPr="007E0F3D">
        <w:rPr>
          <w:rFonts w:ascii="Arial" w:hAnsi="Arial" w:cs="Arial"/>
          <w:b/>
          <w:sz w:val="24"/>
          <w:szCs w:val="24"/>
        </w:rPr>
        <w:t>6. Взаимодействие</w:t>
      </w:r>
    </w:p>
    <w:p w:rsidR="00626FA6" w:rsidRPr="007E0F3D" w:rsidRDefault="00A01F7D" w:rsidP="007E0F3D">
      <w:pPr>
        <w:pStyle w:val="a4"/>
        <w:tabs>
          <w:tab w:val="left" w:pos="10205"/>
        </w:tabs>
        <w:spacing w:before="0" w:after="0" w:line="240" w:lineRule="auto"/>
        <w:ind w:left="0" w:right="0" w:firstLine="0"/>
        <w:jc w:val="both"/>
        <w:outlineLvl w:val="9"/>
        <w:rPr>
          <w:rFonts w:ascii="Arial" w:hAnsi="Arial" w:cs="Arial"/>
          <w:b w:val="0"/>
          <w:sz w:val="24"/>
          <w:szCs w:val="24"/>
          <w:lang w:val="ru-RU"/>
        </w:rPr>
      </w:pPr>
      <w:r w:rsidRPr="007E0F3D">
        <w:rPr>
          <w:rFonts w:ascii="Arial" w:hAnsi="Arial" w:cs="Arial"/>
          <w:b w:val="0"/>
          <w:sz w:val="24"/>
          <w:szCs w:val="24"/>
        </w:rPr>
        <w:t xml:space="preserve">Управление осуществляет свою деятельность во взаимодействии с другими структурными подразделениями органов исполнительной власти местного самоуправления, государственными органами, организациями, осуществляющими свою </w:t>
      </w:r>
      <w:r w:rsidR="00E6587A" w:rsidRPr="007E0F3D">
        <w:rPr>
          <w:rFonts w:ascii="Arial" w:hAnsi="Arial" w:cs="Arial"/>
          <w:b w:val="0"/>
          <w:sz w:val="24"/>
          <w:szCs w:val="24"/>
        </w:rPr>
        <w:t xml:space="preserve">деятельность на территории </w:t>
      </w:r>
      <w:r w:rsidRPr="007E0F3D">
        <w:rPr>
          <w:rFonts w:ascii="Arial" w:hAnsi="Arial" w:cs="Arial"/>
          <w:b w:val="0"/>
          <w:sz w:val="24"/>
          <w:szCs w:val="24"/>
        </w:rPr>
        <w:t xml:space="preserve">Павловского муниципального </w:t>
      </w:r>
      <w:r w:rsidR="00C17290" w:rsidRPr="007E0F3D">
        <w:rPr>
          <w:rFonts w:ascii="Arial" w:hAnsi="Arial" w:cs="Arial"/>
          <w:b w:val="0"/>
          <w:sz w:val="24"/>
          <w:szCs w:val="24"/>
        </w:rPr>
        <w:t>округ</w:t>
      </w:r>
      <w:r w:rsidRPr="007E0F3D">
        <w:rPr>
          <w:rFonts w:ascii="Arial" w:hAnsi="Arial" w:cs="Arial"/>
          <w:b w:val="0"/>
          <w:sz w:val="24"/>
          <w:szCs w:val="24"/>
        </w:rPr>
        <w:t>а, гражданами, средствами массовой информации по вопросам гражданской обороны, защиты</w:t>
      </w:r>
      <w:r w:rsidR="003A2BEB" w:rsidRPr="007E0F3D">
        <w:rPr>
          <w:rFonts w:ascii="Arial" w:hAnsi="Arial" w:cs="Arial"/>
          <w:b w:val="0"/>
          <w:sz w:val="24"/>
          <w:szCs w:val="24"/>
        </w:rPr>
        <w:t xml:space="preserve"> </w:t>
      </w:r>
      <w:r w:rsidRPr="007E0F3D">
        <w:rPr>
          <w:rFonts w:ascii="Arial" w:hAnsi="Arial" w:cs="Arial"/>
          <w:b w:val="0"/>
          <w:sz w:val="24"/>
          <w:szCs w:val="24"/>
        </w:rPr>
        <w:t>населения и территор</w:t>
      </w:r>
      <w:r w:rsidR="003A2BEB" w:rsidRPr="007E0F3D">
        <w:rPr>
          <w:rFonts w:ascii="Arial" w:hAnsi="Arial" w:cs="Arial"/>
          <w:b w:val="0"/>
          <w:sz w:val="24"/>
          <w:szCs w:val="24"/>
        </w:rPr>
        <w:t>ий</w:t>
      </w:r>
      <w:r w:rsidR="00E6587A" w:rsidRPr="007E0F3D">
        <w:rPr>
          <w:rFonts w:ascii="Arial" w:hAnsi="Arial" w:cs="Arial"/>
          <w:b w:val="0"/>
          <w:sz w:val="24"/>
          <w:szCs w:val="24"/>
        </w:rPr>
        <w:t xml:space="preserve"> от </w:t>
      </w:r>
      <w:r w:rsidR="003A2BEB" w:rsidRPr="007E0F3D">
        <w:rPr>
          <w:rFonts w:ascii="Arial" w:hAnsi="Arial" w:cs="Arial"/>
          <w:b w:val="0"/>
          <w:sz w:val="24"/>
          <w:szCs w:val="24"/>
        </w:rPr>
        <w:t>чрезвычайных ситуаций природного и техногенного характера, обеспечению пожарной безопасности и безопасности на водны</w:t>
      </w:r>
      <w:r w:rsidR="00E6587A" w:rsidRPr="007E0F3D">
        <w:rPr>
          <w:rFonts w:ascii="Arial" w:hAnsi="Arial" w:cs="Arial"/>
          <w:b w:val="0"/>
          <w:sz w:val="24"/>
          <w:szCs w:val="24"/>
          <w:lang w:val="ru-RU"/>
        </w:rPr>
        <w:t xml:space="preserve">х </w:t>
      </w:r>
      <w:r w:rsidR="003A2BEB" w:rsidRPr="007E0F3D">
        <w:rPr>
          <w:rFonts w:ascii="Arial" w:hAnsi="Arial" w:cs="Arial"/>
          <w:b w:val="0"/>
          <w:sz w:val="24"/>
          <w:szCs w:val="24"/>
        </w:rPr>
        <w:t>объектах</w:t>
      </w:r>
      <w:r w:rsidR="00626FA6" w:rsidRPr="007E0F3D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7E0F3D" w:rsidRDefault="007E0F3D" w:rsidP="007E0F3D">
      <w:pPr>
        <w:pStyle w:val="a4"/>
        <w:tabs>
          <w:tab w:val="left" w:pos="10205"/>
        </w:tabs>
        <w:spacing w:before="120" w:line="240" w:lineRule="auto"/>
        <w:ind w:left="0" w:right="0" w:firstLine="0"/>
        <w:outlineLvl w:val="9"/>
        <w:rPr>
          <w:rFonts w:ascii="Arial" w:hAnsi="Arial" w:cs="Arial"/>
          <w:sz w:val="24"/>
          <w:szCs w:val="24"/>
          <w:lang w:val="ru-RU"/>
        </w:rPr>
      </w:pPr>
    </w:p>
    <w:p w:rsidR="0048403F" w:rsidRPr="007E0F3D" w:rsidRDefault="00EC7AAB" w:rsidP="007E0F3D">
      <w:pPr>
        <w:pStyle w:val="a4"/>
        <w:tabs>
          <w:tab w:val="left" w:pos="10205"/>
        </w:tabs>
        <w:spacing w:before="0" w:after="0" w:line="240" w:lineRule="auto"/>
        <w:ind w:left="0" w:right="0" w:firstLine="0"/>
        <w:outlineLvl w:val="9"/>
        <w:rPr>
          <w:rFonts w:ascii="Arial" w:hAnsi="Arial" w:cs="Arial"/>
          <w:sz w:val="24"/>
          <w:szCs w:val="24"/>
          <w:lang w:val="ru-RU"/>
        </w:rPr>
      </w:pPr>
      <w:r w:rsidRPr="007E0F3D">
        <w:rPr>
          <w:rFonts w:ascii="Arial" w:hAnsi="Arial" w:cs="Arial"/>
          <w:sz w:val="24"/>
          <w:szCs w:val="24"/>
          <w:lang w:val="ru-RU"/>
        </w:rPr>
        <w:t>7. Прекращение деятельности Управления</w:t>
      </w:r>
    </w:p>
    <w:p w:rsidR="00EC7AAB" w:rsidRPr="007E0F3D" w:rsidRDefault="00EC7AAB" w:rsidP="007E0F3D">
      <w:pPr>
        <w:pStyle w:val="a3"/>
        <w:jc w:val="both"/>
        <w:rPr>
          <w:rFonts w:ascii="Arial" w:hAnsi="Arial" w:cs="Arial"/>
        </w:rPr>
        <w:sectPr w:rsidR="00EC7AAB" w:rsidRPr="007E0F3D" w:rsidSect="007E0F3D"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  <w:r w:rsidRPr="007E0F3D">
        <w:rPr>
          <w:rFonts w:ascii="Arial" w:hAnsi="Arial" w:cs="Arial"/>
        </w:rPr>
        <w:t xml:space="preserve">Реорганизация и ликвидация Управления производится на основании распоряжения главы </w:t>
      </w:r>
      <w:r w:rsidR="00B876F5" w:rsidRPr="007E0F3D">
        <w:rPr>
          <w:rFonts w:ascii="Arial" w:hAnsi="Arial" w:cs="Arial"/>
        </w:rPr>
        <w:t>местного самоуправления</w:t>
      </w:r>
      <w:r w:rsidRPr="007E0F3D">
        <w:rPr>
          <w:rFonts w:ascii="Arial" w:hAnsi="Arial" w:cs="Arial"/>
        </w:rPr>
        <w:t xml:space="preserve"> Павловского муниципального </w:t>
      </w:r>
      <w:r w:rsidR="00C17290" w:rsidRPr="007E0F3D">
        <w:rPr>
          <w:rFonts w:ascii="Arial" w:hAnsi="Arial" w:cs="Arial"/>
        </w:rPr>
        <w:t>округ</w:t>
      </w:r>
      <w:r w:rsidRPr="007E0F3D">
        <w:rPr>
          <w:rFonts w:ascii="Arial" w:hAnsi="Arial" w:cs="Arial"/>
        </w:rPr>
        <w:t>а.</w:t>
      </w:r>
    </w:p>
    <w:p w:rsidR="005F7845" w:rsidRPr="007E0F3D" w:rsidRDefault="005F7845" w:rsidP="007E0F3D">
      <w:pPr>
        <w:spacing w:line="240" w:lineRule="auto"/>
        <w:ind w:left="0" w:right="0" w:firstLine="0"/>
        <w:jc w:val="right"/>
        <w:rPr>
          <w:rFonts w:ascii="Arial" w:hAnsi="Arial" w:cs="Arial"/>
          <w:b/>
          <w:sz w:val="32"/>
          <w:szCs w:val="32"/>
        </w:rPr>
      </w:pPr>
      <w:r w:rsidRPr="007E0F3D">
        <w:rPr>
          <w:rFonts w:ascii="Arial" w:hAnsi="Arial" w:cs="Arial"/>
          <w:b/>
          <w:sz w:val="32"/>
          <w:szCs w:val="32"/>
        </w:rPr>
        <w:lastRenderedPageBreak/>
        <w:t>Приложение</w:t>
      </w:r>
      <w:r w:rsidR="007E0F3D" w:rsidRPr="007E0F3D">
        <w:rPr>
          <w:rFonts w:ascii="Arial" w:hAnsi="Arial" w:cs="Arial"/>
          <w:b/>
          <w:sz w:val="32"/>
          <w:szCs w:val="32"/>
        </w:rPr>
        <w:t xml:space="preserve"> </w:t>
      </w:r>
      <w:r w:rsidRPr="007E0F3D">
        <w:rPr>
          <w:rFonts w:ascii="Arial" w:hAnsi="Arial" w:cs="Arial"/>
          <w:b/>
          <w:sz w:val="32"/>
          <w:szCs w:val="32"/>
        </w:rPr>
        <w:t>2</w:t>
      </w:r>
    </w:p>
    <w:p w:rsidR="005F7845" w:rsidRPr="007E0F3D" w:rsidRDefault="005F7845" w:rsidP="007E0F3D">
      <w:pPr>
        <w:spacing w:line="240" w:lineRule="auto"/>
        <w:ind w:left="0" w:right="0" w:firstLine="0"/>
        <w:jc w:val="right"/>
        <w:rPr>
          <w:rFonts w:ascii="Arial" w:hAnsi="Arial" w:cs="Arial"/>
          <w:b/>
          <w:sz w:val="32"/>
          <w:szCs w:val="32"/>
        </w:rPr>
      </w:pPr>
    </w:p>
    <w:p w:rsidR="005F7845" w:rsidRPr="007E0F3D" w:rsidRDefault="005F7845" w:rsidP="007E0F3D">
      <w:pPr>
        <w:spacing w:line="240" w:lineRule="auto"/>
        <w:ind w:left="0" w:right="0" w:firstLine="0"/>
        <w:jc w:val="right"/>
        <w:rPr>
          <w:rFonts w:ascii="Arial" w:hAnsi="Arial" w:cs="Arial"/>
          <w:b/>
          <w:sz w:val="32"/>
          <w:szCs w:val="32"/>
        </w:rPr>
      </w:pPr>
      <w:r w:rsidRPr="007E0F3D">
        <w:rPr>
          <w:rFonts w:ascii="Arial" w:hAnsi="Arial" w:cs="Arial"/>
          <w:b/>
          <w:sz w:val="32"/>
          <w:szCs w:val="32"/>
        </w:rPr>
        <w:t>Утверждено</w:t>
      </w:r>
    </w:p>
    <w:p w:rsidR="005F7845" w:rsidRPr="007E0F3D" w:rsidRDefault="005F7845" w:rsidP="007E0F3D">
      <w:pPr>
        <w:spacing w:line="240" w:lineRule="auto"/>
        <w:ind w:left="0" w:right="0"/>
        <w:jc w:val="right"/>
        <w:rPr>
          <w:rFonts w:ascii="Arial" w:hAnsi="Arial" w:cs="Arial"/>
          <w:b/>
          <w:sz w:val="32"/>
          <w:szCs w:val="32"/>
        </w:rPr>
      </w:pPr>
      <w:r w:rsidRPr="007E0F3D">
        <w:rPr>
          <w:rFonts w:ascii="Arial" w:hAnsi="Arial" w:cs="Arial"/>
          <w:b/>
          <w:sz w:val="32"/>
          <w:szCs w:val="32"/>
        </w:rPr>
        <w:t>постановлением администрации</w:t>
      </w:r>
    </w:p>
    <w:p w:rsidR="005F7845" w:rsidRPr="007E0F3D" w:rsidRDefault="005F7845" w:rsidP="007E0F3D">
      <w:pPr>
        <w:spacing w:line="240" w:lineRule="auto"/>
        <w:ind w:left="0" w:right="0"/>
        <w:jc w:val="right"/>
        <w:rPr>
          <w:rFonts w:ascii="Arial" w:hAnsi="Arial" w:cs="Arial"/>
          <w:b/>
          <w:sz w:val="32"/>
          <w:szCs w:val="32"/>
        </w:rPr>
      </w:pPr>
      <w:r w:rsidRPr="007E0F3D">
        <w:rPr>
          <w:rFonts w:ascii="Arial" w:hAnsi="Arial" w:cs="Arial"/>
          <w:b/>
          <w:sz w:val="32"/>
          <w:szCs w:val="32"/>
        </w:rPr>
        <w:t xml:space="preserve">Павловского муниципального </w:t>
      </w:r>
      <w:r w:rsidR="00C17290" w:rsidRPr="007E0F3D">
        <w:rPr>
          <w:rFonts w:ascii="Arial" w:hAnsi="Arial" w:cs="Arial"/>
          <w:b/>
          <w:sz w:val="32"/>
          <w:szCs w:val="32"/>
        </w:rPr>
        <w:t>округ</w:t>
      </w:r>
      <w:r w:rsidRPr="007E0F3D">
        <w:rPr>
          <w:rFonts w:ascii="Arial" w:hAnsi="Arial" w:cs="Arial"/>
          <w:b/>
          <w:sz w:val="32"/>
          <w:szCs w:val="32"/>
        </w:rPr>
        <w:t>а</w:t>
      </w:r>
    </w:p>
    <w:p w:rsidR="005F7845" w:rsidRDefault="005F7845" w:rsidP="007E0F3D">
      <w:pPr>
        <w:spacing w:line="240" w:lineRule="auto"/>
        <w:ind w:left="0" w:right="0"/>
        <w:jc w:val="right"/>
        <w:rPr>
          <w:rFonts w:ascii="Arial" w:hAnsi="Arial" w:cs="Arial"/>
          <w:b/>
          <w:sz w:val="32"/>
          <w:szCs w:val="32"/>
        </w:rPr>
      </w:pPr>
      <w:r w:rsidRPr="007E0F3D">
        <w:rPr>
          <w:rFonts w:ascii="Arial" w:hAnsi="Arial" w:cs="Arial"/>
          <w:b/>
          <w:sz w:val="32"/>
          <w:szCs w:val="32"/>
        </w:rPr>
        <w:t xml:space="preserve">от </w:t>
      </w:r>
      <w:r w:rsidR="00A736F3" w:rsidRPr="007E0F3D">
        <w:rPr>
          <w:rFonts w:ascii="Arial" w:hAnsi="Arial" w:cs="Arial"/>
          <w:b/>
          <w:sz w:val="32"/>
          <w:szCs w:val="32"/>
        </w:rPr>
        <w:t>20.04.</w:t>
      </w:r>
      <w:r w:rsidR="00CB10C7" w:rsidRPr="007E0F3D">
        <w:rPr>
          <w:rFonts w:ascii="Arial" w:hAnsi="Arial" w:cs="Arial"/>
          <w:b/>
          <w:sz w:val="32"/>
          <w:szCs w:val="32"/>
        </w:rPr>
        <w:t>20</w:t>
      </w:r>
      <w:r w:rsidR="00B876F5" w:rsidRPr="007E0F3D">
        <w:rPr>
          <w:rFonts w:ascii="Arial" w:hAnsi="Arial" w:cs="Arial"/>
          <w:b/>
          <w:sz w:val="32"/>
          <w:szCs w:val="32"/>
        </w:rPr>
        <w:t>21</w:t>
      </w:r>
      <w:r w:rsidR="00CB10C7" w:rsidRPr="007E0F3D">
        <w:rPr>
          <w:rFonts w:ascii="Arial" w:hAnsi="Arial" w:cs="Arial"/>
          <w:b/>
          <w:sz w:val="32"/>
          <w:szCs w:val="32"/>
        </w:rPr>
        <w:t>г.</w:t>
      </w:r>
      <w:r w:rsidRPr="007E0F3D">
        <w:rPr>
          <w:rFonts w:ascii="Arial" w:hAnsi="Arial" w:cs="Arial"/>
          <w:b/>
          <w:sz w:val="32"/>
          <w:szCs w:val="32"/>
        </w:rPr>
        <w:t xml:space="preserve"> № </w:t>
      </w:r>
      <w:r w:rsidR="00A736F3" w:rsidRPr="007E0F3D">
        <w:rPr>
          <w:rFonts w:ascii="Arial" w:hAnsi="Arial" w:cs="Arial"/>
          <w:b/>
          <w:sz w:val="32"/>
          <w:szCs w:val="32"/>
        </w:rPr>
        <w:t>493</w:t>
      </w:r>
    </w:p>
    <w:p w:rsidR="007E0F3D" w:rsidRPr="007E0F3D" w:rsidRDefault="007E0F3D" w:rsidP="007E0F3D">
      <w:pPr>
        <w:spacing w:line="240" w:lineRule="auto"/>
        <w:ind w:left="0" w:right="0"/>
        <w:jc w:val="right"/>
        <w:rPr>
          <w:rFonts w:ascii="Arial" w:hAnsi="Arial" w:cs="Arial"/>
          <w:b/>
          <w:sz w:val="32"/>
          <w:szCs w:val="32"/>
        </w:rPr>
      </w:pPr>
    </w:p>
    <w:p w:rsidR="00372ACE" w:rsidRPr="007E0F3D" w:rsidRDefault="004136CE" w:rsidP="00372ACE">
      <w:pPr>
        <w:jc w:val="center"/>
        <w:rPr>
          <w:rFonts w:ascii="Arial" w:hAnsi="Arial" w:cs="Arial"/>
          <w:b/>
          <w:sz w:val="24"/>
          <w:szCs w:val="24"/>
        </w:rPr>
      </w:pPr>
      <w:r w:rsidRPr="007E0F3D">
        <w:rPr>
          <w:rFonts w:ascii="Arial" w:hAnsi="Arial" w:cs="Arial"/>
          <w:b/>
          <w:sz w:val="24"/>
          <w:szCs w:val="24"/>
        </w:rPr>
        <w:t xml:space="preserve">Структура </w:t>
      </w:r>
      <w:r w:rsidR="0086785E" w:rsidRPr="007E0F3D">
        <w:rPr>
          <w:rFonts w:ascii="Arial" w:hAnsi="Arial" w:cs="Arial"/>
          <w:b/>
          <w:sz w:val="24"/>
          <w:szCs w:val="24"/>
        </w:rPr>
        <w:t>У</w:t>
      </w:r>
      <w:r w:rsidRPr="007E0F3D">
        <w:rPr>
          <w:rFonts w:ascii="Arial" w:hAnsi="Arial" w:cs="Arial"/>
          <w:b/>
          <w:sz w:val="24"/>
          <w:szCs w:val="24"/>
        </w:rPr>
        <w:t>правления гражданской защиты</w:t>
      </w:r>
    </w:p>
    <w:p w:rsidR="00EC7AAB" w:rsidRPr="007E0F3D" w:rsidRDefault="00EC7AAB" w:rsidP="00372ACE">
      <w:pPr>
        <w:jc w:val="center"/>
        <w:rPr>
          <w:rFonts w:ascii="Arial" w:hAnsi="Arial" w:cs="Arial"/>
          <w:b/>
          <w:sz w:val="24"/>
          <w:szCs w:val="24"/>
        </w:rPr>
      </w:pPr>
      <w:r w:rsidRPr="007E0F3D">
        <w:rPr>
          <w:rFonts w:ascii="Arial" w:hAnsi="Arial" w:cs="Arial"/>
          <w:b/>
          <w:sz w:val="24"/>
          <w:szCs w:val="24"/>
        </w:rPr>
        <w:t xml:space="preserve">Администрации Павловского муниципального </w:t>
      </w:r>
      <w:r w:rsidR="00C17290" w:rsidRPr="007E0F3D">
        <w:rPr>
          <w:rFonts w:ascii="Arial" w:hAnsi="Arial" w:cs="Arial"/>
          <w:b/>
          <w:sz w:val="24"/>
          <w:szCs w:val="24"/>
        </w:rPr>
        <w:t>округ</w:t>
      </w:r>
      <w:r w:rsidRPr="007E0F3D">
        <w:rPr>
          <w:rFonts w:ascii="Arial" w:hAnsi="Arial" w:cs="Arial"/>
          <w:b/>
          <w:sz w:val="24"/>
          <w:szCs w:val="24"/>
        </w:rPr>
        <w:t>а</w:t>
      </w:r>
    </w:p>
    <w:p w:rsidR="00372ACE" w:rsidRPr="007E0F3D" w:rsidRDefault="007E0F3D" w:rsidP="00372ACE">
      <w:pPr>
        <w:rPr>
          <w:rFonts w:ascii="Arial" w:hAnsi="Arial" w:cs="Arial"/>
          <w:sz w:val="24"/>
          <w:szCs w:val="24"/>
        </w:rPr>
      </w:pPr>
      <w:r w:rsidRPr="007E0F3D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5.2pt;margin-top:8pt;width:320.9pt;height:71.2pt;z-index:1;mso-width-relative:margin;mso-height-relative:margin">
            <v:textbox style="mso-next-textbox:#_x0000_s1027">
              <w:txbxContent>
                <w:p w:rsidR="005F7845" w:rsidRPr="007E0F3D" w:rsidRDefault="00372ACE" w:rsidP="00372ACE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E0F3D">
                    <w:rPr>
                      <w:rFonts w:ascii="Arial" w:hAnsi="Arial" w:cs="Arial"/>
                      <w:sz w:val="24"/>
                      <w:szCs w:val="24"/>
                    </w:rPr>
                    <w:t xml:space="preserve">Управление гражданской защиты </w:t>
                  </w:r>
                </w:p>
                <w:p w:rsidR="009028ED" w:rsidRPr="007E0F3D" w:rsidRDefault="009028ED" w:rsidP="00372ACE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E0F3D">
                    <w:rPr>
                      <w:rFonts w:ascii="Arial" w:hAnsi="Arial" w:cs="Arial"/>
                      <w:sz w:val="24"/>
                      <w:szCs w:val="24"/>
                    </w:rPr>
                    <w:t xml:space="preserve">Администрации </w:t>
                  </w:r>
                  <w:r w:rsidR="00372ACE" w:rsidRPr="007E0F3D">
                    <w:rPr>
                      <w:rFonts w:ascii="Arial" w:hAnsi="Arial" w:cs="Arial"/>
                      <w:sz w:val="24"/>
                      <w:szCs w:val="24"/>
                    </w:rPr>
                    <w:t xml:space="preserve">Павловского </w:t>
                  </w:r>
                </w:p>
                <w:p w:rsidR="00372ACE" w:rsidRPr="007E0F3D" w:rsidRDefault="00372ACE" w:rsidP="007E0F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E0F3D">
                    <w:rPr>
                      <w:rFonts w:ascii="Arial" w:hAnsi="Arial" w:cs="Arial"/>
                      <w:sz w:val="24"/>
                      <w:szCs w:val="24"/>
                    </w:rPr>
                    <w:t xml:space="preserve">муниципального </w:t>
                  </w:r>
                  <w:r w:rsidR="00532D96" w:rsidRPr="007E0F3D">
                    <w:rPr>
                      <w:rFonts w:ascii="Arial" w:hAnsi="Arial" w:cs="Arial"/>
                      <w:sz w:val="24"/>
                      <w:szCs w:val="24"/>
                    </w:rPr>
                    <w:t>округа</w:t>
                  </w:r>
                  <w:r w:rsidR="0047017A" w:rsidRPr="007E0F3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372ACE" w:rsidRPr="007E0F3D" w:rsidRDefault="00372ACE" w:rsidP="00372ACE">
      <w:pPr>
        <w:rPr>
          <w:rFonts w:ascii="Arial" w:hAnsi="Arial" w:cs="Arial"/>
          <w:sz w:val="24"/>
          <w:szCs w:val="24"/>
        </w:rPr>
      </w:pPr>
    </w:p>
    <w:p w:rsidR="00372ACE" w:rsidRPr="007E0F3D" w:rsidRDefault="00372ACE" w:rsidP="00372ACE">
      <w:pPr>
        <w:rPr>
          <w:rFonts w:ascii="Arial" w:hAnsi="Arial" w:cs="Arial"/>
          <w:sz w:val="24"/>
          <w:szCs w:val="24"/>
        </w:rPr>
      </w:pPr>
    </w:p>
    <w:p w:rsidR="00372ACE" w:rsidRPr="007E0F3D" w:rsidRDefault="00372ACE" w:rsidP="00372ACE">
      <w:pPr>
        <w:rPr>
          <w:rFonts w:ascii="Arial" w:hAnsi="Arial" w:cs="Arial"/>
          <w:sz w:val="24"/>
          <w:szCs w:val="24"/>
        </w:rPr>
      </w:pPr>
    </w:p>
    <w:p w:rsidR="00372ACE" w:rsidRPr="007E0F3D" w:rsidRDefault="007E0F3D" w:rsidP="00372ACE">
      <w:pPr>
        <w:tabs>
          <w:tab w:val="left" w:pos="4875"/>
        </w:tabs>
        <w:spacing w:line="240" w:lineRule="auto"/>
        <w:rPr>
          <w:rFonts w:ascii="Arial" w:hAnsi="Arial" w:cs="Arial"/>
          <w:sz w:val="24"/>
          <w:szCs w:val="24"/>
        </w:rPr>
      </w:pPr>
      <w:r w:rsidRPr="007E0F3D">
        <w:rPr>
          <w:rFonts w:ascii="Arial" w:hAnsi="Arial" w:cs="Arial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87.55pt;margin-top:8.2pt;width:.05pt;height:54.6pt;z-index:2" o:connectortype="straight">
            <v:stroke endarrow="block"/>
          </v:shape>
        </w:pict>
      </w:r>
      <w:r w:rsidR="00372ACE" w:rsidRPr="007E0F3D">
        <w:rPr>
          <w:rFonts w:ascii="Arial" w:hAnsi="Arial" w:cs="Arial"/>
          <w:sz w:val="24"/>
          <w:szCs w:val="24"/>
        </w:rPr>
        <w:tab/>
      </w:r>
    </w:p>
    <w:p w:rsidR="00372ACE" w:rsidRPr="007E0F3D" w:rsidRDefault="00372ACE" w:rsidP="00372ACE">
      <w:pPr>
        <w:spacing w:line="240" w:lineRule="auto"/>
        <w:rPr>
          <w:rFonts w:ascii="Arial" w:hAnsi="Arial" w:cs="Arial"/>
          <w:sz w:val="24"/>
          <w:szCs w:val="24"/>
        </w:rPr>
      </w:pPr>
    </w:p>
    <w:p w:rsidR="00372ACE" w:rsidRPr="007E0F3D" w:rsidRDefault="00372ACE" w:rsidP="00372ACE">
      <w:pPr>
        <w:rPr>
          <w:rFonts w:ascii="Arial" w:hAnsi="Arial" w:cs="Arial"/>
          <w:sz w:val="24"/>
          <w:szCs w:val="24"/>
        </w:rPr>
      </w:pPr>
    </w:p>
    <w:p w:rsidR="00372ACE" w:rsidRPr="007E0F3D" w:rsidRDefault="007E0F3D" w:rsidP="00372ACE">
      <w:pPr>
        <w:rPr>
          <w:rFonts w:ascii="Arial" w:hAnsi="Arial" w:cs="Arial"/>
          <w:sz w:val="24"/>
          <w:szCs w:val="24"/>
        </w:rPr>
      </w:pPr>
      <w:r w:rsidRPr="007E0F3D">
        <w:rPr>
          <w:rFonts w:ascii="Arial" w:hAnsi="Arial" w:cs="Arial"/>
          <w:noProof/>
          <w:sz w:val="24"/>
          <w:szCs w:val="24"/>
          <w:lang w:eastAsia="ru-RU"/>
        </w:rPr>
        <w:pict>
          <v:shape id="_x0000_s1035" type="#_x0000_t32" style="position:absolute;left:0;text-align:left;margin-left:157.1pt;margin-top:16.7pt;width:441.9pt;height:0;z-index:9" o:connectortype="straight"/>
        </w:pict>
      </w:r>
      <w:r>
        <w:rPr>
          <w:rFonts w:ascii="Arial" w:hAnsi="Arial" w:cs="Arial"/>
          <w:sz w:val="24"/>
          <w:szCs w:val="24"/>
        </w:rPr>
        <w:t xml:space="preserve"> </w:t>
      </w:r>
    </w:p>
    <w:p w:rsidR="00372ACE" w:rsidRPr="007E0F3D" w:rsidRDefault="007E0F3D" w:rsidP="00372ACE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7E0F3D">
        <w:rPr>
          <w:rFonts w:ascii="Arial" w:hAnsi="Arial" w:cs="Arial"/>
          <w:noProof/>
          <w:sz w:val="24"/>
          <w:szCs w:val="24"/>
          <w:lang w:eastAsia="ru-RU"/>
        </w:rPr>
        <w:pict>
          <v:shape id="_x0000_s1031" type="#_x0000_t32" style="position:absolute;left:0;text-align:left;margin-left:599pt;margin-top:.15pt;width:0;height:52.4pt;z-index:5" o:connectortype="straight">
            <v:stroke endarrow="block"/>
          </v:shape>
        </w:pict>
      </w:r>
      <w:r w:rsidRPr="007E0F3D">
        <w:rPr>
          <w:rFonts w:ascii="Arial" w:hAnsi="Arial" w:cs="Arial"/>
          <w:noProof/>
          <w:sz w:val="24"/>
          <w:szCs w:val="24"/>
          <w:lang w:eastAsia="ru-RU"/>
        </w:rPr>
        <w:pict>
          <v:shape id="_x0000_s1029" type="#_x0000_t32" style="position:absolute;left:0;text-align:left;margin-left:157.1pt;margin-top:.15pt;width:0;height:52.4pt;z-index:3" o:connectortype="straight">
            <v:stroke endarrow="block"/>
          </v:shape>
        </w:pict>
      </w:r>
      <w:r w:rsidR="00372ACE" w:rsidRPr="007E0F3D">
        <w:rPr>
          <w:rFonts w:ascii="Arial" w:hAnsi="Arial" w:cs="Arial"/>
          <w:sz w:val="24"/>
          <w:szCs w:val="24"/>
        </w:rPr>
        <w:tab/>
      </w:r>
    </w:p>
    <w:p w:rsidR="00372ACE" w:rsidRPr="007E0F3D" w:rsidRDefault="00372ACE" w:rsidP="00372ACE">
      <w:pPr>
        <w:rPr>
          <w:rFonts w:ascii="Arial" w:hAnsi="Arial" w:cs="Arial"/>
          <w:sz w:val="24"/>
          <w:szCs w:val="24"/>
        </w:rPr>
      </w:pPr>
    </w:p>
    <w:p w:rsidR="00372ACE" w:rsidRPr="007E0F3D" w:rsidRDefault="00372ACE" w:rsidP="00372ACE">
      <w:pPr>
        <w:rPr>
          <w:rFonts w:ascii="Arial" w:hAnsi="Arial" w:cs="Arial"/>
          <w:sz w:val="24"/>
          <w:szCs w:val="24"/>
        </w:rPr>
      </w:pPr>
    </w:p>
    <w:p w:rsidR="000D4141" w:rsidRPr="007E0F3D" w:rsidRDefault="007E0F3D" w:rsidP="000675FD">
      <w:pPr>
        <w:tabs>
          <w:tab w:val="left" w:pos="1915"/>
          <w:tab w:val="center" w:pos="7514"/>
          <w:tab w:val="left" w:pos="12041"/>
        </w:tabs>
        <w:jc w:val="center"/>
        <w:rPr>
          <w:rFonts w:ascii="Arial" w:hAnsi="Arial" w:cs="Arial"/>
          <w:sz w:val="24"/>
          <w:szCs w:val="24"/>
        </w:rPr>
      </w:pPr>
      <w:r w:rsidRPr="007E0F3D">
        <w:rPr>
          <w:rFonts w:ascii="Arial" w:hAnsi="Arial" w:cs="Arial"/>
          <w:noProof/>
          <w:sz w:val="24"/>
          <w:szCs w:val="24"/>
          <w:lang w:eastAsia="ru-RU"/>
        </w:rPr>
        <w:pict>
          <v:shape id="_x0000_s1036" type="#_x0000_t202" style="position:absolute;left:0;text-align:left;margin-left:184pt;margin-top:84.05pt;width:115.55pt;height:49.6pt;z-index:10;mso-width-relative:margin;mso-height-relative:margin">
            <v:textbox style="mso-next-textbox:#_x0000_s1036">
              <w:txbxContent>
                <w:p w:rsidR="00551233" w:rsidRPr="007E0F3D" w:rsidRDefault="00551233" w:rsidP="00372ACE">
                  <w:pPr>
                    <w:ind w:right="-121" w:firstLine="0"/>
                    <w:jc w:val="center"/>
                    <w:rPr>
                      <w:rFonts w:ascii="Arial" w:hAnsi="Arial" w:cs="Arial"/>
                    </w:rPr>
                  </w:pPr>
                  <w:r w:rsidRPr="007E0F3D">
                    <w:rPr>
                      <w:rFonts w:ascii="Arial" w:hAnsi="Arial" w:cs="Arial"/>
                    </w:rPr>
                    <w:t xml:space="preserve">Сектор </w:t>
                  </w:r>
                  <w:r w:rsidR="00675051" w:rsidRPr="007E0F3D">
                    <w:rPr>
                      <w:rFonts w:ascii="Arial" w:hAnsi="Arial" w:cs="Arial"/>
                    </w:rPr>
                    <w:t>ТБ и ЗН</w:t>
                  </w:r>
                </w:p>
                <w:p w:rsidR="00551233" w:rsidRPr="005F7845" w:rsidRDefault="00551233" w:rsidP="00372ACE">
                  <w:pPr>
                    <w:ind w:right="-121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51233" w:rsidRPr="00586F31" w:rsidRDefault="007E0F3D" w:rsidP="00372ACE">
                  <w:pPr>
                    <w:ind w:right="-121" w:firstLine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Pr="007E0F3D">
        <w:rPr>
          <w:rFonts w:ascii="Arial" w:hAnsi="Arial" w:cs="Arial"/>
          <w:noProof/>
          <w:sz w:val="24"/>
          <w:szCs w:val="24"/>
          <w:lang w:eastAsia="ru-RU"/>
        </w:rPr>
        <w:pict>
          <v:shape id="_x0000_s1037" type="#_x0000_t202" style="position:absolute;left:0;text-align:left;margin-left:50.75pt;margin-top:84.05pt;width:117.7pt;height:49.6pt;z-index:11;mso-width-relative:margin;mso-height-relative:margin">
            <v:textbox style="mso-next-textbox:#_x0000_s1037">
              <w:txbxContent>
                <w:p w:rsidR="00551233" w:rsidRPr="007E0F3D" w:rsidRDefault="00551233" w:rsidP="00551233">
                  <w:pPr>
                    <w:ind w:left="0" w:right="-121" w:firstLine="0"/>
                    <w:rPr>
                      <w:rFonts w:ascii="Arial" w:hAnsi="Arial" w:cs="Arial"/>
                    </w:rPr>
                  </w:pPr>
                  <w:r w:rsidRPr="007E0F3D">
                    <w:rPr>
                      <w:rFonts w:ascii="Arial" w:hAnsi="Arial" w:cs="Arial"/>
                    </w:rPr>
                    <w:t>Сектор ГО</w:t>
                  </w:r>
                  <w:r w:rsidR="00675051" w:rsidRPr="007E0F3D">
                    <w:rPr>
                      <w:rFonts w:ascii="Arial" w:hAnsi="Arial" w:cs="Arial"/>
                    </w:rPr>
                    <w:t>,</w:t>
                  </w:r>
                  <w:r w:rsidRPr="007E0F3D">
                    <w:rPr>
                      <w:rFonts w:ascii="Arial" w:hAnsi="Arial" w:cs="Arial"/>
                    </w:rPr>
                    <w:t xml:space="preserve"> </w:t>
                  </w:r>
                  <w:r w:rsidR="00E3756D" w:rsidRPr="007E0F3D">
                    <w:rPr>
                      <w:rFonts w:ascii="Arial" w:hAnsi="Arial" w:cs="Arial"/>
                    </w:rPr>
                    <w:t>ЧС</w:t>
                  </w:r>
                  <w:r w:rsidR="00675051" w:rsidRPr="007E0F3D">
                    <w:rPr>
                      <w:rFonts w:ascii="Arial" w:hAnsi="Arial" w:cs="Arial"/>
                    </w:rPr>
                    <w:t xml:space="preserve"> и ПБ</w:t>
                  </w:r>
                </w:p>
                <w:p w:rsidR="00551233" w:rsidRPr="005F7845" w:rsidRDefault="00551233" w:rsidP="00372ACE">
                  <w:pPr>
                    <w:ind w:right="-121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51233" w:rsidRPr="00586F31" w:rsidRDefault="007E0F3D" w:rsidP="00372ACE">
                  <w:pPr>
                    <w:ind w:right="-121" w:firstLine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Pr="007E0F3D">
        <w:rPr>
          <w:rFonts w:ascii="Arial" w:hAnsi="Arial" w:cs="Arial"/>
          <w:noProof/>
          <w:sz w:val="24"/>
          <w:szCs w:val="24"/>
          <w:lang w:eastAsia="ru-RU"/>
        </w:rPr>
        <w:pict>
          <v:shape id="_x0000_s1039" type="#_x0000_t32" style="position:absolute;left:0;text-align:left;margin-left:231.85pt;margin-top:52.3pt;width:0;height:31.75pt;z-index:13" o:connectortype="straight">
            <v:stroke endarrow="block"/>
          </v:shape>
        </w:pict>
      </w:r>
      <w:r w:rsidRPr="007E0F3D">
        <w:rPr>
          <w:rFonts w:ascii="Arial" w:hAnsi="Arial" w:cs="Arial"/>
          <w:noProof/>
          <w:sz w:val="24"/>
          <w:szCs w:val="24"/>
          <w:lang w:eastAsia="ru-RU"/>
        </w:rPr>
        <w:pict>
          <v:shape id="_x0000_s1038" type="#_x0000_t32" style="position:absolute;left:0;text-align:left;margin-left:117.95pt;margin-top:52.3pt;width:0;height:31.75pt;z-index:12" o:connectortype="straight">
            <v:stroke endarrow="block"/>
          </v:shape>
        </w:pict>
      </w:r>
      <w:r w:rsidRPr="007E0F3D">
        <w:rPr>
          <w:rFonts w:ascii="Arial" w:hAnsi="Arial" w:cs="Arial"/>
          <w:noProof/>
          <w:sz w:val="24"/>
          <w:szCs w:val="24"/>
          <w:lang w:eastAsia="ru-RU"/>
        </w:rPr>
        <w:pict>
          <v:shape id="_x0000_s1034" type="#_x0000_t202" style="position:absolute;left:0;text-align:left;margin-left:496.35pt;margin-top:86.55pt;width:204.9pt;height:66.3pt;z-index:8;mso-width-relative:margin;mso-height-relative:margin" strokeweight=".5pt">
            <v:textbox style="mso-next-textbox:#_x0000_s1034">
              <w:txbxContent>
                <w:p w:rsidR="00DF2537" w:rsidRPr="007E0F3D" w:rsidRDefault="004136CE" w:rsidP="00DF2537">
                  <w:pPr>
                    <w:ind w:firstLine="0"/>
                    <w:jc w:val="center"/>
                    <w:rPr>
                      <w:rFonts w:ascii="Arial" w:hAnsi="Arial" w:cs="Arial"/>
                    </w:rPr>
                  </w:pPr>
                  <w:r w:rsidRPr="007E0F3D">
                    <w:rPr>
                      <w:rFonts w:ascii="Arial" w:hAnsi="Arial" w:cs="Arial"/>
                    </w:rPr>
                    <w:t>Дежурно-диспетчерская</w:t>
                  </w:r>
                  <w:r w:rsidR="00DF2537" w:rsidRPr="007E0F3D">
                    <w:rPr>
                      <w:rFonts w:ascii="Arial" w:hAnsi="Arial" w:cs="Arial"/>
                    </w:rPr>
                    <w:t xml:space="preserve"> </w:t>
                  </w:r>
                  <w:r w:rsidR="007C7B83" w:rsidRPr="007E0F3D">
                    <w:rPr>
                      <w:rFonts w:ascii="Arial" w:hAnsi="Arial" w:cs="Arial"/>
                    </w:rPr>
                    <w:t xml:space="preserve">служба </w:t>
                  </w:r>
                  <w:proofErr w:type="gramStart"/>
                  <w:r w:rsidR="007C7B83" w:rsidRPr="007E0F3D">
                    <w:rPr>
                      <w:rFonts w:ascii="Arial" w:hAnsi="Arial" w:cs="Arial"/>
                    </w:rPr>
                    <w:t>жилищно</w:t>
                  </w:r>
                  <w:r w:rsidRPr="007E0F3D">
                    <w:rPr>
                      <w:rFonts w:ascii="Arial" w:hAnsi="Arial" w:cs="Arial"/>
                    </w:rPr>
                    <w:t>-коммунального</w:t>
                  </w:r>
                  <w:proofErr w:type="gramEnd"/>
                </w:p>
                <w:p w:rsidR="00372ACE" w:rsidRPr="007E0F3D" w:rsidRDefault="004136CE" w:rsidP="00DF2537">
                  <w:pPr>
                    <w:ind w:firstLine="0"/>
                    <w:jc w:val="center"/>
                    <w:rPr>
                      <w:rFonts w:ascii="Arial" w:hAnsi="Arial" w:cs="Arial"/>
                    </w:rPr>
                  </w:pPr>
                  <w:r w:rsidRPr="007E0F3D">
                    <w:rPr>
                      <w:rFonts w:ascii="Arial" w:hAnsi="Arial" w:cs="Arial"/>
                    </w:rPr>
                    <w:t xml:space="preserve">хозяйства </w:t>
                  </w:r>
                  <w:r w:rsidR="00DF2537" w:rsidRPr="007E0F3D">
                    <w:rPr>
                      <w:rFonts w:ascii="Arial" w:hAnsi="Arial" w:cs="Arial"/>
                    </w:rPr>
                    <w:t>(Д</w:t>
                  </w:r>
                  <w:bookmarkStart w:id="3" w:name="_GoBack"/>
                  <w:bookmarkEnd w:id="3"/>
                  <w:r w:rsidR="00DF2537" w:rsidRPr="007E0F3D">
                    <w:rPr>
                      <w:rFonts w:ascii="Arial" w:hAnsi="Arial" w:cs="Arial"/>
                    </w:rPr>
                    <w:t>ДС</w:t>
                  </w:r>
                  <w:r w:rsidR="00372ACE" w:rsidRPr="007E0F3D">
                    <w:rPr>
                      <w:rFonts w:ascii="Arial" w:hAnsi="Arial" w:cs="Arial"/>
                    </w:rPr>
                    <w:t xml:space="preserve"> ЖКХ</w:t>
                  </w:r>
                  <w:r w:rsidR="00DF2537" w:rsidRPr="007E0F3D">
                    <w:rPr>
                      <w:rFonts w:ascii="Arial" w:hAnsi="Arial" w:cs="Arial"/>
                    </w:rPr>
                    <w:t>):</w:t>
                  </w:r>
                </w:p>
                <w:p w:rsidR="00372ACE" w:rsidRPr="005F7845" w:rsidRDefault="0047017A" w:rsidP="00372ACE">
                  <w:pPr>
                    <w:spacing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72ACE" w:rsidRPr="005F784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7E0F3D">
        <w:rPr>
          <w:rFonts w:ascii="Arial" w:hAnsi="Arial" w:cs="Arial"/>
          <w:noProof/>
          <w:sz w:val="24"/>
          <w:szCs w:val="24"/>
          <w:lang w:eastAsia="ru-RU"/>
        </w:rPr>
        <w:pict>
          <v:shape id="_x0000_s1030" type="#_x0000_t32" style="position:absolute;left:0;text-align:left;margin-left:600.4pt;margin-top:61.65pt;width:0;height:22.4pt;z-index:4" o:connectortype="straight">
            <v:stroke endarrow="block"/>
          </v:shape>
        </w:pict>
      </w:r>
      <w:r w:rsidRPr="007E0F3D">
        <w:rPr>
          <w:rFonts w:ascii="Arial" w:hAnsi="Arial" w:cs="Arial"/>
          <w:noProof/>
          <w:sz w:val="24"/>
          <w:szCs w:val="24"/>
          <w:lang w:eastAsia="ru-RU"/>
        </w:rPr>
        <w:pict>
          <v:shape id="_x0000_s1033" type="#_x0000_t202" style="position:absolute;left:0;text-align:left;margin-left:494.85pt;margin-top:2.25pt;width:204.9pt;height:55.7pt;z-index:7;mso-width-relative:margin;mso-height-relative:margin">
            <v:textbox style="mso-next-textbox:#_x0000_s1033">
              <w:txbxContent>
                <w:p w:rsidR="00372ACE" w:rsidRPr="007E0F3D" w:rsidRDefault="00372ACE" w:rsidP="00372ACE">
                  <w:pPr>
                    <w:ind w:firstLine="0"/>
                    <w:jc w:val="center"/>
                    <w:rPr>
                      <w:rFonts w:ascii="Arial" w:hAnsi="Arial" w:cs="Arial"/>
                    </w:rPr>
                  </w:pPr>
                  <w:r w:rsidRPr="007E0F3D">
                    <w:rPr>
                      <w:rFonts w:ascii="Arial" w:hAnsi="Arial" w:cs="Arial"/>
                    </w:rPr>
                    <w:t>Е</w:t>
                  </w:r>
                  <w:r w:rsidR="004136CE" w:rsidRPr="007E0F3D">
                    <w:rPr>
                      <w:rFonts w:ascii="Arial" w:hAnsi="Arial" w:cs="Arial"/>
                    </w:rPr>
                    <w:t xml:space="preserve">диная дежурно-диспетчерская </w:t>
                  </w:r>
                  <w:r w:rsidR="007C7B83" w:rsidRPr="007E0F3D">
                    <w:rPr>
                      <w:rFonts w:ascii="Arial" w:hAnsi="Arial" w:cs="Arial"/>
                    </w:rPr>
                    <w:t>служба (</w:t>
                  </w:r>
                  <w:r w:rsidR="004136CE" w:rsidRPr="007E0F3D">
                    <w:rPr>
                      <w:rFonts w:ascii="Arial" w:hAnsi="Arial" w:cs="Arial"/>
                    </w:rPr>
                    <w:t>ЕДДС)</w:t>
                  </w:r>
                </w:p>
                <w:p w:rsidR="00372ACE" w:rsidRPr="007E0F3D" w:rsidRDefault="0047017A" w:rsidP="00372ACE">
                  <w:pPr>
                    <w:ind w:firstLine="0"/>
                    <w:rPr>
                      <w:rFonts w:ascii="Times New Roman" w:hAnsi="Times New Roman"/>
                    </w:rPr>
                  </w:pPr>
                  <w:r w:rsidRPr="007E0F3D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372ACE" w:rsidRPr="005F7845" w:rsidRDefault="00372ACE" w:rsidP="00372ACE">
                  <w:pPr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7E0F3D">
        <w:rPr>
          <w:rFonts w:ascii="Arial" w:hAnsi="Arial" w:cs="Arial"/>
          <w:noProof/>
          <w:sz w:val="24"/>
          <w:szCs w:val="24"/>
          <w:lang w:eastAsia="ru-RU"/>
        </w:rPr>
        <w:pict>
          <v:shape id="_x0000_s1032" type="#_x0000_t202" style="position:absolute;left:0;text-align:left;margin-left:79.4pt;margin-top:2.7pt;width:186.3pt;height:49.6pt;z-index:6;mso-width-relative:margin;mso-height-relative:margin">
            <v:textbox style="mso-next-textbox:#_x0000_s1032">
              <w:txbxContent>
                <w:p w:rsidR="00372ACE" w:rsidRPr="007E0F3D" w:rsidRDefault="00372ACE" w:rsidP="00E3756D">
                  <w:pPr>
                    <w:spacing w:line="240" w:lineRule="auto"/>
                    <w:ind w:right="-119" w:firstLine="0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7E0F3D">
                    <w:rPr>
                      <w:rFonts w:ascii="Arial" w:hAnsi="Arial" w:cs="Arial"/>
                    </w:rPr>
                    <w:t xml:space="preserve">Отдел </w:t>
                  </w:r>
                  <w:r w:rsidR="00E3756D" w:rsidRPr="007E0F3D">
                    <w:rPr>
                      <w:rFonts w:ascii="Arial" w:hAnsi="Arial" w:cs="Arial"/>
                    </w:rPr>
                    <w:t>гражданской обороны, чрезвычайных ситуаций и пожарной безопасности</w:t>
                  </w:r>
                </w:p>
                <w:p w:rsidR="00372ACE" w:rsidRPr="005F7845" w:rsidRDefault="00372ACE" w:rsidP="00372ACE">
                  <w:pPr>
                    <w:ind w:right="-121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72ACE" w:rsidRPr="00586F31" w:rsidRDefault="007E0F3D" w:rsidP="00372ACE">
                  <w:pPr>
                    <w:ind w:right="-121" w:firstLine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sectPr w:rsidR="000D4141" w:rsidRPr="007E0F3D" w:rsidSect="004A057B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5DC"/>
    <w:multiLevelType w:val="hybridMultilevel"/>
    <w:tmpl w:val="68306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501"/>
    <w:rsid w:val="00046B5B"/>
    <w:rsid w:val="000675FD"/>
    <w:rsid w:val="000A79BD"/>
    <w:rsid w:val="000B6274"/>
    <w:rsid w:val="000D4141"/>
    <w:rsid w:val="00115E69"/>
    <w:rsid w:val="00242669"/>
    <w:rsid w:val="00252BA7"/>
    <w:rsid w:val="002C637B"/>
    <w:rsid w:val="00306E39"/>
    <w:rsid w:val="003339D8"/>
    <w:rsid w:val="00372ACE"/>
    <w:rsid w:val="003A2BEB"/>
    <w:rsid w:val="003D20D7"/>
    <w:rsid w:val="004136CE"/>
    <w:rsid w:val="0047017A"/>
    <w:rsid w:val="00477556"/>
    <w:rsid w:val="0048403F"/>
    <w:rsid w:val="00491504"/>
    <w:rsid w:val="004A057B"/>
    <w:rsid w:val="004C6FAA"/>
    <w:rsid w:val="00532D96"/>
    <w:rsid w:val="00551233"/>
    <w:rsid w:val="005A354D"/>
    <w:rsid w:val="005B6336"/>
    <w:rsid w:val="005C4748"/>
    <w:rsid w:val="005F7845"/>
    <w:rsid w:val="00601ED7"/>
    <w:rsid w:val="00626014"/>
    <w:rsid w:val="00626FA6"/>
    <w:rsid w:val="00655BD9"/>
    <w:rsid w:val="00675051"/>
    <w:rsid w:val="007940BE"/>
    <w:rsid w:val="007C7B83"/>
    <w:rsid w:val="007E0F3D"/>
    <w:rsid w:val="00825A0D"/>
    <w:rsid w:val="0086785E"/>
    <w:rsid w:val="008D0704"/>
    <w:rsid w:val="008E0F4B"/>
    <w:rsid w:val="009028ED"/>
    <w:rsid w:val="0090601F"/>
    <w:rsid w:val="0091595B"/>
    <w:rsid w:val="009C0D91"/>
    <w:rsid w:val="00A01F7D"/>
    <w:rsid w:val="00A55251"/>
    <w:rsid w:val="00A736F3"/>
    <w:rsid w:val="00A933FE"/>
    <w:rsid w:val="00AF0501"/>
    <w:rsid w:val="00B52715"/>
    <w:rsid w:val="00B65C83"/>
    <w:rsid w:val="00B876F5"/>
    <w:rsid w:val="00BB1F11"/>
    <w:rsid w:val="00C17290"/>
    <w:rsid w:val="00C65809"/>
    <w:rsid w:val="00C70B19"/>
    <w:rsid w:val="00C95C4D"/>
    <w:rsid w:val="00CB10C7"/>
    <w:rsid w:val="00CF1D60"/>
    <w:rsid w:val="00D50154"/>
    <w:rsid w:val="00D871C6"/>
    <w:rsid w:val="00DF213C"/>
    <w:rsid w:val="00DF2537"/>
    <w:rsid w:val="00E05E97"/>
    <w:rsid w:val="00E3756D"/>
    <w:rsid w:val="00E6587A"/>
    <w:rsid w:val="00EC7AAB"/>
    <w:rsid w:val="00F5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9"/>
        <o:r id="V:Rule4" type="connector" idref="#_x0000_s1035"/>
        <o:r id="V:Rule5" type="connector" idref="#_x0000_s1029"/>
        <o:r id="V:Rule6" type="connector" idref="#_x0000_s1038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55" w:lineRule="exact"/>
      <w:ind w:left="40" w:right="301" w:firstLine="7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136C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a5">
    <w:name w:val="Название Знак"/>
    <w:link w:val="a4"/>
    <w:uiPriority w:val="10"/>
    <w:rsid w:val="004136C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01ED7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01ED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9B28-D2BA-47DF-BCF2-7B224F41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2017-09-19T08:26:00Z</cp:lastPrinted>
  <dcterms:created xsi:type="dcterms:W3CDTF">2023-04-20T06:05:00Z</dcterms:created>
  <dcterms:modified xsi:type="dcterms:W3CDTF">2023-04-20T09:00:00Z</dcterms:modified>
</cp:coreProperties>
</file>