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FE" w:rsidRDefault="00F167FE" w:rsidP="000C3BDD">
      <w:pPr>
        <w:tabs>
          <w:tab w:val="left" w:pos="5680"/>
        </w:tabs>
        <w:autoSpaceDE w:val="0"/>
        <w:autoSpaceDN w:val="0"/>
        <w:adjustRightInd w:val="0"/>
        <w:spacing w:before="120" w:after="6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83EF0" w:rsidRDefault="00725E3B" w:rsidP="00725E3B">
      <w:pPr>
        <w:pStyle w:val="Default"/>
        <w:jc w:val="right"/>
        <w:rPr>
          <w:rFonts w:ascii="Arial" w:hAnsi="Arial" w:cs="Arial"/>
        </w:rPr>
      </w:pPr>
      <w:r w:rsidRPr="0057696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 xml:space="preserve">№ 1 </w:t>
      </w:r>
    </w:p>
    <w:p w:rsidR="00783EF0" w:rsidRDefault="00725E3B" w:rsidP="00783EF0">
      <w:pPr>
        <w:pStyle w:val="Default"/>
        <w:jc w:val="right"/>
        <w:rPr>
          <w:rFonts w:ascii="Arial" w:hAnsi="Arial" w:cs="Arial"/>
        </w:rPr>
      </w:pPr>
      <w:r w:rsidRPr="00576965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 xml:space="preserve">решению поселкового </w:t>
      </w:r>
      <w:r w:rsidR="00783EF0">
        <w:rPr>
          <w:rFonts w:ascii="Arial" w:hAnsi="Arial" w:cs="Arial"/>
        </w:rPr>
        <w:t>С</w:t>
      </w:r>
      <w:r>
        <w:rPr>
          <w:rFonts w:ascii="Arial" w:hAnsi="Arial" w:cs="Arial"/>
        </w:rPr>
        <w:t>овета</w:t>
      </w:r>
    </w:p>
    <w:p w:rsidR="00725E3B" w:rsidRDefault="00725E3B" w:rsidP="00725E3B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муниципального образования </w:t>
      </w:r>
      <w:proofErr w:type="spellStart"/>
      <w:r>
        <w:rPr>
          <w:rFonts w:ascii="Arial" w:hAnsi="Arial" w:cs="Arial"/>
        </w:rPr>
        <w:t>р.п.Тумботино</w:t>
      </w:r>
      <w:proofErr w:type="spellEnd"/>
    </w:p>
    <w:p w:rsidR="00725E3B" w:rsidRDefault="00725E3B" w:rsidP="00725E3B">
      <w:pPr>
        <w:pStyle w:val="Default"/>
        <w:jc w:val="right"/>
        <w:rPr>
          <w:rFonts w:ascii="Arial" w:hAnsi="Arial" w:cs="Arial"/>
        </w:rPr>
      </w:pPr>
      <w:r w:rsidRPr="00576965">
        <w:rPr>
          <w:rFonts w:ascii="Arial" w:hAnsi="Arial" w:cs="Arial"/>
        </w:rPr>
        <w:t xml:space="preserve">Павловского муниципального района </w:t>
      </w:r>
    </w:p>
    <w:p w:rsidR="00725E3B" w:rsidRDefault="00725E3B" w:rsidP="00725E3B">
      <w:pPr>
        <w:pStyle w:val="Default"/>
        <w:jc w:val="right"/>
        <w:rPr>
          <w:rFonts w:ascii="Arial" w:hAnsi="Arial" w:cs="Arial"/>
        </w:rPr>
      </w:pPr>
      <w:r w:rsidRPr="00576965">
        <w:rPr>
          <w:rFonts w:ascii="Arial" w:hAnsi="Arial" w:cs="Arial"/>
        </w:rPr>
        <w:t>Нижегородской области</w:t>
      </w:r>
      <w:r>
        <w:rPr>
          <w:rFonts w:ascii="Arial" w:hAnsi="Arial" w:cs="Arial"/>
        </w:rPr>
        <w:t xml:space="preserve"> </w:t>
      </w:r>
    </w:p>
    <w:p w:rsidR="00725E3B" w:rsidRPr="00A40292" w:rsidRDefault="00725E3B" w:rsidP="00725E3B">
      <w:pPr>
        <w:pStyle w:val="Default"/>
        <w:jc w:val="right"/>
        <w:rPr>
          <w:rFonts w:ascii="Arial" w:hAnsi="Arial" w:cs="Arial"/>
          <w:sz w:val="36"/>
          <w:szCs w:val="36"/>
        </w:rPr>
      </w:pPr>
      <w:r w:rsidRPr="00A40292">
        <w:rPr>
          <w:rFonts w:ascii="Arial" w:hAnsi="Arial" w:cs="Arial"/>
        </w:rPr>
        <w:t xml:space="preserve"> </w:t>
      </w:r>
      <w:r w:rsidR="00783EF0">
        <w:rPr>
          <w:rFonts w:ascii="Arial" w:hAnsi="Arial" w:cs="Arial"/>
        </w:rPr>
        <w:t>о</w:t>
      </w:r>
      <w:r w:rsidRPr="00A40292">
        <w:rPr>
          <w:rFonts w:ascii="Arial" w:hAnsi="Arial" w:cs="Arial"/>
        </w:rPr>
        <w:t>т</w:t>
      </w:r>
      <w:r w:rsidR="00783EF0">
        <w:rPr>
          <w:rFonts w:ascii="Arial" w:hAnsi="Arial" w:cs="Arial"/>
        </w:rPr>
        <w:t xml:space="preserve"> </w:t>
      </w:r>
      <w:r w:rsidR="008D616B">
        <w:rPr>
          <w:rFonts w:ascii="Arial" w:hAnsi="Arial" w:cs="Arial"/>
        </w:rPr>
        <w:t>26</w:t>
      </w:r>
      <w:r w:rsidR="00783EF0">
        <w:rPr>
          <w:rFonts w:ascii="Arial" w:hAnsi="Arial" w:cs="Arial"/>
        </w:rPr>
        <w:t>.0</w:t>
      </w:r>
      <w:r w:rsidR="008D616B">
        <w:rPr>
          <w:rFonts w:ascii="Arial" w:hAnsi="Arial" w:cs="Arial"/>
        </w:rPr>
        <w:t>3</w:t>
      </w:r>
      <w:r w:rsidR="00783EF0">
        <w:rPr>
          <w:rFonts w:ascii="Arial" w:hAnsi="Arial" w:cs="Arial"/>
        </w:rPr>
        <w:t>.</w:t>
      </w:r>
      <w:r w:rsidRPr="00A40292">
        <w:rPr>
          <w:rFonts w:ascii="Arial" w:hAnsi="Arial" w:cs="Arial"/>
        </w:rPr>
        <w:t>2019г. №</w:t>
      </w:r>
      <w:r w:rsidR="005B158A">
        <w:rPr>
          <w:rFonts w:ascii="Arial" w:hAnsi="Arial" w:cs="Arial"/>
        </w:rPr>
        <w:t>9</w:t>
      </w:r>
      <w:r w:rsidRPr="00A40292">
        <w:rPr>
          <w:rFonts w:ascii="Arial" w:hAnsi="Arial" w:cs="Arial"/>
        </w:rPr>
        <w:t xml:space="preserve"> </w:t>
      </w:r>
    </w:p>
    <w:p w:rsidR="008322AF" w:rsidRDefault="008322AF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8322AF" w:rsidRDefault="008322AF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E6491B" w:rsidRDefault="00E6491B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E6491B" w:rsidRDefault="00E6491B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E6491B" w:rsidRDefault="00E6491B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E6491B" w:rsidRDefault="00E6491B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8322AF" w:rsidRDefault="008322AF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EE3206" w:rsidRPr="000B225C" w:rsidRDefault="00EE3206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0B225C">
        <w:rPr>
          <w:rFonts w:ascii="Times New Roman" w:hAnsi="Times New Roman"/>
          <w:b/>
          <w:sz w:val="28"/>
          <w:szCs w:val="28"/>
        </w:rPr>
        <w:t>ПРОГРАММА</w:t>
      </w:r>
    </w:p>
    <w:p w:rsidR="00B24D89" w:rsidRPr="000B225C" w:rsidRDefault="00EE3206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0B225C">
        <w:rPr>
          <w:rFonts w:ascii="Times New Roman" w:hAnsi="Times New Roman"/>
          <w:b/>
          <w:sz w:val="28"/>
          <w:szCs w:val="28"/>
        </w:rPr>
        <w:t>КОМПЛЕКСНОГО РАЗВИТИЯ СИСТЕМ</w:t>
      </w:r>
    </w:p>
    <w:p w:rsidR="00B24D89" w:rsidRPr="000B225C" w:rsidRDefault="00EE3206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0B225C">
        <w:rPr>
          <w:rFonts w:ascii="Times New Roman" w:hAnsi="Times New Roman"/>
          <w:b/>
          <w:sz w:val="28"/>
          <w:szCs w:val="28"/>
        </w:rPr>
        <w:t xml:space="preserve">КОММУНАЛЬНОЙ ИНФРАСТРУКТУРЫ  МУНИЦИПАЛЬНОГО ОБРАЗОВАНИЯ  </w:t>
      </w:r>
      <w:r w:rsidR="0091711B" w:rsidRPr="000B225C">
        <w:rPr>
          <w:rFonts w:ascii="Times New Roman" w:hAnsi="Times New Roman"/>
          <w:b/>
          <w:sz w:val="28"/>
          <w:szCs w:val="28"/>
        </w:rPr>
        <w:t>РАБОЧЕГО ПОСЕЛКА ТУМБОТИНО</w:t>
      </w:r>
      <w:r w:rsidR="00B24D89" w:rsidRPr="000B225C">
        <w:rPr>
          <w:rFonts w:ascii="Times New Roman" w:hAnsi="Times New Roman"/>
          <w:b/>
          <w:sz w:val="28"/>
          <w:szCs w:val="28"/>
        </w:rPr>
        <w:t xml:space="preserve"> </w:t>
      </w:r>
      <w:r w:rsidRPr="000B225C">
        <w:rPr>
          <w:rFonts w:ascii="Times New Roman" w:hAnsi="Times New Roman"/>
          <w:b/>
          <w:sz w:val="28"/>
          <w:szCs w:val="28"/>
        </w:rPr>
        <w:t>ПАВЛОВСКОГО МУНИЦИПАЛЬНОГО РАЙОНА  НИЖЕГОРОДСКОЙ ОБЛАСТИ</w:t>
      </w:r>
    </w:p>
    <w:p w:rsidR="00EE3206" w:rsidRPr="000B225C" w:rsidRDefault="00EE3206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0B225C">
        <w:rPr>
          <w:rFonts w:ascii="Times New Roman" w:hAnsi="Times New Roman"/>
          <w:b/>
          <w:sz w:val="28"/>
          <w:szCs w:val="28"/>
        </w:rPr>
        <w:t xml:space="preserve">НА </w:t>
      </w:r>
      <w:r w:rsidR="001415EE">
        <w:rPr>
          <w:rFonts w:ascii="Times New Roman" w:hAnsi="Times New Roman"/>
          <w:b/>
          <w:sz w:val="28"/>
          <w:szCs w:val="28"/>
        </w:rPr>
        <w:t>2019</w:t>
      </w:r>
      <w:r w:rsidRPr="000B225C">
        <w:rPr>
          <w:rFonts w:ascii="Times New Roman" w:hAnsi="Times New Roman"/>
          <w:b/>
          <w:sz w:val="28"/>
          <w:szCs w:val="28"/>
        </w:rPr>
        <w:t>-20</w:t>
      </w:r>
      <w:r w:rsidR="000B225C" w:rsidRPr="000B225C">
        <w:rPr>
          <w:rFonts w:ascii="Times New Roman" w:hAnsi="Times New Roman"/>
          <w:b/>
          <w:sz w:val="28"/>
          <w:szCs w:val="28"/>
        </w:rPr>
        <w:t>35</w:t>
      </w:r>
      <w:r w:rsidRPr="000B225C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EE3206" w:rsidRPr="000B225C" w:rsidRDefault="00EE3206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EE3206" w:rsidRPr="000B225C" w:rsidRDefault="00EE3206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EE3206" w:rsidRPr="000B225C" w:rsidRDefault="00EE3206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EE3206" w:rsidRPr="000B225C" w:rsidRDefault="00EE3206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EE3206" w:rsidRPr="000B225C" w:rsidRDefault="00EE3206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EE3206" w:rsidRPr="00E51A19" w:rsidRDefault="00EE3206" w:rsidP="000C3BDD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sz w:val="26"/>
          <w:szCs w:val="26"/>
        </w:rPr>
      </w:pPr>
    </w:p>
    <w:p w:rsidR="00EE3206" w:rsidRPr="00E51A19" w:rsidRDefault="00EE3206" w:rsidP="000C3BDD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sz w:val="26"/>
          <w:szCs w:val="26"/>
        </w:rPr>
      </w:pPr>
    </w:p>
    <w:p w:rsidR="00EE3206" w:rsidRPr="00E51A19" w:rsidRDefault="00EE3206" w:rsidP="000C3BDD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sz w:val="26"/>
          <w:szCs w:val="26"/>
        </w:rPr>
      </w:pPr>
    </w:p>
    <w:p w:rsidR="00EE3206" w:rsidRPr="00E51A19" w:rsidRDefault="00EE3206" w:rsidP="000C3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E3206" w:rsidRPr="00E51A19" w:rsidRDefault="00EE3206" w:rsidP="000C3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E3206" w:rsidRPr="00E51A19" w:rsidRDefault="00EE3206" w:rsidP="000C3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E3206" w:rsidRPr="00E51A19" w:rsidRDefault="00EE3206" w:rsidP="000C3B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EE3206" w:rsidRPr="00E51A19" w:rsidRDefault="00EE3206" w:rsidP="000C3B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6924F4" w:rsidRPr="00E51A19" w:rsidRDefault="006924F4" w:rsidP="000C3B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EE3206" w:rsidRDefault="00EE3206" w:rsidP="000C3B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24D89" w:rsidRDefault="00B24D89" w:rsidP="000C3B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24D89" w:rsidRDefault="00B24D89" w:rsidP="000C3B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24D89" w:rsidRDefault="00B24D89" w:rsidP="000C3B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24D89" w:rsidRPr="00E51A19" w:rsidRDefault="00B24D89" w:rsidP="000C3B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EE3206" w:rsidRDefault="00EE3206" w:rsidP="000C3B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7F3403" w:rsidRPr="00E51A19" w:rsidRDefault="007F3403" w:rsidP="000C3B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F10947" w:rsidRPr="00E51A19" w:rsidRDefault="00F10947" w:rsidP="000C3B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95529" w:rsidRDefault="00295529" w:rsidP="002955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95529" w:rsidRDefault="00295529" w:rsidP="002955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95529" w:rsidRDefault="00295529" w:rsidP="002955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95529" w:rsidRDefault="00295529" w:rsidP="002955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F167FE" w:rsidRDefault="00F167FE" w:rsidP="002955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95529" w:rsidRDefault="00295529" w:rsidP="002955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95529" w:rsidRDefault="00295529" w:rsidP="002955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0B225C" w:rsidRDefault="001415EE" w:rsidP="00832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2019</w:t>
      </w:r>
      <w:r w:rsidR="000B225C">
        <w:rPr>
          <w:rFonts w:ascii="Times New Roman" w:hAnsi="Times New Roman"/>
          <w:b/>
          <w:bCs/>
          <w:sz w:val="26"/>
          <w:szCs w:val="26"/>
        </w:rPr>
        <w:t xml:space="preserve"> год</w:t>
      </w:r>
    </w:p>
    <w:p w:rsidR="000B225C" w:rsidRDefault="000B225C" w:rsidP="000B225C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B225C" w:rsidRDefault="000B225C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</w:p>
    <w:p w:rsidR="00EE3206" w:rsidRPr="000B225C" w:rsidRDefault="00EE3206" w:rsidP="000B225C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0B225C">
        <w:rPr>
          <w:rFonts w:ascii="Times New Roman" w:hAnsi="Times New Roman"/>
          <w:b/>
          <w:sz w:val="28"/>
          <w:szCs w:val="28"/>
        </w:rPr>
        <w:t>Оглавление</w:t>
      </w:r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897" w:history="1">
        <w:r w:rsidR="00EE3206" w:rsidRPr="00310494">
          <w:rPr>
            <w:rFonts w:ascii="Arial" w:hAnsi="Arial" w:cs="Arial"/>
            <w:sz w:val="24"/>
            <w:szCs w:val="24"/>
          </w:rPr>
          <w:t>Оглавление</w:t>
        </w:r>
      </w:hyperlink>
      <w:r w:rsidR="00EE3206" w:rsidRPr="00310494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  <w:hyperlink w:anchor="__RefHeading___Toc348623897" w:history="1">
        <w:r w:rsidR="00EE3206" w:rsidRPr="00310494">
          <w:rPr>
            <w:rFonts w:ascii="Arial" w:hAnsi="Arial" w:cs="Arial"/>
            <w:sz w:val="24"/>
            <w:szCs w:val="24"/>
          </w:rPr>
          <w:t>2</w:t>
        </w:r>
      </w:hyperlink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898" w:history="1">
        <w:r w:rsidR="00EE3206" w:rsidRPr="00310494">
          <w:rPr>
            <w:rFonts w:ascii="Arial" w:hAnsi="Arial" w:cs="Arial"/>
            <w:sz w:val="24"/>
            <w:szCs w:val="24"/>
          </w:rPr>
          <w:t>Паспорт программы комплексного развития систем</w:t>
        </w:r>
        <w:r w:rsidR="0091711B" w:rsidRPr="00310494">
          <w:rPr>
            <w:rFonts w:ascii="Arial" w:hAnsi="Arial" w:cs="Arial"/>
            <w:sz w:val="24"/>
            <w:szCs w:val="24"/>
          </w:rPr>
          <w:t xml:space="preserve"> коммунальной </w:t>
        </w:r>
        <w:r w:rsidR="000B225C" w:rsidRPr="00310494">
          <w:rPr>
            <w:rFonts w:ascii="Arial" w:hAnsi="Arial" w:cs="Arial"/>
            <w:sz w:val="24"/>
            <w:szCs w:val="24"/>
          </w:rPr>
          <w:t>инфраструктуры</w:t>
        </w:r>
        <w:r w:rsidR="0091711B" w:rsidRPr="00310494">
          <w:rPr>
            <w:rFonts w:ascii="Arial" w:hAnsi="Arial" w:cs="Arial"/>
            <w:sz w:val="24"/>
            <w:szCs w:val="24"/>
          </w:rPr>
          <w:t xml:space="preserve"> муниципального</w:t>
        </w:r>
      </w:hyperlink>
      <w:r w:rsidR="0091711B" w:rsidRPr="00310494">
        <w:rPr>
          <w:rFonts w:ascii="Arial" w:hAnsi="Arial" w:cs="Arial"/>
          <w:sz w:val="24"/>
          <w:szCs w:val="24"/>
        </w:rPr>
        <w:t xml:space="preserve"> образования р.</w:t>
      </w:r>
      <w:r w:rsidR="000B225C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11B" w:rsidRPr="00310494">
        <w:rPr>
          <w:rFonts w:ascii="Arial" w:hAnsi="Arial" w:cs="Arial"/>
          <w:sz w:val="24"/>
          <w:szCs w:val="24"/>
        </w:rPr>
        <w:t>п</w:t>
      </w:r>
      <w:proofErr w:type="spellEnd"/>
      <w:r w:rsidR="000B225C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25C" w:rsidRPr="00310494">
        <w:rPr>
          <w:rFonts w:ascii="Arial" w:hAnsi="Arial" w:cs="Arial"/>
          <w:sz w:val="24"/>
          <w:szCs w:val="24"/>
        </w:rPr>
        <w:t>Т</w:t>
      </w:r>
      <w:r w:rsidR="0091711B" w:rsidRPr="00310494">
        <w:rPr>
          <w:rFonts w:ascii="Arial" w:hAnsi="Arial" w:cs="Arial"/>
          <w:sz w:val="24"/>
          <w:szCs w:val="24"/>
        </w:rPr>
        <w:t>умботино</w:t>
      </w:r>
      <w:proofErr w:type="spellEnd"/>
      <w:r w:rsidR="007F3403" w:rsidRPr="00310494">
        <w:rPr>
          <w:rFonts w:ascii="Arial" w:hAnsi="Arial" w:cs="Arial"/>
          <w:sz w:val="24"/>
          <w:szCs w:val="24"/>
        </w:rPr>
        <w:t>……………</w:t>
      </w:r>
      <w:r w:rsidR="00EE3206" w:rsidRPr="00310494">
        <w:rPr>
          <w:rFonts w:ascii="Arial" w:hAnsi="Arial" w:cs="Arial"/>
          <w:sz w:val="24"/>
          <w:szCs w:val="24"/>
        </w:rPr>
        <w:t>……</w:t>
      </w:r>
      <w:hyperlink w:anchor="__RefHeading___Toc348623898" w:history="1">
        <w:r w:rsidR="00EE3206" w:rsidRPr="00310494">
          <w:rPr>
            <w:rFonts w:ascii="Arial" w:hAnsi="Arial" w:cs="Arial"/>
            <w:sz w:val="24"/>
            <w:szCs w:val="24"/>
          </w:rPr>
          <w:t>3</w:t>
        </w:r>
      </w:hyperlink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1.</w:t>
      </w:r>
      <w:r w:rsidRPr="00310494">
        <w:rPr>
          <w:rFonts w:ascii="Arial" w:hAnsi="Arial" w:cs="Arial"/>
          <w:sz w:val="24"/>
          <w:szCs w:val="24"/>
        </w:rPr>
        <w:tab/>
      </w:r>
      <w:hyperlink w:anchor="__RefHeading___Toc348623899" w:history="1">
        <w:r w:rsidRPr="00310494">
          <w:rPr>
            <w:rFonts w:ascii="Arial" w:hAnsi="Arial" w:cs="Arial"/>
            <w:sz w:val="24"/>
            <w:szCs w:val="24"/>
          </w:rPr>
          <w:t>Введение</w:t>
        </w:r>
      </w:hyperlink>
      <w:r w:rsidRPr="00310494"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  <w:hyperlink w:anchor="__RefHeading___Toc348623899" w:history="1">
        <w:r w:rsidRPr="00310494">
          <w:rPr>
            <w:rFonts w:ascii="Arial" w:hAnsi="Arial" w:cs="Arial"/>
            <w:sz w:val="24"/>
            <w:szCs w:val="24"/>
          </w:rPr>
          <w:t>5</w:t>
        </w:r>
      </w:hyperlink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1</w:t>
      </w:r>
      <w:hyperlink w:anchor="__RefHeading___Toc348623900" w:history="1">
        <w:r w:rsidRPr="00310494">
          <w:rPr>
            <w:rFonts w:ascii="Arial" w:hAnsi="Arial" w:cs="Arial"/>
            <w:sz w:val="24"/>
            <w:szCs w:val="24"/>
          </w:rPr>
          <w:t>.1</w:t>
        </w:r>
      </w:hyperlink>
      <w:r w:rsidRPr="00310494">
        <w:rPr>
          <w:rFonts w:ascii="Arial" w:hAnsi="Arial" w:cs="Arial"/>
          <w:sz w:val="24"/>
          <w:szCs w:val="24"/>
        </w:rPr>
        <w:tab/>
      </w:r>
      <w:hyperlink w:anchor="__RefHeading___Toc348623900" w:history="1">
        <w:r w:rsidRPr="00310494">
          <w:rPr>
            <w:rFonts w:ascii="Arial" w:hAnsi="Arial" w:cs="Arial"/>
            <w:sz w:val="24"/>
            <w:szCs w:val="24"/>
          </w:rPr>
          <w:t xml:space="preserve">Основания для разработки </w:t>
        </w:r>
        <w:r w:rsidR="000B225C" w:rsidRPr="00310494">
          <w:rPr>
            <w:rFonts w:ascii="Arial" w:hAnsi="Arial" w:cs="Arial"/>
            <w:sz w:val="24"/>
            <w:szCs w:val="24"/>
          </w:rPr>
          <w:t>п</w:t>
        </w:r>
        <w:r w:rsidRPr="00310494">
          <w:rPr>
            <w:rFonts w:ascii="Arial" w:hAnsi="Arial" w:cs="Arial"/>
            <w:sz w:val="24"/>
            <w:szCs w:val="24"/>
          </w:rPr>
          <w:t>рограммы</w:t>
        </w:r>
      </w:hyperlink>
      <w:r w:rsidRPr="00310494">
        <w:rPr>
          <w:rFonts w:ascii="Arial" w:hAnsi="Arial" w:cs="Arial"/>
          <w:sz w:val="24"/>
          <w:szCs w:val="24"/>
        </w:rPr>
        <w:t>………………………………………</w:t>
      </w:r>
      <w:hyperlink w:anchor="__RefHeading___Toc348623900" w:history="1">
        <w:r w:rsidRPr="00310494">
          <w:rPr>
            <w:rFonts w:ascii="Arial" w:hAnsi="Arial" w:cs="Arial"/>
            <w:sz w:val="24"/>
            <w:szCs w:val="24"/>
          </w:rPr>
          <w:t>5</w:t>
        </w:r>
      </w:hyperlink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1</w:t>
      </w:r>
      <w:hyperlink w:anchor="__RefHeading___Toc348623901" w:history="1">
        <w:r w:rsidRPr="00310494">
          <w:rPr>
            <w:rFonts w:ascii="Arial" w:hAnsi="Arial" w:cs="Arial"/>
            <w:sz w:val="24"/>
            <w:szCs w:val="24"/>
          </w:rPr>
          <w:t>.2</w:t>
        </w:r>
      </w:hyperlink>
      <w:r w:rsidRPr="00310494">
        <w:rPr>
          <w:rFonts w:ascii="Arial" w:hAnsi="Arial" w:cs="Arial"/>
          <w:sz w:val="24"/>
          <w:szCs w:val="24"/>
        </w:rPr>
        <w:tab/>
      </w:r>
      <w:hyperlink w:anchor="__RefHeading___Toc348623901" w:history="1">
        <w:r w:rsidRPr="00310494">
          <w:rPr>
            <w:rFonts w:ascii="Arial" w:hAnsi="Arial" w:cs="Arial"/>
            <w:sz w:val="24"/>
            <w:szCs w:val="24"/>
          </w:rPr>
          <w:t xml:space="preserve">Цели и задачи совершенствования и развития коммунального комплекса муниципального образования </w:t>
        </w:r>
        <w:r w:rsidR="0091711B" w:rsidRPr="00310494">
          <w:rPr>
            <w:rFonts w:ascii="Arial" w:hAnsi="Arial" w:cs="Arial"/>
            <w:sz w:val="24"/>
            <w:szCs w:val="24"/>
          </w:rPr>
          <w:t>рабочего</w:t>
        </w:r>
      </w:hyperlink>
      <w:r w:rsidR="0091711B" w:rsidRPr="00310494">
        <w:rPr>
          <w:rFonts w:ascii="Arial" w:hAnsi="Arial" w:cs="Arial"/>
          <w:sz w:val="24"/>
          <w:szCs w:val="24"/>
        </w:rPr>
        <w:t xml:space="preserve"> поселка </w:t>
      </w:r>
      <w:proofErr w:type="spellStart"/>
      <w:r w:rsidR="0091711B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91711B" w:rsidRPr="00310494">
        <w:rPr>
          <w:rFonts w:ascii="Arial" w:hAnsi="Arial" w:cs="Arial"/>
          <w:sz w:val="24"/>
          <w:szCs w:val="24"/>
        </w:rPr>
        <w:t>….</w:t>
      </w:r>
      <w:r w:rsidRPr="00310494">
        <w:rPr>
          <w:rFonts w:ascii="Arial" w:hAnsi="Arial" w:cs="Arial"/>
          <w:sz w:val="24"/>
          <w:szCs w:val="24"/>
        </w:rPr>
        <w:t>…………………..</w:t>
      </w:r>
      <w:hyperlink w:anchor="__RefHeading___Toc348623901" w:history="1">
        <w:r w:rsidRPr="00310494">
          <w:rPr>
            <w:rFonts w:ascii="Arial" w:hAnsi="Arial" w:cs="Arial"/>
            <w:sz w:val="24"/>
            <w:szCs w:val="24"/>
          </w:rPr>
          <w:t>6</w:t>
        </w:r>
      </w:hyperlink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1</w:t>
      </w:r>
      <w:hyperlink w:anchor="__RefHeading___Toc348623902" w:history="1">
        <w:r w:rsidRPr="00310494">
          <w:rPr>
            <w:rFonts w:ascii="Arial" w:hAnsi="Arial" w:cs="Arial"/>
            <w:sz w:val="24"/>
            <w:szCs w:val="24"/>
          </w:rPr>
          <w:t>.3</w:t>
        </w:r>
      </w:hyperlink>
      <w:r w:rsidRPr="00310494">
        <w:rPr>
          <w:rFonts w:ascii="Arial" w:hAnsi="Arial" w:cs="Arial"/>
          <w:sz w:val="24"/>
          <w:szCs w:val="24"/>
        </w:rPr>
        <w:tab/>
        <w:t>Сроки и этапы реализации Программы ………………………………………..</w:t>
      </w:r>
      <w:hyperlink w:anchor="__RefHeading___Toc348623902" w:history="1">
        <w:r w:rsidRPr="00310494">
          <w:rPr>
            <w:rFonts w:ascii="Arial" w:hAnsi="Arial" w:cs="Arial"/>
            <w:sz w:val="24"/>
            <w:szCs w:val="24"/>
          </w:rPr>
          <w:t>6</w:t>
        </w:r>
      </w:hyperlink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1</w:t>
      </w:r>
      <w:hyperlink w:anchor="__RefHeading___Toc348623903" w:history="1">
        <w:r w:rsidRPr="00310494">
          <w:rPr>
            <w:rFonts w:ascii="Arial" w:hAnsi="Arial" w:cs="Arial"/>
            <w:sz w:val="24"/>
            <w:szCs w:val="24"/>
          </w:rPr>
          <w:t>.4</w:t>
        </w:r>
      </w:hyperlink>
      <w:r w:rsidRPr="00310494">
        <w:rPr>
          <w:rFonts w:ascii="Arial" w:hAnsi="Arial" w:cs="Arial"/>
          <w:sz w:val="24"/>
          <w:szCs w:val="24"/>
        </w:rPr>
        <w:tab/>
      </w:r>
      <w:hyperlink w:anchor="__RefHeading___Toc348623903" w:history="1">
        <w:r w:rsidRPr="00310494">
          <w:rPr>
            <w:rFonts w:ascii="Arial" w:hAnsi="Arial" w:cs="Arial"/>
            <w:sz w:val="24"/>
            <w:szCs w:val="24"/>
          </w:rPr>
          <w:t>Механизм реализации целевой программы</w:t>
        </w:r>
      </w:hyperlink>
      <w:r w:rsidRPr="00310494">
        <w:rPr>
          <w:rFonts w:ascii="Arial" w:hAnsi="Arial" w:cs="Arial"/>
          <w:sz w:val="24"/>
          <w:szCs w:val="24"/>
        </w:rPr>
        <w:t>……………………………………</w:t>
      </w:r>
      <w:hyperlink w:anchor="__RefHeading___Toc348623903" w:history="1">
        <w:r w:rsidRPr="00310494">
          <w:rPr>
            <w:rFonts w:ascii="Arial" w:hAnsi="Arial" w:cs="Arial"/>
            <w:sz w:val="24"/>
            <w:szCs w:val="24"/>
          </w:rPr>
          <w:t>6</w:t>
        </w:r>
      </w:hyperlink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1</w:t>
      </w:r>
      <w:hyperlink w:anchor="__RefHeading___Toc348623904" w:history="1">
        <w:r w:rsidRPr="00310494">
          <w:rPr>
            <w:rFonts w:ascii="Arial" w:hAnsi="Arial" w:cs="Arial"/>
            <w:sz w:val="24"/>
            <w:szCs w:val="24"/>
          </w:rPr>
          <w:t>.5</w:t>
        </w:r>
      </w:hyperlink>
      <w:r w:rsidRPr="00310494">
        <w:rPr>
          <w:rFonts w:ascii="Arial" w:hAnsi="Arial" w:cs="Arial"/>
          <w:sz w:val="24"/>
          <w:szCs w:val="24"/>
        </w:rPr>
        <w:tab/>
      </w:r>
      <w:hyperlink w:anchor="__RefHeading___Toc348623904" w:history="1">
        <w:r w:rsidRPr="00310494">
          <w:rPr>
            <w:rFonts w:ascii="Arial" w:hAnsi="Arial" w:cs="Arial"/>
            <w:sz w:val="24"/>
            <w:szCs w:val="24"/>
          </w:rPr>
          <w:t>Оценка ожидаемой эффективности</w:t>
        </w:r>
      </w:hyperlink>
      <w:r w:rsidRPr="00310494">
        <w:rPr>
          <w:rFonts w:ascii="Arial" w:hAnsi="Arial" w:cs="Arial"/>
          <w:sz w:val="24"/>
          <w:szCs w:val="24"/>
        </w:rPr>
        <w:t>…………………………………………….</w:t>
      </w:r>
      <w:hyperlink w:anchor="__RefHeading___Toc348623904" w:history="1">
        <w:r w:rsidRPr="00310494">
          <w:rPr>
            <w:rFonts w:ascii="Arial" w:hAnsi="Arial" w:cs="Arial"/>
            <w:sz w:val="24"/>
            <w:szCs w:val="24"/>
          </w:rPr>
          <w:t>7</w:t>
        </w:r>
      </w:hyperlink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1</w:t>
      </w:r>
      <w:hyperlink w:anchor="__RefHeading___Toc348623905" w:history="1">
        <w:r w:rsidRPr="00310494">
          <w:rPr>
            <w:rFonts w:ascii="Arial" w:hAnsi="Arial" w:cs="Arial"/>
            <w:sz w:val="24"/>
            <w:szCs w:val="24"/>
          </w:rPr>
          <w:t>.6</w:t>
        </w:r>
      </w:hyperlink>
      <w:r w:rsidRPr="00310494">
        <w:rPr>
          <w:rFonts w:ascii="Arial" w:hAnsi="Arial" w:cs="Arial"/>
          <w:sz w:val="24"/>
          <w:szCs w:val="24"/>
        </w:rPr>
        <w:tab/>
      </w:r>
      <w:hyperlink w:anchor="__RefHeading___Toc348623905" w:history="1">
        <w:r w:rsidRPr="00310494">
          <w:rPr>
            <w:rFonts w:ascii="Arial" w:hAnsi="Arial" w:cs="Arial"/>
            <w:sz w:val="24"/>
            <w:szCs w:val="24"/>
          </w:rPr>
          <w:t xml:space="preserve">Принципы формирования программы комплексного развития систем коммунальной инфраструктуры муниципального образования </w:t>
        </w:r>
        <w:r w:rsidR="0091711B" w:rsidRPr="00310494">
          <w:rPr>
            <w:rFonts w:ascii="Arial" w:hAnsi="Arial" w:cs="Arial"/>
            <w:sz w:val="24"/>
            <w:szCs w:val="24"/>
          </w:rPr>
          <w:t xml:space="preserve">рабочего поселка </w:t>
        </w:r>
        <w:proofErr w:type="spellStart"/>
        <w:r w:rsidR="0091711B" w:rsidRPr="00310494">
          <w:rPr>
            <w:rFonts w:ascii="Arial" w:hAnsi="Arial" w:cs="Arial"/>
            <w:sz w:val="24"/>
            <w:szCs w:val="24"/>
          </w:rPr>
          <w:t>Тумботино</w:t>
        </w:r>
        <w:proofErr w:type="spellEnd"/>
      </w:hyperlink>
      <w:r w:rsidR="0091711B" w:rsidRPr="00310494">
        <w:rPr>
          <w:rFonts w:ascii="Arial" w:hAnsi="Arial" w:cs="Arial"/>
          <w:sz w:val="24"/>
          <w:szCs w:val="24"/>
        </w:rPr>
        <w:t>…</w:t>
      </w:r>
      <w:r w:rsidRPr="00310494">
        <w:rPr>
          <w:rFonts w:ascii="Arial" w:hAnsi="Arial" w:cs="Arial"/>
          <w:sz w:val="24"/>
          <w:szCs w:val="24"/>
        </w:rPr>
        <w:t>………………………………………………………………………...</w:t>
      </w:r>
      <w:hyperlink w:anchor="__RefHeading___Toc348623905" w:history="1">
        <w:r w:rsidRPr="00310494">
          <w:rPr>
            <w:rFonts w:ascii="Arial" w:hAnsi="Arial" w:cs="Arial"/>
            <w:sz w:val="24"/>
            <w:szCs w:val="24"/>
          </w:rPr>
          <w:t>8</w:t>
        </w:r>
      </w:hyperlink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2</w:t>
      </w:r>
      <w:hyperlink w:anchor="__RefHeading___Toc348623906" w:history="1">
        <w:r w:rsidRPr="00310494">
          <w:rPr>
            <w:rFonts w:ascii="Arial" w:hAnsi="Arial" w:cs="Arial"/>
            <w:sz w:val="24"/>
            <w:szCs w:val="24"/>
          </w:rPr>
          <w:t xml:space="preserve">. </w:t>
        </w:r>
      </w:hyperlink>
      <w:r w:rsidRPr="00310494">
        <w:rPr>
          <w:rFonts w:ascii="Arial" w:hAnsi="Arial" w:cs="Arial"/>
          <w:sz w:val="24"/>
          <w:szCs w:val="24"/>
        </w:rPr>
        <w:t xml:space="preserve">     </w:t>
      </w:r>
      <w:hyperlink w:anchor="__RefHeading___Toc348623906" w:history="1">
        <w:r w:rsidRPr="00310494">
          <w:rPr>
            <w:rFonts w:ascii="Arial" w:hAnsi="Arial" w:cs="Arial"/>
            <w:sz w:val="24"/>
            <w:szCs w:val="24"/>
          </w:rPr>
          <w:t>Х</w:t>
        </w:r>
        <w:r w:rsidRPr="00310494">
          <w:rPr>
            <w:rFonts w:ascii="Arial" w:hAnsi="Arial" w:cs="Arial"/>
            <w:vanish/>
            <w:sz w:val="24"/>
            <w:szCs w:val="24"/>
            <w:lang w:val="en-US"/>
          </w:rPr>
          <w:t>HYPERLINK</w:t>
        </w:r>
        <w:r w:rsidRPr="00310494">
          <w:rPr>
            <w:rFonts w:ascii="Arial" w:hAnsi="Arial" w:cs="Arial"/>
            <w:vanish/>
            <w:sz w:val="24"/>
            <w:szCs w:val="24"/>
          </w:rPr>
          <w:t xml:space="preserve"> "#__</w:t>
        </w:r>
        <w:r w:rsidRPr="00310494">
          <w:rPr>
            <w:rFonts w:ascii="Arial" w:hAnsi="Arial" w:cs="Arial"/>
            <w:vanish/>
            <w:sz w:val="24"/>
            <w:szCs w:val="24"/>
            <w:lang w:val="en-US"/>
          </w:rPr>
          <w:t>RefHeading</w:t>
        </w:r>
        <w:r w:rsidRPr="00310494">
          <w:rPr>
            <w:rFonts w:ascii="Arial" w:hAnsi="Arial" w:cs="Arial"/>
            <w:vanish/>
            <w:sz w:val="24"/>
            <w:szCs w:val="24"/>
          </w:rPr>
          <w:t>___</w:t>
        </w:r>
        <w:r w:rsidRPr="00310494">
          <w:rPr>
            <w:rFonts w:ascii="Arial" w:hAnsi="Arial" w:cs="Arial"/>
            <w:vanish/>
            <w:sz w:val="24"/>
            <w:szCs w:val="24"/>
            <w:lang w:val="en-US"/>
          </w:rPr>
          <w:t>Toc</w:t>
        </w:r>
        <w:r w:rsidRPr="00310494">
          <w:rPr>
            <w:rFonts w:ascii="Arial" w:hAnsi="Arial" w:cs="Arial"/>
            <w:vanish/>
            <w:sz w:val="24"/>
            <w:szCs w:val="24"/>
          </w:rPr>
          <w:t>348623906"</w:t>
        </w:r>
        <w:r w:rsidRPr="00310494">
          <w:rPr>
            <w:rFonts w:ascii="Arial" w:hAnsi="Arial" w:cs="Arial"/>
            <w:sz w:val="24"/>
            <w:szCs w:val="24"/>
          </w:rPr>
          <w:t>арактеристика муниципального образования</w:t>
        </w:r>
      </w:hyperlink>
      <w:r w:rsidRPr="00310494">
        <w:rPr>
          <w:rFonts w:ascii="Arial" w:hAnsi="Arial" w:cs="Arial"/>
          <w:sz w:val="24"/>
          <w:szCs w:val="24"/>
        </w:rPr>
        <w:t>………………………………8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2</w:t>
      </w:r>
      <w:hyperlink w:anchor="__RefHeading___Toc348623907" w:history="1">
        <w:r w:rsidRPr="00310494">
          <w:rPr>
            <w:rFonts w:ascii="Arial" w:hAnsi="Arial" w:cs="Arial"/>
            <w:sz w:val="24"/>
            <w:szCs w:val="24"/>
          </w:rPr>
          <w:t>.1</w:t>
        </w:r>
      </w:hyperlink>
      <w:r w:rsidRPr="00310494">
        <w:rPr>
          <w:rFonts w:ascii="Arial" w:hAnsi="Arial" w:cs="Arial"/>
          <w:sz w:val="24"/>
          <w:szCs w:val="24"/>
        </w:rPr>
        <w:tab/>
        <w:t xml:space="preserve"> Географическое положение………………………………………………… </w:t>
      </w:r>
      <w:hyperlink w:anchor="__RefHeading___Toc348623907" w:history="1">
        <w:r w:rsidRPr="00310494">
          <w:rPr>
            <w:rFonts w:ascii="Arial" w:hAnsi="Arial" w:cs="Arial"/>
            <w:sz w:val="24"/>
            <w:szCs w:val="24"/>
          </w:rPr>
          <w:t>8</w:t>
        </w:r>
      </w:hyperlink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2</w:t>
      </w:r>
      <w:hyperlink w:anchor="__RefHeading___Toc348623908" w:history="1">
        <w:r w:rsidRPr="00310494">
          <w:rPr>
            <w:rFonts w:ascii="Arial" w:hAnsi="Arial" w:cs="Arial"/>
            <w:sz w:val="24"/>
            <w:szCs w:val="24"/>
          </w:rPr>
          <w:t>.2</w:t>
        </w:r>
      </w:hyperlink>
      <w:r w:rsidRPr="00310494">
        <w:rPr>
          <w:rFonts w:ascii="Arial" w:hAnsi="Arial" w:cs="Arial"/>
          <w:sz w:val="24"/>
          <w:szCs w:val="24"/>
        </w:rPr>
        <w:tab/>
        <w:t>Климатическая характеристика</w:t>
      </w:r>
      <w:r w:rsidRPr="00310494">
        <w:rPr>
          <w:rFonts w:ascii="Arial" w:hAnsi="Arial" w:cs="Arial"/>
          <w:sz w:val="24"/>
          <w:szCs w:val="24"/>
        </w:rPr>
        <w:tab/>
        <w:t>…………………………………………</w:t>
      </w:r>
      <w:hyperlink w:anchor="__RefHeading___Toc348623908" w:history="1">
        <w:r w:rsidRPr="00310494">
          <w:rPr>
            <w:rFonts w:ascii="Arial" w:hAnsi="Arial" w:cs="Arial"/>
            <w:sz w:val="24"/>
            <w:szCs w:val="24"/>
          </w:rPr>
          <w:t>8</w:t>
        </w:r>
      </w:hyperlink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2.3. Рельеф, инженерно-геологическая и гидрологическая характеристика территории……………………………………………………………………………12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2.4. </w:t>
      </w:r>
      <w:r w:rsidR="00C91276" w:rsidRPr="00310494">
        <w:rPr>
          <w:rFonts w:ascii="Arial" w:hAnsi="Arial" w:cs="Arial"/>
          <w:sz w:val="24"/>
          <w:szCs w:val="24"/>
        </w:rPr>
        <w:t>Почвенный покров и растительность…</w:t>
      </w:r>
      <w:r w:rsidRPr="00310494">
        <w:rPr>
          <w:rFonts w:ascii="Arial" w:hAnsi="Arial" w:cs="Arial"/>
          <w:sz w:val="24"/>
          <w:szCs w:val="24"/>
        </w:rPr>
        <w:t>...............................................................14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3. Экономико-демографическая база территории......................................................15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3.1 Демографический потенциал..................................................................................15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3.2 Основные задачи экономической и социальной политики администрации </w:t>
      </w:r>
      <w:r w:rsidR="0091711B" w:rsidRPr="00310494">
        <w:rPr>
          <w:rFonts w:ascii="Arial" w:hAnsi="Arial" w:cs="Arial"/>
          <w:sz w:val="24"/>
          <w:szCs w:val="24"/>
        </w:rPr>
        <w:t>муниципального образования</w:t>
      </w:r>
      <w:r w:rsidRPr="00310494">
        <w:rPr>
          <w:rFonts w:ascii="Arial" w:hAnsi="Arial" w:cs="Arial"/>
          <w:sz w:val="24"/>
          <w:szCs w:val="24"/>
        </w:rPr>
        <w:t>.......................................................................................24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3.3 Территории сельскохозяйственного использования............................................25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3.4 Природный комплекс и озеленение территории.................................................26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3.5 Туризм.......................................................................................................................27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3.6. Историко-культурный анализ................................................................................27</w:t>
      </w:r>
    </w:p>
    <w:p w:rsidR="000B225C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910" w:history="1">
        <w:r w:rsidR="00EE3206" w:rsidRPr="00310494">
          <w:rPr>
            <w:rFonts w:ascii="Arial" w:hAnsi="Arial" w:cs="Arial"/>
            <w:sz w:val="24"/>
            <w:szCs w:val="24"/>
          </w:rPr>
          <w:t>4.</w:t>
        </w:r>
      </w:hyperlink>
      <w:r w:rsidR="00EE3206" w:rsidRPr="00310494">
        <w:rPr>
          <w:rFonts w:ascii="Arial" w:hAnsi="Arial" w:cs="Arial"/>
          <w:sz w:val="24"/>
          <w:szCs w:val="24"/>
        </w:rPr>
        <w:tab/>
      </w:r>
      <w:hyperlink w:anchor="__RefHeading___Toc348623910" w:history="1">
        <w:r w:rsidR="00EE3206" w:rsidRPr="00310494">
          <w:rPr>
            <w:rFonts w:ascii="Arial" w:hAnsi="Arial" w:cs="Arial"/>
            <w:sz w:val="24"/>
            <w:szCs w:val="24"/>
          </w:rPr>
          <w:t xml:space="preserve">Анализ перспектив развития </w:t>
        </w:r>
        <w:r w:rsidR="0091711B" w:rsidRPr="00310494">
          <w:rPr>
            <w:rFonts w:ascii="Arial" w:hAnsi="Arial" w:cs="Arial"/>
            <w:sz w:val="24"/>
            <w:szCs w:val="24"/>
          </w:rPr>
          <w:t>муниципального образования р.п.</w:t>
        </w:r>
        <w:r w:rsidR="00B24D89" w:rsidRPr="00310494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91711B" w:rsidRPr="00310494">
          <w:rPr>
            <w:rFonts w:ascii="Arial" w:hAnsi="Arial" w:cs="Arial"/>
            <w:sz w:val="24"/>
            <w:szCs w:val="24"/>
          </w:rPr>
          <w:t>Тумботино</w:t>
        </w:r>
        <w:proofErr w:type="spellEnd"/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HYPERLINK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 xml:space="preserve"> "#__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RefHeading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___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Toc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348623910"</w:t>
        </w:r>
      </w:hyperlink>
      <w:r w:rsidR="000B225C" w:rsidRPr="00310494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  <w:hyperlink w:anchor="__RefHeading___Toc348623910" w:history="1">
        <w:r w:rsidR="00EE3206" w:rsidRPr="00310494">
          <w:rPr>
            <w:rFonts w:ascii="Arial" w:hAnsi="Arial" w:cs="Arial"/>
            <w:sz w:val="24"/>
            <w:szCs w:val="24"/>
          </w:rPr>
          <w:t>2</w:t>
        </w:r>
      </w:hyperlink>
      <w:r w:rsidR="00EE3206" w:rsidRPr="00310494">
        <w:rPr>
          <w:rFonts w:ascii="Arial" w:hAnsi="Arial" w:cs="Arial"/>
          <w:sz w:val="24"/>
          <w:szCs w:val="24"/>
        </w:rPr>
        <w:t>8</w:t>
      </w:r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911" w:history="1">
        <w:r w:rsidR="00EE3206" w:rsidRPr="00310494">
          <w:rPr>
            <w:rFonts w:ascii="Arial" w:hAnsi="Arial" w:cs="Arial"/>
            <w:sz w:val="24"/>
            <w:szCs w:val="24"/>
          </w:rPr>
          <w:t>5.</w:t>
        </w:r>
      </w:hyperlink>
      <w:r w:rsidR="00EE3206" w:rsidRPr="00310494">
        <w:rPr>
          <w:rFonts w:ascii="Arial" w:hAnsi="Arial" w:cs="Arial"/>
          <w:sz w:val="24"/>
          <w:szCs w:val="24"/>
        </w:rPr>
        <w:tab/>
      </w:r>
      <w:hyperlink w:anchor="__RefHeading___Toc348623911" w:history="1">
        <w:r w:rsidR="00EE3206" w:rsidRPr="00310494">
          <w:rPr>
            <w:rFonts w:ascii="Arial" w:hAnsi="Arial" w:cs="Arial"/>
            <w:sz w:val="24"/>
            <w:szCs w:val="24"/>
          </w:rPr>
          <w:t xml:space="preserve">Анализ существующей системы 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HYPERLINK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 xml:space="preserve"> "#__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RefHeading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___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Toc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348623913"</w:t>
        </w:r>
        <w:r w:rsidR="00EE3206" w:rsidRPr="00310494">
          <w:rPr>
            <w:rFonts w:ascii="Arial" w:hAnsi="Arial" w:cs="Arial"/>
            <w:sz w:val="24"/>
            <w:szCs w:val="24"/>
          </w:rPr>
          <w:t>водоснабжения</w:t>
        </w:r>
      </w:hyperlink>
      <w:r w:rsidR="00EE3206" w:rsidRPr="00310494">
        <w:rPr>
          <w:rFonts w:ascii="Arial" w:hAnsi="Arial" w:cs="Arial"/>
          <w:sz w:val="24"/>
          <w:szCs w:val="24"/>
        </w:rPr>
        <w:t>…………………………..28</w:t>
      </w:r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912" w:history="1">
        <w:r w:rsidR="00EE3206" w:rsidRPr="00310494">
          <w:rPr>
            <w:rFonts w:ascii="Arial" w:hAnsi="Arial" w:cs="Arial"/>
            <w:sz w:val="24"/>
            <w:szCs w:val="24"/>
          </w:rPr>
          <w:t>6.</w:t>
        </w:r>
      </w:hyperlink>
      <w:r w:rsidR="00EE3206" w:rsidRPr="00310494">
        <w:rPr>
          <w:rFonts w:ascii="Arial" w:hAnsi="Arial" w:cs="Arial"/>
          <w:sz w:val="24"/>
          <w:szCs w:val="24"/>
        </w:rPr>
        <w:tab/>
      </w:r>
      <w:hyperlink w:anchor="__RefHeading___Toc348623912" w:history="1">
        <w:r w:rsidR="00EE3206" w:rsidRPr="00310494">
          <w:rPr>
            <w:rFonts w:ascii="Arial" w:hAnsi="Arial" w:cs="Arial"/>
            <w:sz w:val="24"/>
            <w:szCs w:val="24"/>
          </w:rPr>
          <w:t xml:space="preserve">Анализ существующей системы 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HYPERLINK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 xml:space="preserve"> "#__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RefHeading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___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Toc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348623914"</w:t>
        </w:r>
        <w:r w:rsidR="00EE3206" w:rsidRPr="00310494">
          <w:rPr>
            <w:rFonts w:ascii="Arial" w:hAnsi="Arial" w:cs="Arial"/>
            <w:sz w:val="24"/>
            <w:szCs w:val="24"/>
          </w:rPr>
          <w:t>водоотведения</w:t>
        </w:r>
      </w:hyperlink>
      <w:r w:rsidR="00EE3206" w:rsidRPr="00310494">
        <w:rPr>
          <w:rFonts w:ascii="Arial" w:hAnsi="Arial" w:cs="Arial"/>
          <w:sz w:val="24"/>
          <w:szCs w:val="24"/>
        </w:rPr>
        <w:t>…………………………...38</w:t>
      </w:r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913" w:history="1">
        <w:r w:rsidR="00EE3206" w:rsidRPr="00310494">
          <w:rPr>
            <w:rFonts w:ascii="Arial" w:hAnsi="Arial" w:cs="Arial"/>
            <w:sz w:val="24"/>
            <w:szCs w:val="24"/>
          </w:rPr>
          <w:t>7.</w:t>
        </w:r>
      </w:hyperlink>
      <w:r w:rsidR="00EE3206" w:rsidRPr="00310494">
        <w:rPr>
          <w:rFonts w:ascii="Arial" w:hAnsi="Arial" w:cs="Arial"/>
          <w:sz w:val="24"/>
          <w:szCs w:val="24"/>
        </w:rPr>
        <w:tab/>
      </w:r>
      <w:hyperlink w:anchor="__RefHeading___Toc348623913" w:history="1">
        <w:r w:rsidR="00EE3206" w:rsidRPr="00310494">
          <w:rPr>
            <w:rFonts w:ascii="Arial" w:hAnsi="Arial" w:cs="Arial"/>
            <w:sz w:val="24"/>
            <w:szCs w:val="24"/>
          </w:rPr>
          <w:t xml:space="preserve">Анализ существующей системы 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HYPERLINK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 xml:space="preserve"> "#__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RefHeading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___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Toc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348623913"</w:t>
        </w:r>
        <w:r w:rsidR="00EE3206" w:rsidRPr="00310494">
          <w:rPr>
            <w:rFonts w:ascii="Arial" w:hAnsi="Arial" w:cs="Arial"/>
            <w:sz w:val="24"/>
            <w:szCs w:val="24"/>
          </w:rPr>
          <w:t>теплоснабжения</w:t>
        </w:r>
      </w:hyperlink>
      <w:r w:rsidR="00EE3206" w:rsidRPr="00310494">
        <w:rPr>
          <w:rFonts w:ascii="Arial" w:hAnsi="Arial" w:cs="Arial"/>
          <w:sz w:val="24"/>
          <w:szCs w:val="24"/>
        </w:rPr>
        <w:t>…………………………</w:t>
      </w:r>
      <w:hyperlink w:anchor="__RefHeading___Toc348623913" w:history="1">
        <w:r w:rsidR="00EE3206" w:rsidRPr="00310494">
          <w:rPr>
            <w:rFonts w:ascii="Arial" w:hAnsi="Arial" w:cs="Arial"/>
            <w:sz w:val="24"/>
            <w:szCs w:val="24"/>
          </w:rPr>
          <w:t>3</w:t>
        </w:r>
      </w:hyperlink>
      <w:r w:rsidR="00EE3206" w:rsidRPr="00310494">
        <w:rPr>
          <w:rFonts w:ascii="Arial" w:hAnsi="Arial" w:cs="Arial"/>
          <w:sz w:val="24"/>
          <w:szCs w:val="24"/>
        </w:rPr>
        <w:t>9</w:t>
      </w:r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914" w:history="1">
        <w:r w:rsidR="00EE3206" w:rsidRPr="00310494">
          <w:rPr>
            <w:rFonts w:ascii="Arial" w:hAnsi="Arial" w:cs="Arial"/>
            <w:sz w:val="24"/>
            <w:szCs w:val="24"/>
          </w:rPr>
          <w:t>8.</w:t>
        </w:r>
      </w:hyperlink>
      <w:r w:rsidR="00EE3206" w:rsidRPr="00310494">
        <w:rPr>
          <w:rFonts w:ascii="Arial" w:hAnsi="Arial" w:cs="Arial"/>
          <w:sz w:val="24"/>
          <w:szCs w:val="24"/>
        </w:rPr>
        <w:tab/>
      </w:r>
      <w:hyperlink w:anchor="__RefHeading___Toc348623914" w:history="1">
        <w:r w:rsidR="00EE3206" w:rsidRPr="00310494">
          <w:rPr>
            <w:rFonts w:ascii="Arial" w:hAnsi="Arial" w:cs="Arial"/>
            <w:sz w:val="24"/>
            <w:szCs w:val="24"/>
          </w:rPr>
          <w:t xml:space="preserve">Анализ существующей организации систем 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HYPERLINK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 xml:space="preserve"> "#__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RefHeading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___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Toc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348623914"</w:t>
        </w:r>
        <w:r w:rsidR="00EE3206" w:rsidRPr="00310494">
          <w:rPr>
            <w:rFonts w:ascii="Arial" w:hAnsi="Arial" w:cs="Arial"/>
            <w:sz w:val="24"/>
            <w:szCs w:val="24"/>
          </w:rPr>
          <w:t>газоснабжения</w:t>
        </w:r>
      </w:hyperlink>
      <w:r w:rsidR="00EE3206" w:rsidRPr="00310494">
        <w:rPr>
          <w:rFonts w:ascii="Arial" w:hAnsi="Arial" w:cs="Arial"/>
          <w:sz w:val="24"/>
          <w:szCs w:val="24"/>
        </w:rPr>
        <w:t>……………...</w:t>
      </w:r>
      <w:hyperlink w:anchor="__RefHeading___Toc348623914" w:history="1">
        <w:r w:rsidR="00EE3206" w:rsidRPr="00310494">
          <w:rPr>
            <w:rFonts w:ascii="Arial" w:hAnsi="Arial" w:cs="Arial"/>
            <w:sz w:val="24"/>
            <w:szCs w:val="24"/>
          </w:rPr>
          <w:t>40</w:t>
        </w:r>
      </w:hyperlink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915" w:history="1">
        <w:r w:rsidR="00EE3206" w:rsidRPr="00310494">
          <w:rPr>
            <w:rFonts w:ascii="Arial" w:hAnsi="Arial" w:cs="Arial"/>
            <w:sz w:val="24"/>
            <w:szCs w:val="24"/>
          </w:rPr>
          <w:t>9.</w:t>
        </w:r>
      </w:hyperlink>
      <w:r w:rsidR="00EE3206" w:rsidRPr="00310494">
        <w:rPr>
          <w:rFonts w:ascii="Arial" w:hAnsi="Arial" w:cs="Arial"/>
          <w:sz w:val="24"/>
          <w:szCs w:val="24"/>
        </w:rPr>
        <w:tab/>
      </w:r>
      <w:hyperlink w:anchor="__RefHeading___Toc348623915" w:history="1">
        <w:r w:rsidR="00EE3206" w:rsidRPr="00310494">
          <w:rPr>
            <w:rFonts w:ascii="Arial" w:hAnsi="Arial" w:cs="Arial"/>
            <w:sz w:val="24"/>
            <w:szCs w:val="24"/>
          </w:rPr>
          <w:t xml:space="preserve">Анализ существующей системы 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HYPERLINK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 xml:space="preserve"> "#__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RefHeading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___</w:t>
        </w:r>
        <w:r w:rsidR="00EE3206" w:rsidRPr="00310494">
          <w:rPr>
            <w:rFonts w:ascii="Arial" w:hAnsi="Arial" w:cs="Arial"/>
            <w:vanish/>
            <w:sz w:val="24"/>
            <w:szCs w:val="24"/>
            <w:lang w:val="en-US"/>
          </w:rPr>
          <w:t>Toc</w:t>
        </w:r>
        <w:r w:rsidR="00EE3206" w:rsidRPr="00310494">
          <w:rPr>
            <w:rFonts w:ascii="Arial" w:hAnsi="Arial" w:cs="Arial"/>
            <w:vanish/>
            <w:sz w:val="24"/>
            <w:szCs w:val="24"/>
          </w:rPr>
          <w:t>348623915"</w:t>
        </w:r>
        <w:r w:rsidR="00EE3206" w:rsidRPr="00310494">
          <w:rPr>
            <w:rFonts w:ascii="Arial" w:hAnsi="Arial" w:cs="Arial"/>
            <w:sz w:val="24"/>
            <w:szCs w:val="24"/>
          </w:rPr>
          <w:t>электроснабжения</w:t>
        </w:r>
      </w:hyperlink>
      <w:r w:rsidR="00EE3206" w:rsidRPr="00310494">
        <w:rPr>
          <w:rFonts w:ascii="Arial" w:hAnsi="Arial" w:cs="Arial"/>
          <w:sz w:val="24"/>
          <w:szCs w:val="24"/>
        </w:rPr>
        <w:t>……………………….42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10.   </w:t>
      </w:r>
      <w:r w:rsidR="0091711B" w:rsidRPr="00310494">
        <w:rPr>
          <w:rFonts w:ascii="Arial" w:hAnsi="Arial" w:cs="Arial"/>
          <w:sz w:val="24"/>
          <w:szCs w:val="24"/>
        </w:rPr>
        <w:t xml:space="preserve">  </w:t>
      </w:r>
      <w:r w:rsidRPr="00310494">
        <w:rPr>
          <w:rFonts w:ascii="Arial" w:hAnsi="Arial" w:cs="Arial"/>
          <w:sz w:val="24"/>
          <w:szCs w:val="24"/>
        </w:rPr>
        <w:t>Анализ существующей системы вязи................................................................46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11.   </w:t>
      </w:r>
      <w:hyperlink w:anchor="__RefHeading___Toc348623915" w:history="1">
        <w:r w:rsidRPr="00310494">
          <w:rPr>
            <w:rFonts w:ascii="Arial" w:hAnsi="Arial" w:cs="Arial"/>
            <w:sz w:val="24"/>
            <w:szCs w:val="24"/>
          </w:rPr>
          <w:t>Анализ существующей системы утилизации твердых бытовых отходов</w:t>
        </w:r>
      </w:hyperlink>
      <w:r w:rsidRPr="00310494">
        <w:rPr>
          <w:rFonts w:ascii="Arial" w:hAnsi="Arial" w:cs="Arial"/>
          <w:sz w:val="24"/>
          <w:szCs w:val="24"/>
        </w:rPr>
        <w:t>........47</w:t>
      </w:r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916" w:history="1">
        <w:r w:rsidR="00EE3206" w:rsidRPr="00310494">
          <w:rPr>
            <w:rFonts w:ascii="Arial" w:hAnsi="Arial" w:cs="Arial"/>
            <w:sz w:val="24"/>
            <w:szCs w:val="24"/>
          </w:rPr>
          <w:t>12.</w:t>
        </w:r>
      </w:hyperlink>
      <w:r w:rsidR="00EE3206" w:rsidRPr="00310494">
        <w:rPr>
          <w:rFonts w:ascii="Arial" w:hAnsi="Arial" w:cs="Arial"/>
          <w:sz w:val="24"/>
          <w:szCs w:val="24"/>
        </w:rPr>
        <w:tab/>
      </w:r>
      <w:hyperlink w:anchor="__RefHeading___Toc348623916" w:history="1">
        <w:r w:rsidR="00EE3206" w:rsidRPr="00310494">
          <w:rPr>
            <w:rFonts w:ascii="Arial" w:hAnsi="Arial" w:cs="Arial"/>
            <w:sz w:val="24"/>
            <w:szCs w:val="24"/>
          </w:rPr>
          <w:t xml:space="preserve">Сводный план программных мероприятий комплексного развития коммунальной инфраструктуры муниципального образования </w:t>
        </w:r>
        <w:r w:rsidR="006924F4" w:rsidRPr="00310494">
          <w:rPr>
            <w:rFonts w:ascii="Arial" w:hAnsi="Arial" w:cs="Arial"/>
            <w:sz w:val="24"/>
            <w:szCs w:val="24"/>
          </w:rPr>
          <w:t xml:space="preserve">рабочего поселка </w:t>
        </w:r>
        <w:proofErr w:type="spellStart"/>
        <w:r w:rsidR="006924F4" w:rsidRPr="00310494">
          <w:rPr>
            <w:rFonts w:ascii="Arial" w:hAnsi="Arial" w:cs="Arial"/>
            <w:sz w:val="24"/>
            <w:szCs w:val="24"/>
          </w:rPr>
          <w:t>Тумботино</w:t>
        </w:r>
        <w:proofErr w:type="spellEnd"/>
      </w:hyperlink>
      <w:r w:rsidR="006924F4" w:rsidRPr="00310494">
        <w:rPr>
          <w:rFonts w:ascii="Arial" w:hAnsi="Arial" w:cs="Arial"/>
          <w:sz w:val="24"/>
          <w:szCs w:val="24"/>
        </w:rPr>
        <w:t>………………..</w:t>
      </w:r>
      <w:r w:rsidR="00EE3206" w:rsidRPr="00310494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7F3403" w:rsidRPr="00310494">
        <w:rPr>
          <w:rFonts w:ascii="Arial" w:hAnsi="Arial" w:cs="Arial"/>
          <w:sz w:val="24"/>
          <w:szCs w:val="24"/>
        </w:rPr>
        <w:t>..</w:t>
      </w:r>
      <w:r w:rsidR="00EE3206" w:rsidRPr="00310494">
        <w:rPr>
          <w:rFonts w:ascii="Arial" w:hAnsi="Arial" w:cs="Arial"/>
          <w:sz w:val="24"/>
          <w:szCs w:val="24"/>
        </w:rPr>
        <w:t>…51</w:t>
      </w:r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917" w:history="1">
        <w:r w:rsidR="00EE3206" w:rsidRPr="00310494">
          <w:rPr>
            <w:rFonts w:ascii="Arial" w:hAnsi="Arial" w:cs="Arial"/>
            <w:sz w:val="24"/>
            <w:szCs w:val="24"/>
          </w:rPr>
          <w:t>12.1</w:t>
        </w:r>
      </w:hyperlink>
      <w:r w:rsidR="00EE3206" w:rsidRPr="00310494">
        <w:rPr>
          <w:rFonts w:ascii="Arial" w:hAnsi="Arial" w:cs="Arial"/>
          <w:sz w:val="24"/>
          <w:szCs w:val="24"/>
        </w:rPr>
        <w:tab/>
      </w:r>
      <w:hyperlink w:anchor="__RefHeading___Toc348623917" w:history="1">
        <w:r w:rsidR="00EE3206" w:rsidRPr="00310494">
          <w:rPr>
            <w:rFonts w:ascii="Arial" w:hAnsi="Arial" w:cs="Arial"/>
            <w:sz w:val="24"/>
            <w:szCs w:val="24"/>
          </w:rPr>
          <w:t>Основные цели и задачи реализации программы</w:t>
        </w:r>
      </w:hyperlink>
      <w:r w:rsidR="00EE3206" w:rsidRPr="00310494">
        <w:rPr>
          <w:rFonts w:ascii="Arial" w:hAnsi="Arial" w:cs="Arial"/>
          <w:sz w:val="24"/>
          <w:szCs w:val="24"/>
        </w:rPr>
        <w:t>…………………………..</w:t>
      </w:r>
      <w:hyperlink w:anchor="__RefHeading___Toc348623917" w:history="1">
        <w:r w:rsidR="00EE3206" w:rsidRPr="00310494">
          <w:rPr>
            <w:rFonts w:ascii="Arial" w:hAnsi="Arial" w:cs="Arial"/>
            <w:sz w:val="24"/>
            <w:szCs w:val="24"/>
          </w:rPr>
          <w:t>5</w:t>
        </w:r>
      </w:hyperlink>
      <w:r w:rsidR="00EE3206" w:rsidRPr="00310494">
        <w:rPr>
          <w:rFonts w:ascii="Arial" w:hAnsi="Arial" w:cs="Arial"/>
          <w:sz w:val="24"/>
          <w:szCs w:val="24"/>
        </w:rPr>
        <w:t>1</w:t>
      </w:r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918" w:history="1">
        <w:r w:rsidR="00EE3206" w:rsidRPr="00310494">
          <w:rPr>
            <w:rFonts w:ascii="Arial" w:hAnsi="Arial" w:cs="Arial"/>
            <w:sz w:val="24"/>
            <w:szCs w:val="24"/>
          </w:rPr>
          <w:t>12.2</w:t>
        </w:r>
      </w:hyperlink>
      <w:r w:rsidR="00EE3206" w:rsidRPr="00310494">
        <w:rPr>
          <w:rFonts w:ascii="Arial" w:hAnsi="Arial" w:cs="Arial"/>
          <w:sz w:val="24"/>
          <w:szCs w:val="24"/>
        </w:rPr>
        <w:tab/>
      </w:r>
      <w:hyperlink w:anchor="__RefHeading___Toc348623918" w:history="1">
        <w:r w:rsidR="00EE3206" w:rsidRPr="00310494">
          <w:rPr>
            <w:rFonts w:ascii="Arial" w:hAnsi="Arial" w:cs="Arial"/>
            <w:sz w:val="24"/>
            <w:szCs w:val="24"/>
          </w:rPr>
          <w:t>Система программных мероприятий</w:t>
        </w:r>
      </w:hyperlink>
      <w:r w:rsidR="00EE3206" w:rsidRPr="00310494">
        <w:rPr>
          <w:rFonts w:ascii="Arial" w:hAnsi="Arial" w:cs="Arial"/>
          <w:sz w:val="24"/>
          <w:szCs w:val="24"/>
        </w:rPr>
        <w:t>………………………………………..52</w:t>
      </w:r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919" w:history="1">
        <w:r w:rsidR="00EE3206" w:rsidRPr="00310494">
          <w:rPr>
            <w:rFonts w:ascii="Arial" w:hAnsi="Arial" w:cs="Arial"/>
            <w:sz w:val="24"/>
            <w:szCs w:val="24"/>
          </w:rPr>
          <w:t>12.3</w:t>
        </w:r>
      </w:hyperlink>
      <w:r w:rsidR="00EE3206" w:rsidRPr="00310494">
        <w:rPr>
          <w:rFonts w:ascii="Arial" w:hAnsi="Arial" w:cs="Arial"/>
          <w:sz w:val="24"/>
          <w:szCs w:val="24"/>
        </w:rPr>
        <w:tab/>
      </w:r>
      <w:hyperlink w:anchor="__RefHeading___Toc348623919" w:history="1">
        <w:r w:rsidR="00EE3206" w:rsidRPr="00310494">
          <w:rPr>
            <w:rFonts w:ascii="Arial" w:hAnsi="Arial" w:cs="Arial"/>
            <w:sz w:val="24"/>
            <w:szCs w:val="24"/>
          </w:rPr>
          <w:t>Мероприятия Программы по соверше</w:t>
        </w:r>
        <w:r w:rsidR="006924F4" w:rsidRPr="00310494">
          <w:rPr>
            <w:rFonts w:ascii="Arial" w:hAnsi="Arial" w:cs="Arial"/>
            <w:sz w:val="24"/>
            <w:szCs w:val="24"/>
          </w:rPr>
          <w:t>нствованию коммунальных систем муниципального образования</w:t>
        </w:r>
      </w:hyperlink>
      <w:r w:rsidR="006924F4" w:rsidRPr="00310494">
        <w:rPr>
          <w:rFonts w:ascii="Arial" w:hAnsi="Arial" w:cs="Arial"/>
          <w:sz w:val="24"/>
          <w:szCs w:val="24"/>
        </w:rPr>
        <w:t>………………</w:t>
      </w:r>
      <w:r w:rsidR="00EE3206" w:rsidRPr="00310494">
        <w:rPr>
          <w:rFonts w:ascii="Arial" w:hAnsi="Arial" w:cs="Arial"/>
          <w:sz w:val="24"/>
          <w:szCs w:val="24"/>
        </w:rPr>
        <w:t>……………………………………….55</w:t>
      </w:r>
    </w:p>
    <w:p w:rsidR="00EE3206" w:rsidRPr="00310494" w:rsidRDefault="00F208EF" w:rsidP="000B225C">
      <w:pPr>
        <w:pStyle w:val="af8"/>
        <w:rPr>
          <w:rFonts w:ascii="Arial" w:hAnsi="Arial" w:cs="Arial"/>
          <w:sz w:val="24"/>
          <w:szCs w:val="24"/>
        </w:rPr>
      </w:pPr>
      <w:hyperlink w:anchor="__RefHeading___Toc348623921" w:history="1">
        <w:r w:rsidR="00EE3206" w:rsidRPr="00310494">
          <w:rPr>
            <w:rFonts w:ascii="Arial" w:hAnsi="Arial" w:cs="Arial"/>
            <w:sz w:val="24"/>
            <w:szCs w:val="24"/>
          </w:rPr>
          <w:t>13</w:t>
        </w:r>
      </w:hyperlink>
      <w:r w:rsidR="00EE3206" w:rsidRPr="00310494">
        <w:rPr>
          <w:rFonts w:ascii="Arial" w:hAnsi="Arial" w:cs="Arial"/>
          <w:sz w:val="24"/>
          <w:szCs w:val="24"/>
        </w:rPr>
        <w:tab/>
      </w:r>
      <w:hyperlink w:anchor="__RefHeading___Toc348623921" w:history="1">
        <w:r w:rsidR="00EE3206" w:rsidRPr="00310494">
          <w:rPr>
            <w:rFonts w:ascii="Arial" w:hAnsi="Arial" w:cs="Arial"/>
            <w:sz w:val="24"/>
            <w:szCs w:val="24"/>
          </w:rPr>
          <w:t>Социально-экономическая эффективность реализации Программы</w:t>
        </w:r>
      </w:hyperlink>
      <w:r w:rsidR="00EE3206" w:rsidRPr="00310494">
        <w:rPr>
          <w:rFonts w:ascii="Arial" w:hAnsi="Arial" w:cs="Arial"/>
          <w:sz w:val="24"/>
          <w:szCs w:val="24"/>
        </w:rPr>
        <w:t>……..66</w:t>
      </w:r>
    </w:p>
    <w:p w:rsidR="000B225C" w:rsidRPr="00310494" w:rsidRDefault="000B225C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:rsidR="000B225C" w:rsidRPr="00310494" w:rsidRDefault="000B225C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:rsidR="000B225C" w:rsidRPr="00310494" w:rsidRDefault="000B225C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:rsidR="00554E47" w:rsidRPr="00310494" w:rsidRDefault="00EE3206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Паспорт</w:t>
      </w:r>
    </w:p>
    <w:p w:rsidR="00EE3206" w:rsidRPr="00310494" w:rsidRDefault="00554E47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П</w:t>
      </w:r>
      <w:r w:rsidR="00EE3206" w:rsidRPr="00310494">
        <w:rPr>
          <w:rFonts w:ascii="Arial" w:hAnsi="Arial" w:cs="Arial"/>
          <w:b/>
          <w:sz w:val="24"/>
          <w:szCs w:val="24"/>
        </w:rPr>
        <w:t xml:space="preserve">рограммы комплексного развития систем коммунальной инфраструктуры </w:t>
      </w:r>
      <w:r w:rsidR="007F3403" w:rsidRPr="00310494">
        <w:rPr>
          <w:rFonts w:ascii="Arial" w:hAnsi="Arial" w:cs="Arial"/>
          <w:b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7F3403" w:rsidRPr="00310494">
        <w:rPr>
          <w:rFonts w:ascii="Arial" w:hAnsi="Arial" w:cs="Arial"/>
          <w:b/>
          <w:sz w:val="24"/>
          <w:szCs w:val="24"/>
        </w:rPr>
        <w:t>Тумботино</w:t>
      </w:r>
      <w:proofErr w:type="spellEnd"/>
    </w:p>
    <w:tbl>
      <w:tblPr>
        <w:tblW w:w="11239" w:type="dxa"/>
        <w:tblInd w:w="-552" w:type="dxa"/>
        <w:tblLayout w:type="fixed"/>
        <w:tblLook w:val="0000"/>
      </w:tblPr>
      <w:tblGrid>
        <w:gridCol w:w="2361"/>
        <w:gridCol w:w="8878"/>
      </w:tblGrid>
      <w:tr w:rsidR="00EE3206" w:rsidRPr="00310494" w:rsidTr="00843102">
        <w:trPr>
          <w:trHeight w:val="1286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Муниципальное образование </w:t>
            </w:r>
            <w:r w:rsidR="006D49A0" w:rsidRPr="00310494">
              <w:rPr>
                <w:rFonts w:ascii="Arial" w:hAnsi="Arial" w:cs="Arial"/>
                <w:sz w:val="24"/>
                <w:szCs w:val="24"/>
              </w:rPr>
              <w:t xml:space="preserve">рабочий поселок </w:t>
            </w:r>
            <w:proofErr w:type="spellStart"/>
            <w:r w:rsidR="006D49A0"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Павловского муниципального района Нижегородской области</w:t>
            </w:r>
          </w:p>
        </w:tc>
      </w:tr>
      <w:tr w:rsidR="00EE3206" w:rsidRPr="00310494" w:rsidTr="00843102">
        <w:trPr>
          <w:trHeight w:val="1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>МУП «Водоканал»</w:t>
            </w:r>
            <w:r w:rsidR="000B225C" w:rsidRPr="00310494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>, МУП «Благоустройство»</w:t>
            </w:r>
            <w:r w:rsidR="000B225C" w:rsidRPr="00310494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>, ПАО «Филиал №5 Газпром газораспределение Нижний Новгород»</w:t>
            </w:r>
            <w:r w:rsidR="000B225C" w:rsidRPr="00310494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>, ОАО «МРСК Центра и Приволжья»</w:t>
            </w:r>
            <w:r w:rsidR="00826FE2" w:rsidRPr="00310494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="006D49A0" w:rsidRPr="00310494">
              <w:rPr>
                <w:rFonts w:ascii="Arial" w:hAnsi="Arial" w:cs="Arial"/>
                <w:sz w:val="24"/>
                <w:szCs w:val="24"/>
              </w:rPr>
              <w:t xml:space="preserve"> ООО «</w:t>
            </w:r>
            <w:proofErr w:type="spellStart"/>
            <w:r w:rsidR="006D49A0" w:rsidRPr="00310494">
              <w:rPr>
                <w:rFonts w:ascii="Arial" w:hAnsi="Arial" w:cs="Arial"/>
                <w:sz w:val="24"/>
                <w:szCs w:val="24"/>
              </w:rPr>
              <w:t>ПавловоЭнерго</w:t>
            </w:r>
            <w:proofErr w:type="spellEnd"/>
            <w:r w:rsidR="006D49A0" w:rsidRPr="00310494">
              <w:rPr>
                <w:rFonts w:ascii="Arial" w:hAnsi="Arial" w:cs="Arial"/>
                <w:sz w:val="24"/>
                <w:szCs w:val="24"/>
              </w:rPr>
              <w:t>»</w:t>
            </w:r>
            <w:r w:rsidR="000B225C" w:rsidRPr="00310494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EE3206" w:rsidRPr="00310494" w:rsidTr="00843102">
        <w:trPr>
          <w:trHeight w:val="1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Цели Программы          </w:t>
            </w:r>
          </w:p>
        </w:tc>
        <w:tc>
          <w:tcPr>
            <w:tcW w:w="8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2C558A" w:rsidP="000B225C">
            <w:pPr>
              <w:pStyle w:val="af8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>1.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>О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>беспечение развития коммунальных систем и объектов в соответствии с потребностями жилищного и промышленного строительства;</w:t>
            </w:r>
          </w:p>
          <w:p w:rsidR="00EE3206" w:rsidRPr="00310494" w:rsidRDefault="002C558A" w:rsidP="000B225C">
            <w:pPr>
              <w:pStyle w:val="af8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>2.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>П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>овышение качества производимых для потребителей коммунальных услуг;</w:t>
            </w:r>
          </w:p>
          <w:p w:rsidR="00EE3206" w:rsidRPr="00310494" w:rsidRDefault="002C558A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>3.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>У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>лучшение экологической ситуации.</w:t>
            </w:r>
          </w:p>
        </w:tc>
      </w:tr>
      <w:tr w:rsidR="00EE3206" w:rsidRPr="00310494" w:rsidTr="00843102">
        <w:trPr>
          <w:trHeight w:val="1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Задачи Программы        </w:t>
            </w:r>
          </w:p>
        </w:tc>
        <w:tc>
          <w:tcPr>
            <w:tcW w:w="8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2C558A" w:rsidP="000B225C">
            <w:pPr>
              <w:pStyle w:val="af8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1. 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>Инженерно-техническая оптимизация коммунальных систем;</w:t>
            </w:r>
          </w:p>
          <w:p w:rsidR="00EE3206" w:rsidRPr="00310494" w:rsidRDefault="002C558A" w:rsidP="000B225C">
            <w:pPr>
              <w:pStyle w:val="af8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2. 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>Перспективное планирование развития систем;</w:t>
            </w:r>
          </w:p>
          <w:p w:rsidR="00EE3206" w:rsidRPr="00310494" w:rsidRDefault="002C558A" w:rsidP="000B225C">
            <w:pPr>
              <w:pStyle w:val="af8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3. 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>Обоснование мероприятий по комплексной реконструкции и модернизации;</w:t>
            </w:r>
          </w:p>
          <w:p w:rsidR="00EE3206" w:rsidRPr="00310494" w:rsidRDefault="002C558A" w:rsidP="000B225C">
            <w:pPr>
              <w:pStyle w:val="af8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4. 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>Повышение надежности систем и качества предоставления коммунальных услуг;</w:t>
            </w:r>
          </w:p>
          <w:p w:rsidR="00EE3206" w:rsidRPr="00310494" w:rsidRDefault="002C558A" w:rsidP="000B225C">
            <w:pPr>
              <w:pStyle w:val="af8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5. 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Совершенствование механизмов развития энергосбережения и повышения </w:t>
            </w:r>
            <w:proofErr w:type="spellStart"/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>энергоэффективности</w:t>
            </w:r>
            <w:proofErr w:type="spellEnd"/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коммунальной инфраструктуры муниципальных  образований;</w:t>
            </w:r>
          </w:p>
          <w:p w:rsidR="00EE3206" w:rsidRPr="00310494" w:rsidRDefault="002C558A" w:rsidP="000B225C">
            <w:pPr>
              <w:pStyle w:val="af8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6. 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>Повышение инвестиционной привлекательности коммунальной инфраструктуры муниципальных  образований;</w:t>
            </w:r>
          </w:p>
          <w:p w:rsidR="00EE3206" w:rsidRPr="00310494" w:rsidRDefault="002C558A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white"/>
              </w:rPr>
              <w:t xml:space="preserve">7. </w:t>
            </w:r>
            <w:r w:rsidR="00EE3206" w:rsidRPr="00310494">
              <w:rPr>
                <w:rFonts w:ascii="Arial" w:hAnsi="Arial" w:cs="Arial"/>
                <w:sz w:val="24"/>
                <w:szCs w:val="24"/>
                <w:highlight w:val="white"/>
              </w:rPr>
              <w:t>Обеспечение сбалансированности интересов субъектов коммунальной инфраструктуры и потребителей.</w:t>
            </w:r>
          </w:p>
        </w:tc>
      </w:tr>
      <w:tr w:rsidR="00EE3206" w:rsidRPr="00310494" w:rsidTr="00843102">
        <w:trPr>
          <w:trHeight w:val="1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Целевые показатели</w:t>
            </w:r>
          </w:p>
        </w:tc>
        <w:tc>
          <w:tcPr>
            <w:tcW w:w="8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- показатели надежности функционирования каждой системы коммунальной инфраструктуры, перспективы их развития, а также показатели качества коммунальных ресурсов;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мероприятия, направленные на качественное и бесперебойное обеспечение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электро</w:t>
            </w:r>
            <w:proofErr w:type="spellEnd"/>
            <w:r w:rsidR="003D77AB"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-,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газо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-, тепло-, водоснабжения и водоотведения новых объектов капитального строительства;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мероприятия, направленные на улучшение экологической ситуации на территории поселения;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показатели надежности объектов, используемых для утилизации, обезвреживания и захоронения твердых бытовых отходов;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мероприятия, направленные на перспективную обеспеченность и потребность застройки поселения.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206" w:rsidRPr="00310494" w:rsidTr="00843102">
        <w:trPr>
          <w:trHeight w:val="1"/>
        </w:trPr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Период реализации Программы: </w:t>
            </w:r>
            <w:r w:rsidR="001415EE" w:rsidRPr="00310494">
              <w:rPr>
                <w:rFonts w:ascii="Arial" w:hAnsi="Arial" w:cs="Arial"/>
                <w:sz w:val="24"/>
                <w:szCs w:val="24"/>
              </w:rPr>
              <w:t>2019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- 20</w:t>
            </w:r>
            <w:r w:rsidR="000B225C" w:rsidRPr="00310494">
              <w:rPr>
                <w:rFonts w:ascii="Arial" w:hAnsi="Arial" w:cs="Arial"/>
                <w:sz w:val="24"/>
                <w:szCs w:val="24"/>
              </w:rPr>
              <w:t>35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  <w:p w:rsidR="00826FE2" w:rsidRPr="00310494" w:rsidRDefault="00826FE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1-й этап</w:t>
            </w:r>
            <w:r w:rsidR="00421069" w:rsidRPr="00310494">
              <w:rPr>
                <w:rFonts w:ascii="Arial" w:hAnsi="Arial" w:cs="Arial"/>
                <w:sz w:val="24"/>
                <w:szCs w:val="24"/>
              </w:rPr>
              <w:t xml:space="preserve">: с </w:t>
            </w:r>
            <w:r w:rsidR="001415EE" w:rsidRPr="00310494">
              <w:rPr>
                <w:rFonts w:ascii="Arial" w:hAnsi="Arial" w:cs="Arial"/>
                <w:sz w:val="24"/>
                <w:szCs w:val="24"/>
              </w:rPr>
              <w:t>2019</w:t>
            </w:r>
            <w:r w:rsidR="00421069" w:rsidRPr="00310494">
              <w:rPr>
                <w:rFonts w:ascii="Arial" w:hAnsi="Arial" w:cs="Arial"/>
                <w:sz w:val="24"/>
                <w:szCs w:val="24"/>
              </w:rPr>
              <w:t xml:space="preserve"> года по 202</w:t>
            </w:r>
            <w:r w:rsidR="00311C16" w:rsidRPr="00310494">
              <w:rPr>
                <w:rFonts w:ascii="Arial" w:hAnsi="Arial" w:cs="Arial"/>
                <w:sz w:val="24"/>
                <w:szCs w:val="24"/>
              </w:rPr>
              <w:t>5</w:t>
            </w:r>
            <w:r w:rsidR="00421069" w:rsidRPr="0031049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826FE2" w:rsidRPr="00310494" w:rsidRDefault="00826FE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2-й этап</w:t>
            </w:r>
            <w:r w:rsidR="00421069" w:rsidRPr="00310494">
              <w:rPr>
                <w:rFonts w:ascii="Arial" w:hAnsi="Arial" w:cs="Arial"/>
                <w:sz w:val="24"/>
                <w:szCs w:val="24"/>
              </w:rPr>
              <w:t>: с 202</w:t>
            </w:r>
            <w:r w:rsidR="00311C16" w:rsidRPr="00310494">
              <w:rPr>
                <w:rFonts w:ascii="Arial" w:hAnsi="Arial" w:cs="Arial"/>
                <w:sz w:val="24"/>
                <w:szCs w:val="24"/>
              </w:rPr>
              <w:t>6</w:t>
            </w:r>
            <w:r w:rsidR="00421069" w:rsidRPr="00310494">
              <w:rPr>
                <w:rFonts w:ascii="Arial" w:hAnsi="Arial" w:cs="Arial"/>
                <w:sz w:val="24"/>
                <w:szCs w:val="24"/>
              </w:rPr>
              <w:t xml:space="preserve"> года по 20</w:t>
            </w:r>
            <w:r w:rsidR="00311C16" w:rsidRPr="00310494">
              <w:rPr>
                <w:rFonts w:ascii="Arial" w:hAnsi="Arial" w:cs="Arial"/>
                <w:sz w:val="24"/>
                <w:szCs w:val="24"/>
              </w:rPr>
              <w:t>35</w:t>
            </w:r>
            <w:r w:rsidR="00421069" w:rsidRPr="0031049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EE3206" w:rsidRPr="00310494" w:rsidTr="00843102">
        <w:trPr>
          <w:trHeight w:val="8686"/>
        </w:trPr>
        <w:tc>
          <w:tcPr>
            <w:tcW w:w="2361" w:type="dxa"/>
            <w:tcBorders>
              <w:top w:val="single" w:sz="2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Объёмы требуемых капитальных вложений 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Основными источниками финансирования Программы являются: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Федеральный бюджет,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областной бюджет,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местный бюджет района,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мес</w:t>
            </w:r>
            <w:r w:rsidR="00C9719F" w:rsidRPr="00310494">
              <w:rPr>
                <w:rFonts w:ascii="Arial" w:hAnsi="Arial" w:cs="Arial"/>
                <w:sz w:val="24"/>
                <w:szCs w:val="24"/>
              </w:rPr>
              <w:t>тные бюджеты сельских поселений</w:t>
            </w:r>
            <w:r w:rsidR="00935920"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719F" w:rsidRPr="00310494">
              <w:rPr>
                <w:rFonts w:ascii="Arial" w:hAnsi="Arial" w:cs="Arial"/>
                <w:sz w:val="24"/>
                <w:szCs w:val="24"/>
              </w:rPr>
              <w:t>-</w:t>
            </w:r>
            <w:r w:rsidR="00935920" w:rsidRPr="0031049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финансовые средства инвесторов</w:t>
            </w:r>
          </w:p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843102" w:rsidRPr="00310494" w:rsidRDefault="00843102" w:rsidP="000B225C">
            <w:pPr>
              <w:pStyle w:val="af8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1049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  </w:t>
            </w:r>
          </w:p>
          <w:tbl>
            <w:tblPr>
              <w:tblW w:w="8652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701"/>
              <w:gridCol w:w="851"/>
              <w:gridCol w:w="850"/>
              <w:gridCol w:w="994"/>
              <w:gridCol w:w="993"/>
              <w:gridCol w:w="852"/>
              <w:gridCol w:w="851"/>
              <w:gridCol w:w="1560"/>
            </w:tblGrid>
            <w:tr w:rsidR="00843102" w:rsidRPr="00310494" w:rsidTr="00565EA0">
              <w:trPr>
                <w:cantSplit/>
                <w:trHeight w:val="30"/>
                <w:jc w:val="center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6951" w:type="dxa"/>
                  <w:gridSpan w:val="7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Тыс. руб.</w:t>
                  </w:r>
                </w:p>
              </w:tc>
            </w:tr>
            <w:tr w:rsidR="00843102" w:rsidRPr="00310494" w:rsidTr="00565EA0">
              <w:trPr>
                <w:cantSplit/>
                <w:trHeight w:val="30"/>
                <w:jc w:val="center"/>
              </w:trPr>
              <w:tc>
                <w:tcPr>
                  <w:tcW w:w="170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51" w:type="dxa"/>
                  <w:gridSpan w:val="7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</w:tr>
            <w:tr w:rsidR="00843102" w:rsidRPr="00310494" w:rsidTr="00565EA0">
              <w:trPr>
                <w:cantSplit/>
                <w:trHeight w:val="30"/>
                <w:jc w:val="center"/>
              </w:trPr>
              <w:tc>
                <w:tcPr>
                  <w:tcW w:w="1701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843102" w:rsidRPr="00310494" w:rsidRDefault="001415EE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2019</w:t>
                  </w:r>
                  <w:r w:rsidR="00843102"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843102" w:rsidRPr="00310494" w:rsidRDefault="00843102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2019г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843102" w:rsidRPr="00310494" w:rsidRDefault="00843102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2020г.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843102" w:rsidRPr="00310494" w:rsidRDefault="00843102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2021г.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565EA0" w:rsidRPr="00310494" w:rsidRDefault="00565EA0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843102" w:rsidRPr="00310494" w:rsidRDefault="00843102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2022г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843102" w:rsidRPr="00310494" w:rsidRDefault="00843102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2023-2035г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Всего за период реализации программы</w:t>
                  </w:r>
                </w:p>
              </w:tc>
            </w:tr>
            <w:tr w:rsidR="00843102" w:rsidRPr="00310494" w:rsidTr="00565EA0">
              <w:trPr>
                <w:cantSplit/>
                <w:trHeight w:val="30"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43102" w:rsidRPr="00310494" w:rsidTr="00565EA0">
              <w:trPr>
                <w:cantSplit/>
                <w:trHeight w:val="30"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43102" w:rsidRPr="00310494" w:rsidTr="00565EA0">
              <w:trPr>
                <w:cantSplit/>
                <w:trHeight w:val="30"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43102" w:rsidRPr="00310494" w:rsidTr="00565EA0">
              <w:trPr>
                <w:cantSplit/>
                <w:trHeight w:val="30"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3700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2400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2400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28640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42840</w:t>
                  </w:r>
                </w:p>
              </w:tc>
            </w:tr>
            <w:tr w:rsidR="00843102" w:rsidRPr="00310494" w:rsidTr="00565EA0">
              <w:trPr>
                <w:cantSplit/>
                <w:trHeight w:val="30"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Прочие источники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43102" w:rsidRPr="00310494" w:rsidRDefault="00843102" w:rsidP="00565EA0">
                  <w:pPr>
                    <w:pStyle w:val="af8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65EA0" w:rsidRPr="00310494" w:rsidTr="00565EA0">
              <w:trPr>
                <w:cantSplit/>
                <w:trHeight w:val="30"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  <w:t>Всего по программе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3300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  <w:t>3700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  <w:t>2400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  <w:t>2400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  <w:t>2400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565EA0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  <w:t>28640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956EB" w:rsidRPr="00310494" w:rsidRDefault="00E956EB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</w:p>
                <w:p w:rsidR="00E956EB" w:rsidRPr="00310494" w:rsidRDefault="00E956EB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</w:p>
                <w:p w:rsidR="00565EA0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310494"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  <w:t>42840</w:t>
                  </w:r>
                </w:p>
                <w:p w:rsidR="00565EA0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</w:p>
                <w:p w:rsidR="00565EA0" w:rsidRPr="00310494" w:rsidRDefault="00565EA0" w:rsidP="00565EA0">
                  <w:pPr>
                    <w:pStyle w:val="af8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843102" w:rsidRPr="00310494" w:rsidRDefault="00843102" w:rsidP="00843102">
            <w:pPr>
              <w:pStyle w:val="af8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Объёмы финансирования ежегодно подлежат уточнению, исходя из возможности бюджетов на очередной финансовый год.</w:t>
            </w:r>
          </w:p>
          <w:p w:rsidR="00843102" w:rsidRPr="00310494" w:rsidRDefault="00843102" w:rsidP="000B225C">
            <w:pPr>
              <w:pStyle w:val="af8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E3206" w:rsidRPr="00310494" w:rsidTr="00843102">
        <w:trPr>
          <w:trHeight w:val="597"/>
        </w:trPr>
        <w:tc>
          <w:tcPr>
            <w:tcW w:w="2361" w:type="dxa"/>
            <w:tcBorders>
              <w:top w:val="single" w:sz="2" w:space="0" w:color="000001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878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E3206" w:rsidRPr="00310494" w:rsidRDefault="00EE320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Установление оптимального значения нормативов потребления коммунальных</w:t>
            </w:r>
            <w:r w:rsidR="006D49A0"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</w:rPr>
              <w:t>услуг</w:t>
            </w:r>
            <w:r w:rsidR="006D49A0"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</w:rPr>
              <w:t>с учетом применения эффективных технологических решений, использования современных</w:t>
            </w:r>
            <w:r w:rsidR="006D49A0"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</w:rPr>
              <w:t>материалов и оборудования.</w:t>
            </w:r>
          </w:p>
          <w:p w:rsidR="00EE3206" w:rsidRPr="00310494" w:rsidRDefault="00663A6D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созданию</w:t>
            </w:r>
            <w:r w:rsidR="006D49A0"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эффективной</w:t>
            </w:r>
            <w:r w:rsidR="006D49A0"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 xml:space="preserve">системы контроля исполнением </w:t>
            </w:r>
            <w:r w:rsidR="006D49A0" w:rsidRPr="00310494">
              <w:rPr>
                <w:rFonts w:ascii="Arial" w:hAnsi="Arial" w:cs="Arial"/>
                <w:sz w:val="24"/>
                <w:szCs w:val="24"/>
              </w:rPr>
              <w:t>инвестиционных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 xml:space="preserve"> и производственных </w:t>
            </w:r>
            <w:r w:rsidR="00615BDA" w:rsidRPr="00310494">
              <w:rPr>
                <w:rFonts w:ascii="Arial" w:hAnsi="Arial" w:cs="Arial"/>
                <w:sz w:val="24"/>
                <w:szCs w:val="24"/>
              </w:rPr>
              <w:t xml:space="preserve">программ </w:t>
            </w:r>
            <w:r w:rsidR="006D49A0" w:rsidRPr="00310494">
              <w:rPr>
                <w:rFonts w:ascii="Arial" w:hAnsi="Arial" w:cs="Arial"/>
                <w:sz w:val="24"/>
                <w:szCs w:val="24"/>
              </w:rPr>
              <w:t>о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рганизации</w:t>
            </w:r>
            <w:r w:rsidR="006D49A0"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коммунального комплекса.</w:t>
            </w:r>
          </w:p>
          <w:p w:rsidR="00EE3206" w:rsidRPr="00310494" w:rsidRDefault="00EE3206" w:rsidP="00663A6D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Внедрение новых методик и современных технологий, в том числе энергосберегающих, в функционировании систем</w:t>
            </w:r>
            <w:r w:rsidR="00615BDA"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</w:rPr>
              <w:t>коммунальной</w:t>
            </w:r>
            <w:r w:rsidR="00615BDA"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</w:rPr>
              <w:t>инфраструктуры.</w:t>
            </w:r>
          </w:p>
        </w:tc>
      </w:tr>
    </w:tbl>
    <w:p w:rsidR="000B225C" w:rsidRPr="00310494" w:rsidRDefault="000B225C" w:rsidP="000B225C">
      <w:pPr>
        <w:pStyle w:val="af8"/>
        <w:rPr>
          <w:rFonts w:ascii="Arial" w:hAnsi="Arial" w:cs="Arial"/>
          <w:b/>
          <w:sz w:val="24"/>
          <w:szCs w:val="24"/>
        </w:rPr>
      </w:pPr>
    </w:p>
    <w:p w:rsidR="00E956EB" w:rsidRPr="00310494" w:rsidRDefault="00E956EB" w:rsidP="000B225C">
      <w:pPr>
        <w:pStyle w:val="af8"/>
        <w:rPr>
          <w:rFonts w:ascii="Arial" w:hAnsi="Arial" w:cs="Arial"/>
          <w:b/>
          <w:sz w:val="24"/>
          <w:szCs w:val="24"/>
        </w:rPr>
      </w:pPr>
    </w:p>
    <w:p w:rsidR="00E956EB" w:rsidRPr="00310494" w:rsidRDefault="00E956EB" w:rsidP="000B225C">
      <w:pPr>
        <w:pStyle w:val="af8"/>
        <w:rPr>
          <w:rFonts w:ascii="Arial" w:hAnsi="Arial" w:cs="Arial"/>
          <w:b/>
          <w:sz w:val="24"/>
          <w:szCs w:val="24"/>
        </w:rPr>
      </w:pPr>
    </w:p>
    <w:p w:rsidR="00E956EB" w:rsidRPr="00310494" w:rsidRDefault="00E956EB" w:rsidP="000B225C">
      <w:pPr>
        <w:pStyle w:val="af8"/>
        <w:rPr>
          <w:rFonts w:ascii="Arial" w:hAnsi="Arial" w:cs="Arial"/>
          <w:b/>
          <w:sz w:val="24"/>
          <w:szCs w:val="24"/>
        </w:rPr>
      </w:pPr>
    </w:p>
    <w:p w:rsidR="00E956EB" w:rsidRPr="00310494" w:rsidRDefault="00E956EB" w:rsidP="000B225C">
      <w:pPr>
        <w:pStyle w:val="af8"/>
        <w:rPr>
          <w:rFonts w:ascii="Arial" w:hAnsi="Arial" w:cs="Arial"/>
          <w:b/>
          <w:sz w:val="24"/>
          <w:szCs w:val="24"/>
        </w:rPr>
      </w:pPr>
    </w:p>
    <w:p w:rsidR="00EE3206" w:rsidRPr="00310494" w:rsidRDefault="00EE3206" w:rsidP="000B225C">
      <w:pPr>
        <w:pStyle w:val="af8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Введение</w:t>
      </w:r>
    </w:p>
    <w:p w:rsidR="003D77AB" w:rsidRPr="00310494" w:rsidRDefault="00EE3206" w:rsidP="000B225C">
      <w:pPr>
        <w:pStyle w:val="af8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Основания для разработки программы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Правовым основанием для проведения работ по формированию программы комплексного развития систем коммунальной инфраструктуры МО </w:t>
      </w:r>
      <w:r w:rsidR="00615BDA" w:rsidRPr="00310494">
        <w:rPr>
          <w:rFonts w:ascii="Arial" w:hAnsi="Arial" w:cs="Arial"/>
          <w:sz w:val="24"/>
          <w:szCs w:val="24"/>
        </w:rPr>
        <w:t xml:space="preserve">р.п. </w:t>
      </w:r>
      <w:proofErr w:type="spellStart"/>
      <w:r w:rsidR="00615BDA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Павловского муниципального района (далее - Программа) являются: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Градостроительный кодекс Российской Федерации" от </w:t>
      </w:r>
      <w:smartTag w:uri="urn:schemas-microsoft-com:office:smarttags" w:element="date">
        <w:smartTagPr>
          <w:attr w:name="Year" w:val="2004"/>
          <w:attr w:name="Day" w:val="29"/>
          <w:attr w:name="Month" w:val="12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29.12.2004</w:t>
        </w:r>
      </w:smartTag>
      <w:r w:rsidRPr="00310494">
        <w:rPr>
          <w:rFonts w:ascii="Arial" w:hAnsi="Arial" w:cs="Arial"/>
          <w:sz w:val="24"/>
          <w:szCs w:val="24"/>
        </w:rPr>
        <w:t xml:space="preserve"> N 190-ФЗ (ред. от </w:t>
      </w:r>
      <w:smartTag w:uri="urn:schemas-microsoft-com:office:smarttags" w:element="date">
        <w:smartTagPr>
          <w:attr w:name="Year" w:val="2014"/>
          <w:attr w:name="Day" w:val="31"/>
          <w:attr w:name="Month" w:val="12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31.12.2014</w:t>
        </w:r>
      </w:smartTag>
      <w:r w:rsidRPr="00310494">
        <w:rPr>
          <w:rFonts w:ascii="Arial" w:hAnsi="Arial" w:cs="Arial"/>
          <w:sz w:val="24"/>
          <w:szCs w:val="24"/>
        </w:rPr>
        <w:t>) ( ст. 26 п. 5, ст. 6 п.п</w:t>
      </w:r>
      <w:r w:rsidR="00311C16" w:rsidRPr="00310494">
        <w:rPr>
          <w:rFonts w:ascii="Arial" w:hAnsi="Arial" w:cs="Arial"/>
          <w:sz w:val="24"/>
          <w:szCs w:val="24"/>
        </w:rPr>
        <w:t>.</w:t>
      </w:r>
      <w:r w:rsidRPr="00310494">
        <w:rPr>
          <w:rFonts w:ascii="Arial" w:hAnsi="Arial" w:cs="Arial"/>
          <w:sz w:val="24"/>
          <w:szCs w:val="24"/>
        </w:rPr>
        <w:t xml:space="preserve"> 4.1., 7.3, ст. 7 п. 6, ст. 8 п. 8)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Федеральный закон от </w:t>
      </w:r>
      <w:smartTag w:uri="urn:schemas-microsoft-com:office:smarttags" w:element="date">
        <w:smartTagPr>
          <w:attr w:name="Year" w:val="2004"/>
          <w:attr w:name="Day" w:val="30"/>
          <w:attr w:name="Month" w:val="12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30.12.2004</w:t>
        </w:r>
      </w:smartTag>
      <w:r w:rsidRPr="00310494">
        <w:rPr>
          <w:rFonts w:ascii="Arial" w:hAnsi="Arial" w:cs="Arial"/>
          <w:sz w:val="24"/>
          <w:szCs w:val="24"/>
        </w:rPr>
        <w:t xml:space="preserve"> N 210-ФЗ (ред. от </w:t>
      </w:r>
      <w:smartTag w:uri="urn:schemas-microsoft-com:office:smarttags" w:element="date">
        <w:smartTagPr>
          <w:attr w:name="Year" w:val="2014"/>
          <w:attr w:name="Day" w:val="29"/>
          <w:attr w:name="Month" w:val="12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29.12.2014</w:t>
        </w:r>
      </w:smartTag>
      <w:r w:rsidRPr="00310494">
        <w:rPr>
          <w:rFonts w:ascii="Arial" w:hAnsi="Arial" w:cs="Arial"/>
          <w:sz w:val="24"/>
          <w:szCs w:val="24"/>
        </w:rPr>
        <w:t>) "Об основах регулирования тарифов организаций коммунального комплекса" » (Ст. 10 п.1, Ст. 11 п. 2, Ст. 18 п.1)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 xml:space="preserve">Федеральный закон от </w:t>
      </w:r>
      <w:smartTag w:uri="urn:schemas-microsoft-com:office:smarttags" w:element="date">
        <w:smartTagPr>
          <w:attr w:name="Year" w:val="2009"/>
          <w:attr w:name="Day" w:val="23"/>
          <w:attr w:name="Month" w:val="11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23.11.2009</w:t>
        </w:r>
      </w:smartTag>
      <w:r w:rsidRPr="00310494">
        <w:rPr>
          <w:rFonts w:ascii="Arial" w:hAnsi="Arial" w:cs="Arial"/>
          <w:sz w:val="24"/>
          <w:szCs w:val="24"/>
        </w:rPr>
        <w:t xml:space="preserve"> N 261-ФЗ (ред. от </w:t>
      </w:r>
      <w:smartTag w:uri="urn:schemas-microsoft-com:office:smarttags" w:element="date">
        <w:smartTagPr>
          <w:attr w:name="Year" w:val="2014"/>
          <w:attr w:name="Day" w:val="29"/>
          <w:attr w:name="Month" w:val="12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29.12.2014</w:t>
        </w:r>
      </w:smartTag>
      <w:r w:rsidRPr="00310494">
        <w:rPr>
          <w:rFonts w:ascii="Arial" w:hAnsi="Arial" w:cs="Arial"/>
          <w:sz w:val="24"/>
          <w:szCs w:val="24"/>
        </w:rPr>
        <w:t>) "Об энергосбережении и о повышении энергетической эффективности и о внесении изменений в отдельные законодательные акты Российской Федерации" (Ст. 14 п. 8)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Федеральный закон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06.10.2003</w:t>
        </w:r>
      </w:smartTag>
      <w:r w:rsidRPr="00310494">
        <w:rPr>
          <w:rFonts w:ascii="Arial" w:hAnsi="Arial" w:cs="Arial"/>
          <w:sz w:val="24"/>
          <w:szCs w:val="24"/>
        </w:rPr>
        <w:t xml:space="preserve"> N 131-ФЗ (ред. от </w:t>
      </w:r>
      <w:smartTag w:uri="urn:schemas-microsoft-com:office:smarttags" w:element="date">
        <w:smartTagPr>
          <w:attr w:name="Year" w:val="2014"/>
          <w:attr w:name="Day" w:val="29"/>
          <w:attr w:name="Month" w:val="12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29.12.2014</w:t>
        </w:r>
      </w:smartTag>
      <w:r w:rsidRPr="00310494">
        <w:rPr>
          <w:rFonts w:ascii="Arial" w:hAnsi="Arial" w:cs="Arial"/>
          <w:sz w:val="24"/>
          <w:szCs w:val="24"/>
        </w:rPr>
        <w:t>) "Об общих принципах организации местного самоуправления в Российской Федерации" (Ст. 17 п. 6.1)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Приказ Министерства регионального развития Российской Федерации от </w:t>
      </w:r>
      <w:smartTag w:uri="urn:schemas-microsoft-com:office:smarttags" w:element="date">
        <w:smartTagPr>
          <w:attr w:name="Year" w:val="2011"/>
          <w:attr w:name="Day" w:val="06"/>
          <w:attr w:name="Month" w:val="05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06.05.2011</w:t>
        </w:r>
      </w:smartTag>
      <w:r w:rsidRPr="00310494">
        <w:rPr>
          <w:rFonts w:ascii="Arial" w:hAnsi="Arial" w:cs="Arial"/>
          <w:sz w:val="24"/>
          <w:szCs w:val="24"/>
        </w:rPr>
        <w:t xml:space="preserve"> г. №204 «О разработке программ комплексного развития систем коммунальной инфраструктуры муниципальных образований»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Постановление Правительства РФ от </w:t>
      </w:r>
      <w:smartTag w:uri="urn:schemas-microsoft-com:office:smarttags" w:element="date">
        <w:smartTagPr>
          <w:attr w:name="Year" w:val="2013"/>
          <w:attr w:name="Day" w:val="14"/>
          <w:attr w:name="Month" w:val="06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14.06.2013</w:t>
        </w:r>
      </w:smartTag>
      <w:r w:rsidRPr="00310494">
        <w:rPr>
          <w:rFonts w:ascii="Arial" w:hAnsi="Arial" w:cs="Arial"/>
          <w:sz w:val="24"/>
          <w:szCs w:val="24"/>
        </w:rPr>
        <w:t xml:space="preserve"> № 502 «Об утверждении требований к программам комплексного развития систем коммунальной инфраструктуры поселений, городских округов».</w:t>
      </w:r>
    </w:p>
    <w:p w:rsidR="00CA7787" w:rsidRPr="00310494" w:rsidRDefault="00CA778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Генеральный план муниципального образования рабочего поселка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 Павловского муниципального района Нижегородской области, утвержденный решением поселкового совета муниципального образования рабочего поселка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Павловского муниципального района Нижегородской области №50 от 26.12.2013 года.</w:t>
      </w:r>
    </w:p>
    <w:p w:rsidR="00EE3206" w:rsidRPr="00310494" w:rsidRDefault="00EE3206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1.2. Цели и задачи совершенствования и развития коммунального комплекса МО </w:t>
      </w:r>
      <w:r w:rsidR="00615BDA" w:rsidRPr="00310494">
        <w:rPr>
          <w:rFonts w:ascii="Arial" w:hAnsi="Arial" w:cs="Arial"/>
          <w:b/>
          <w:sz w:val="24"/>
          <w:szCs w:val="24"/>
        </w:rPr>
        <w:t>р.п.</w:t>
      </w:r>
      <w:r w:rsidRPr="003104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0947" w:rsidRPr="00310494">
        <w:rPr>
          <w:rFonts w:ascii="Arial" w:hAnsi="Arial" w:cs="Arial"/>
          <w:b/>
          <w:sz w:val="24"/>
          <w:szCs w:val="24"/>
        </w:rPr>
        <w:t>Тумботино</w:t>
      </w:r>
      <w:proofErr w:type="spellEnd"/>
      <w:r w:rsidR="00F10947" w:rsidRPr="00310494">
        <w:rPr>
          <w:rFonts w:ascii="Arial" w:hAnsi="Arial" w:cs="Arial"/>
          <w:b/>
          <w:sz w:val="24"/>
          <w:szCs w:val="24"/>
        </w:rPr>
        <w:t xml:space="preserve"> </w:t>
      </w:r>
      <w:r w:rsidRPr="00310494">
        <w:rPr>
          <w:rFonts w:ascii="Arial" w:hAnsi="Arial" w:cs="Arial"/>
          <w:b/>
          <w:sz w:val="24"/>
          <w:szCs w:val="24"/>
        </w:rPr>
        <w:t>Павловского муниципального района</w:t>
      </w:r>
      <w:r w:rsidR="003D77AB" w:rsidRPr="00310494">
        <w:rPr>
          <w:rFonts w:ascii="Arial" w:hAnsi="Arial" w:cs="Arial"/>
          <w:b/>
          <w:sz w:val="24"/>
          <w:szCs w:val="24"/>
        </w:rPr>
        <w:t>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Целью разработки Программы комплексного развития систем</w:t>
      </w:r>
      <w:r w:rsidR="00615BDA" w:rsidRPr="00310494">
        <w:rPr>
          <w:rFonts w:ascii="Arial" w:hAnsi="Arial" w:cs="Arial"/>
          <w:sz w:val="24"/>
          <w:szCs w:val="24"/>
        </w:rPr>
        <w:t xml:space="preserve"> коммунальной инфраструктуры </w:t>
      </w:r>
      <w:r w:rsidR="003D77AB" w:rsidRPr="00310494">
        <w:rPr>
          <w:rFonts w:ascii="Arial" w:hAnsi="Arial" w:cs="Arial"/>
          <w:sz w:val="24"/>
          <w:szCs w:val="24"/>
        </w:rPr>
        <w:t xml:space="preserve">в </w:t>
      </w:r>
      <w:r w:rsidR="00615BDA" w:rsidRPr="00310494">
        <w:rPr>
          <w:rFonts w:ascii="Arial" w:hAnsi="Arial" w:cs="Arial"/>
          <w:sz w:val="24"/>
          <w:szCs w:val="24"/>
        </w:rPr>
        <w:t>муниципальн</w:t>
      </w:r>
      <w:r w:rsidR="003D77AB" w:rsidRPr="00310494">
        <w:rPr>
          <w:rFonts w:ascii="Arial" w:hAnsi="Arial" w:cs="Arial"/>
          <w:sz w:val="24"/>
          <w:szCs w:val="24"/>
        </w:rPr>
        <w:t>ом</w:t>
      </w:r>
      <w:r w:rsidR="00615BDA" w:rsidRPr="00310494">
        <w:rPr>
          <w:rFonts w:ascii="Arial" w:hAnsi="Arial" w:cs="Arial"/>
          <w:sz w:val="24"/>
          <w:szCs w:val="24"/>
        </w:rPr>
        <w:t xml:space="preserve"> образовани</w:t>
      </w:r>
      <w:r w:rsidR="003D77AB" w:rsidRPr="00310494">
        <w:rPr>
          <w:rFonts w:ascii="Arial" w:hAnsi="Arial" w:cs="Arial"/>
          <w:sz w:val="24"/>
          <w:szCs w:val="24"/>
        </w:rPr>
        <w:t>и</w:t>
      </w:r>
      <w:r w:rsidR="00615BDA" w:rsidRPr="00310494">
        <w:rPr>
          <w:rFonts w:ascii="Arial" w:hAnsi="Arial" w:cs="Arial"/>
          <w:sz w:val="24"/>
          <w:szCs w:val="24"/>
        </w:rPr>
        <w:t xml:space="preserve"> рабочего поселка </w:t>
      </w:r>
      <w:proofErr w:type="spellStart"/>
      <w:r w:rsidR="00615BDA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615BDA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Павловского муниципального района является обеспечение развития коммунальных систем и объектов в соответствии с потребностями жилищного и промышленного строительства, повышение качества производимых для потребителей коммунальных услуг, улучшение экологической ситуации.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Программа комплексного развития систем коммунальной инфраструктуры </w:t>
      </w:r>
      <w:r w:rsidR="00615BDA" w:rsidRPr="00310494">
        <w:rPr>
          <w:rFonts w:ascii="Arial" w:hAnsi="Arial" w:cs="Arial"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615BDA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615BDA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Павловского муниципального района является базовым документом для разработки инвестиционных и производственных Программ организаций коммунального комплекса </w:t>
      </w:r>
      <w:r w:rsidR="00615BDA" w:rsidRPr="00310494">
        <w:rPr>
          <w:rFonts w:ascii="Arial" w:hAnsi="Arial" w:cs="Arial"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615BDA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615BDA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Павловского муниципального района.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Основными задачами совершенствования и развития коммунального комплекса </w:t>
      </w:r>
      <w:r w:rsidR="00615BDA" w:rsidRPr="00310494">
        <w:rPr>
          <w:rFonts w:ascii="Arial" w:hAnsi="Arial" w:cs="Arial"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615BDA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615BDA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Павловского муниципального района являются:</w:t>
      </w:r>
    </w:p>
    <w:p w:rsidR="00EE3206" w:rsidRPr="00310494" w:rsidRDefault="003D77AB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инженерно-технической</w:t>
      </w:r>
      <w:r w:rsidR="00EE3206" w:rsidRPr="00310494">
        <w:rPr>
          <w:rFonts w:ascii="Arial" w:hAnsi="Arial" w:cs="Arial"/>
          <w:sz w:val="24"/>
          <w:szCs w:val="24"/>
        </w:rPr>
        <w:t xml:space="preserve"> оптимизации коммунальных систем;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взаимосвязанное перспективное планирование развития коммунальных систем;</w:t>
      </w:r>
      <w:r w:rsidR="00F10947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обоснование мероприятий по комплексной реконструкции и модернизации;</w:t>
      </w:r>
      <w:r w:rsidR="00F10947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повышение надежности систем и качества предоставления коммунальных услуг;</w:t>
      </w:r>
      <w:r w:rsidR="00F10947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совершенствование механизмов снижения стоимости коммунальных услуг при сохранении (повышении) качества предоставления услуг и устойчивости функционирования коммунальной инфраструктуры муниципального образования;</w:t>
      </w:r>
      <w:r w:rsidR="00F10947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совершенствование механизмов развития энергосбережения и повышения </w:t>
      </w:r>
      <w:proofErr w:type="spellStart"/>
      <w:r w:rsidRPr="00310494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коммунальной инфраструктуры муниципального образования;</w:t>
      </w:r>
      <w:r w:rsidR="00F10947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повышение инвестиционной привлекательности коммунальной инфраструктуры муниципального образования;</w:t>
      </w:r>
      <w:r w:rsidR="00F10947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обеспечение сбалансированности интересов субъектов коммунальной инфраструктуры и потребителей.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1.3 Сроки и этапы реализации Программы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Период реализации</w:t>
      </w:r>
      <w:r w:rsidR="00F10947" w:rsidRPr="00310494">
        <w:rPr>
          <w:rFonts w:ascii="Arial" w:hAnsi="Arial" w:cs="Arial"/>
          <w:sz w:val="24"/>
          <w:szCs w:val="24"/>
        </w:rPr>
        <w:t xml:space="preserve">  </w:t>
      </w:r>
      <w:r w:rsidRPr="00310494">
        <w:rPr>
          <w:rFonts w:ascii="Arial" w:hAnsi="Arial" w:cs="Arial"/>
          <w:sz w:val="24"/>
          <w:szCs w:val="24"/>
        </w:rPr>
        <w:t xml:space="preserve"> Программы: </w:t>
      </w:r>
      <w:r w:rsidR="001415EE" w:rsidRPr="00310494">
        <w:rPr>
          <w:rFonts w:ascii="Arial" w:hAnsi="Arial" w:cs="Arial"/>
          <w:sz w:val="24"/>
          <w:szCs w:val="24"/>
        </w:rPr>
        <w:t>2019</w:t>
      </w:r>
      <w:r w:rsidRPr="00310494">
        <w:rPr>
          <w:rFonts w:ascii="Arial" w:hAnsi="Arial" w:cs="Arial"/>
          <w:sz w:val="24"/>
          <w:szCs w:val="24"/>
        </w:rPr>
        <w:t xml:space="preserve"> - </w:t>
      </w:r>
      <w:r w:rsidR="008322AF" w:rsidRPr="00310494">
        <w:rPr>
          <w:rFonts w:ascii="Arial" w:hAnsi="Arial" w:cs="Arial"/>
          <w:sz w:val="24"/>
          <w:szCs w:val="24"/>
        </w:rPr>
        <w:t>2035</w:t>
      </w:r>
      <w:r w:rsidRPr="00310494">
        <w:rPr>
          <w:rFonts w:ascii="Arial" w:hAnsi="Arial" w:cs="Arial"/>
          <w:sz w:val="24"/>
          <w:szCs w:val="24"/>
        </w:rPr>
        <w:t xml:space="preserve"> гг. </w:t>
      </w:r>
    </w:p>
    <w:p w:rsidR="00EB6B1C" w:rsidRPr="00310494" w:rsidRDefault="00EB6B1C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1-й этап: с </w:t>
      </w:r>
      <w:r w:rsidR="001415EE" w:rsidRPr="00310494">
        <w:rPr>
          <w:rFonts w:ascii="Arial" w:hAnsi="Arial" w:cs="Arial"/>
          <w:sz w:val="24"/>
          <w:szCs w:val="24"/>
        </w:rPr>
        <w:t>2019</w:t>
      </w:r>
      <w:r w:rsidRPr="00310494">
        <w:rPr>
          <w:rFonts w:ascii="Arial" w:hAnsi="Arial" w:cs="Arial"/>
          <w:sz w:val="24"/>
          <w:szCs w:val="24"/>
        </w:rPr>
        <w:t xml:space="preserve"> года по 202</w:t>
      </w:r>
      <w:r w:rsidR="008322AF" w:rsidRPr="00310494">
        <w:rPr>
          <w:rFonts w:ascii="Arial" w:hAnsi="Arial" w:cs="Arial"/>
          <w:sz w:val="24"/>
          <w:szCs w:val="24"/>
        </w:rPr>
        <w:t>5</w:t>
      </w:r>
      <w:r w:rsidRPr="00310494">
        <w:rPr>
          <w:rFonts w:ascii="Arial" w:hAnsi="Arial" w:cs="Arial"/>
          <w:sz w:val="24"/>
          <w:szCs w:val="24"/>
        </w:rPr>
        <w:t>год</w:t>
      </w:r>
    </w:p>
    <w:p w:rsidR="00EB6B1C" w:rsidRPr="00310494" w:rsidRDefault="00EB6B1C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2-й этап: с 202</w:t>
      </w:r>
      <w:r w:rsidR="008322AF" w:rsidRPr="00310494">
        <w:rPr>
          <w:rFonts w:ascii="Arial" w:hAnsi="Arial" w:cs="Arial"/>
          <w:sz w:val="24"/>
          <w:szCs w:val="24"/>
        </w:rPr>
        <w:t>6</w:t>
      </w:r>
      <w:r w:rsidRPr="00310494">
        <w:rPr>
          <w:rFonts w:ascii="Arial" w:hAnsi="Arial" w:cs="Arial"/>
          <w:sz w:val="24"/>
          <w:szCs w:val="24"/>
        </w:rPr>
        <w:t xml:space="preserve"> года по </w:t>
      </w:r>
      <w:r w:rsidR="008322AF" w:rsidRPr="00310494">
        <w:rPr>
          <w:rFonts w:ascii="Arial" w:hAnsi="Arial" w:cs="Arial"/>
          <w:sz w:val="24"/>
          <w:szCs w:val="24"/>
        </w:rPr>
        <w:t>2035</w:t>
      </w:r>
      <w:r w:rsidRPr="00310494">
        <w:rPr>
          <w:rFonts w:ascii="Arial" w:hAnsi="Arial" w:cs="Arial"/>
          <w:sz w:val="24"/>
          <w:szCs w:val="24"/>
        </w:rPr>
        <w:t xml:space="preserve"> год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Планировать реализацию мероприятий Программы на более длительный срок нецелесообразно вследствие постоянно изменяющейся экономической ситуации.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1.4 Механизм реализации целевой программы</w:t>
      </w:r>
    </w:p>
    <w:p w:rsidR="00F10947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Программа реализуется в соответствии с законодательством Российской Фе</w:t>
      </w:r>
      <w:r w:rsidR="00F10947" w:rsidRPr="00310494">
        <w:rPr>
          <w:rFonts w:ascii="Arial" w:hAnsi="Arial" w:cs="Arial"/>
          <w:sz w:val="24"/>
          <w:szCs w:val="24"/>
        </w:rPr>
        <w:t>дерации и Нижегородской области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   Механизм реализации Программы включает следующие элементы: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разработку и издание муниципальных правовых актов, необходимых для выполнения Программы;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передачу при необходимости части функций муниципального заказчика подведомственным учреждениям (организациям), которым муниципальный заказчик может передавать выполнение части своих функций;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ежегодную подготовку и уточнение перечня программных мероприятий на очередной финансовый год и плановый период, уточнение затрат на реализацию программных мероприятий;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размещение в средствах массовой информации и на официальном  сайте Администрации Павловского района информации о ходе и результатах реализации Программы.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Администрация </w:t>
      </w:r>
      <w:r w:rsidR="00615BDA" w:rsidRPr="00310494">
        <w:rPr>
          <w:rFonts w:ascii="Arial" w:hAnsi="Arial" w:cs="Arial"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615BDA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615BDA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Павловского муниципального района осуществляет административный контроль над исполнением программных мероприятий.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Организации жилищно-коммунального комплекса муниципального образования участвуют в разработке программных мероприятий, контролируют исполнение программных мероприятий и отчитываются перед муниципальным заказчиком Программы.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Подрядные организации проходят отбор на выполнение работ, оказание услуг, согласно действующему законодательству Российской Федерации, и несут ответственность за качественное и своевременное выполнение.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Для обеспечения контроля и анализа хода реализации Программы муниципальный заказчик Программы ежегодно согласовывает уточненные показатели, характеризующие результаты реализации Программы, на соответствующий год.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1.5 Оценка ожидаемой эффективности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Результаты программы комплексного развития систем коммунальной инфраструктуры </w:t>
      </w:r>
      <w:r w:rsidR="003D77AB" w:rsidRPr="00310494">
        <w:rPr>
          <w:rFonts w:ascii="Arial" w:hAnsi="Arial" w:cs="Arial"/>
          <w:sz w:val="24"/>
          <w:szCs w:val="24"/>
        </w:rPr>
        <w:t xml:space="preserve">в </w:t>
      </w:r>
      <w:r w:rsidR="00615BDA" w:rsidRPr="00310494">
        <w:rPr>
          <w:rFonts w:ascii="Arial" w:hAnsi="Arial" w:cs="Arial"/>
          <w:sz w:val="24"/>
          <w:szCs w:val="24"/>
        </w:rPr>
        <w:t>муниципально</w:t>
      </w:r>
      <w:r w:rsidR="003D77AB" w:rsidRPr="00310494">
        <w:rPr>
          <w:rFonts w:ascii="Arial" w:hAnsi="Arial" w:cs="Arial"/>
          <w:sz w:val="24"/>
          <w:szCs w:val="24"/>
        </w:rPr>
        <w:t>м</w:t>
      </w:r>
      <w:r w:rsidR="00615BDA" w:rsidRPr="00310494">
        <w:rPr>
          <w:rFonts w:ascii="Arial" w:hAnsi="Arial" w:cs="Arial"/>
          <w:sz w:val="24"/>
          <w:szCs w:val="24"/>
        </w:rPr>
        <w:t xml:space="preserve"> образовани</w:t>
      </w:r>
      <w:r w:rsidR="003D77AB" w:rsidRPr="00310494">
        <w:rPr>
          <w:rFonts w:ascii="Arial" w:hAnsi="Arial" w:cs="Arial"/>
          <w:sz w:val="24"/>
          <w:szCs w:val="24"/>
        </w:rPr>
        <w:t>и</w:t>
      </w:r>
      <w:r w:rsidR="00615BDA" w:rsidRPr="00310494">
        <w:rPr>
          <w:rFonts w:ascii="Arial" w:hAnsi="Arial" w:cs="Arial"/>
          <w:sz w:val="24"/>
          <w:szCs w:val="24"/>
        </w:rPr>
        <w:t xml:space="preserve"> рабочего поселка </w:t>
      </w:r>
      <w:proofErr w:type="spellStart"/>
      <w:r w:rsidR="00615BDA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Павловского муниципального района на </w:t>
      </w:r>
      <w:r w:rsidR="001415EE" w:rsidRPr="00310494">
        <w:rPr>
          <w:rFonts w:ascii="Arial" w:hAnsi="Arial" w:cs="Arial"/>
          <w:sz w:val="24"/>
          <w:szCs w:val="24"/>
        </w:rPr>
        <w:t>2019</w:t>
      </w:r>
      <w:r w:rsidRPr="00310494">
        <w:rPr>
          <w:rFonts w:ascii="Arial" w:hAnsi="Arial" w:cs="Arial"/>
          <w:sz w:val="24"/>
          <w:szCs w:val="24"/>
        </w:rPr>
        <w:t>-20</w:t>
      </w:r>
      <w:r w:rsidR="000B225C" w:rsidRPr="00310494">
        <w:rPr>
          <w:rFonts w:ascii="Arial" w:hAnsi="Arial" w:cs="Arial"/>
          <w:sz w:val="24"/>
          <w:szCs w:val="24"/>
        </w:rPr>
        <w:t>35</w:t>
      </w:r>
      <w:r w:rsidRPr="00310494">
        <w:rPr>
          <w:rFonts w:ascii="Arial" w:hAnsi="Arial" w:cs="Arial"/>
          <w:sz w:val="24"/>
          <w:szCs w:val="24"/>
        </w:rPr>
        <w:t xml:space="preserve"> гг. определяются с помощью целевых индикаторов.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Ожидаемыми результатами Программы являются улучшение экологической ситуации в муниципальном образовании за счёт: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Технологические результаты:</w:t>
      </w:r>
    </w:p>
    <w:p w:rsidR="00EE3206" w:rsidRPr="00310494" w:rsidRDefault="004E4773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</w:t>
      </w:r>
      <w:r w:rsidR="00EE3206" w:rsidRPr="00310494">
        <w:rPr>
          <w:rFonts w:ascii="Arial" w:hAnsi="Arial" w:cs="Arial"/>
          <w:i/>
          <w:sz w:val="24"/>
          <w:szCs w:val="24"/>
        </w:rPr>
        <w:t>обеспечение устойчивости системы коммунальной инфраструктуры муниципального образования;</w:t>
      </w:r>
    </w:p>
    <w:p w:rsidR="00EE3206" w:rsidRPr="00310494" w:rsidRDefault="004E4773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</w:t>
      </w:r>
      <w:r w:rsidR="00EE3206" w:rsidRPr="00310494">
        <w:rPr>
          <w:rFonts w:ascii="Arial" w:hAnsi="Arial" w:cs="Arial"/>
          <w:i/>
          <w:sz w:val="24"/>
          <w:szCs w:val="24"/>
        </w:rPr>
        <w:t>ликвидация дефицита потребления тепло - водоснабжения;</w:t>
      </w:r>
    </w:p>
    <w:p w:rsidR="00EE3206" w:rsidRPr="00310494" w:rsidRDefault="004E4773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</w:t>
      </w:r>
      <w:r w:rsidR="00EE3206" w:rsidRPr="00310494">
        <w:rPr>
          <w:rFonts w:ascii="Arial" w:hAnsi="Arial" w:cs="Arial"/>
          <w:i/>
          <w:sz w:val="24"/>
          <w:szCs w:val="24"/>
        </w:rPr>
        <w:t>внедрение энергосберегающих технологий;</w:t>
      </w:r>
    </w:p>
    <w:p w:rsidR="00EE3206" w:rsidRPr="00310494" w:rsidRDefault="004E4773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</w:t>
      </w:r>
      <w:r w:rsidR="00EE3206" w:rsidRPr="00310494">
        <w:rPr>
          <w:rFonts w:ascii="Arial" w:hAnsi="Arial" w:cs="Arial"/>
          <w:i/>
          <w:sz w:val="24"/>
          <w:szCs w:val="24"/>
        </w:rPr>
        <w:t>снижение удельного расхода условного топлива, электроэнергии для выработки                       энергоресурсов;</w:t>
      </w:r>
    </w:p>
    <w:p w:rsidR="00EE3206" w:rsidRPr="00310494" w:rsidRDefault="004E4773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</w:t>
      </w:r>
      <w:r w:rsidR="00EE3206" w:rsidRPr="00310494">
        <w:rPr>
          <w:rFonts w:ascii="Arial" w:hAnsi="Arial" w:cs="Arial"/>
          <w:i/>
          <w:sz w:val="24"/>
          <w:szCs w:val="24"/>
        </w:rPr>
        <w:t>снижение потерь коммунальных ресурсов.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Социальные результаты:</w:t>
      </w:r>
    </w:p>
    <w:p w:rsidR="00EE3206" w:rsidRPr="00310494" w:rsidRDefault="004E4773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</w:t>
      </w:r>
      <w:r w:rsidR="00EE3206" w:rsidRPr="00310494">
        <w:rPr>
          <w:rFonts w:ascii="Arial" w:hAnsi="Arial" w:cs="Arial"/>
          <w:i/>
          <w:sz w:val="24"/>
          <w:szCs w:val="24"/>
        </w:rPr>
        <w:t>рациональное использование природных ресурсов;</w:t>
      </w:r>
    </w:p>
    <w:p w:rsidR="00EE3206" w:rsidRPr="00310494" w:rsidRDefault="004E4773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</w:t>
      </w:r>
      <w:r w:rsidR="00EE3206" w:rsidRPr="00310494">
        <w:rPr>
          <w:rFonts w:ascii="Arial" w:hAnsi="Arial" w:cs="Arial"/>
          <w:i/>
          <w:sz w:val="24"/>
          <w:szCs w:val="24"/>
        </w:rPr>
        <w:t>повышение надежности и качества предоставления коммунальных услуг;</w:t>
      </w:r>
    </w:p>
    <w:p w:rsidR="00EE3206" w:rsidRPr="00310494" w:rsidRDefault="004E4773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</w:t>
      </w:r>
      <w:r w:rsidR="00EE3206" w:rsidRPr="00310494">
        <w:rPr>
          <w:rFonts w:ascii="Arial" w:hAnsi="Arial" w:cs="Arial"/>
          <w:i/>
          <w:sz w:val="24"/>
          <w:szCs w:val="24"/>
        </w:rPr>
        <w:t>снижение себестоимости коммунальных услуг.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Экономические результаты:</w:t>
      </w:r>
    </w:p>
    <w:p w:rsidR="00EE3206" w:rsidRPr="00310494" w:rsidRDefault="004E4773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</w:t>
      </w:r>
      <w:r w:rsidR="00EE3206" w:rsidRPr="00310494">
        <w:rPr>
          <w:rFonts w:ascii="Arial" w:hAnsi="Arial" w:cs="Arial"/>
          <w:i/>
          <w:sz w:val="24"/>
          <w:szCs w:val="24"/>
        </w:rPr>
        <w:t xml:space="preserve">плановое развитие коммунальной инфраструктуры в соответствии с </w:t>
      </w:r>
      <w:r w:rsidRPr="00310494">
        <w:rPr>
          <w:rFonts w:ascii="Arial" w:hAnsi="Arial" w:cs="Arial"/>
          <w:i/>
          <w:sz w:val="24"/>
          <w:szCs w:val="24"/>
        </w:rPr>
        <w:t>-</w:t>
      </w:r>
      <w:r w:rsidR="00EE3206" w:rsidRPr="00310494">
        <w:rPr>
          <w:rFonts w:ascii="Arial" w:hAnsi="Arial" w:cs="Arial"/>
          <w:i/>
          <w:sz w:val="24"/>
          <w:szCs w:val="24"/>
        </w:rPr>
        <w:t>документами территориального планирования развития района;</w:t>
      </w:r>
    </w:p>
    <w:p w:rsidR="00EE3206" w:rsidRPr="00310494" w:rsidRDefault="004E4773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</w:t>
      </w:r>
      <w:r w:rsidR="00EE3206" w:rsidRPr="00310494">
        <w:rPr>
          <w:rFonts w:ascii="Arial" w:hAnsi="Arial" w:cs="Arial"/>
          <w:i/>
          <w:sz w:val="24"/>
          <w:szCs w:val="24"/>
        </w:rPr>
        <w:t>повышение инвестиционной привлекательности организаций коммунального комплекса муниципального образования.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1.6 Принцип</w:t>
      </w:r>
      <w:r w:rsidR="00615BDA" w:rsidRPr="00310494">
        <w:rPr>
          <w:rFonts w:ascii="Arial" w:hAnsi="Arial" w:cs="Arial"/>
          <w:b/>
          <w:sz w:val="24"/>
          <w:szCs w:val="24"/>
        </w:rPr>
        <w:t xml:space="preserve"> формирования программ</w:t>
      </w:r>
      <w:r w:rsidR="00B24D89" w:rsidRPr="00310494">
        <w:rPr>
          <w:rFonts w:ascii="Arial" w:hAnsi="Arial" w:cs="Arial"/>
          <w:b/>
          <w:sz w:val="24"/>
          <w:szCs w:val="24"/>
        </w:rPr>
        <w:t>ы</w:t>
      </w:r>
      <w:r w:rsidRPr="00310494">
        <w:rPr>
          <w:rFonts w:ascii="Arial" w:hAnsi="Arial" w:cs="Arial"/>
          <w:b/>
          <w:sz w:val="24"/>
          <w:szCs w:val="24"/>
        </w:rPr>
        <w:t xml:space="preserve"> комплексного развития систем коммунальной инфраструктуры </w:t>
      </w:r>
      <w:r w:rsidR="00615BDA" w:rsidRPr="00310494">
        <w:rPr>
          <w:rFonts w:ascii="Arial" w:hAnsi="Arial" w:cs="Arial"/>
          <w:b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615BDA" w:rsidRPr="00310494">
        <w:rPr>
          <w:rFonts w:ascii="Arial" w:hAnsi="Arial" w:cs="Arial"/>
          <w:b/>
          <w:sz w:val="24"/>
          <w:szCs w:val="24"/>
        </w:rPr>
        <w:t>Тумботино</w:t>
      </w:r>
      <w:proofErr w:type="spellEnd"/>
      <w:r w:rsidR="00615BDA" w:rsidRPr="00310494">
        <w:rPr>
          <w:rFonts w:ascii="Arial" w:hAnsi="Arial" w:cs="Arial"/>
          <w:b/>
          <w:sz w:val="24"/>
          <w:szCs w:val="24"/>
        </w:rPr>
        <w:t xml:space="preserve"> </w:t>
      </w:r>
      <w:r w:rsidRPr="00310494">
        <w:rPr>
          <w:rFonts w:ascii="Arial" w:hAnsi="Arial" w:cs="Arial"/>
          <w:b/>
          <w:sz w:val="24"/>
          <w:szCs w:val="24"/>
        </w:rPr>
        <w:t>Павловского муниципального района.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Формирование и реализация программы комплексного развития систем коммунальной инфраструктуры </w:t>
      </w:r>
      <w:r w:rsidR="00615BDA" w:rsidRPr="00310494">
        <w:rPr>
          <w:rFonts w:ascii="Arial" w:hAnsi="Arial" w:cs="Arial"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615BDA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Павловского муниципального района базируется на следующих принципах: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310494">
        <w:rPr>
          <w:rFonts w:ascii="Arial" w:hAnsi="Arial" w:cs="Arial"/>
          <w:sz w:val="24"/>
          <w:szCs w:val="24"/>
        </w:rPr>
        <w:t>целеполагания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- </w:t>
      </w:r>
      <w:r w:rsidRPr="00310494">
        <w:rPr>
          <w:rFonts w:ascii="Arial" w:hAnsi="Arial" w:cs="Arial"/>
          <w:i/>
          <w:sz w:val="24"/>
          <w:szCs w:val="24"/>
        </w:rPr>
        <w:t>мероприятия и решения Долгосрочной программы комплексного развития должны обеспечивать достижение поставленных целей;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 xml:space="preserve">системности - </w:t>
      </w:r>
      <w:r w:rsidRPr="00310494">
        <w:rPr>
          <w:rFonts w:ascii="Arial" w:hAnsi="Arial" w:cs="Arial"/>
          <w:i/>
          <w:sz w:val="24"/>
          <w:szCs w:val="24"/>
        </w:rPr>
        <w:t xml:space="preserve">рассмотрение программы комплексного развития коммунальной инфраструктуры </w:t>
      </w:r>
      <w:r w:rsidR="00615BDA" w:rsidRPr="00310494">
        <w:rPr>
          <w:rFonts w:ascii="Arial" w:hAnsi="Arial" w:cs="Arial"/>
          <w:i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615BDA" w:rsidRPr="00310494">
        <w:rPr>
          <w:rFonts w:ascii="Arial" w:hAnsi="Arial" w:cs="Arial"/>
          <w:i/>
          <w:sz w:val="24"/>
          <w:szCs w:val="24"/>
        </w:rPr>
        <w:t>Тумботино</w:t>
      </w:r>
      <w:proofErr w:type="spellEnd"/>
      <w:r w:rsidR="00615BDA" w:rsidRPr="00310494">
        <w:rPr>
          <w:rFonts w:ascii="Arial" w:hAnsi="Arial" w:cs="Arial"/>
          <w:i/>
          <w:sz w:val="24"/>
          <w:szCs w:val="24"/>
        </w:rPr>
        <w:t xml:space="preserve"> </w:t>
      </w:r>
      <w:r w:rsidRPr="00310494">
        <w:rPr>
          <w:rFonts w:ascii="Arial" w:hAnsi="Arial" w:cs="Arial"/>
          <w:i/>
          <w:sz w:val="24"/>
          <w:szCs w:val="24"/>
        </w:rPr>
        <w:t>Павловского муниципального района как единой системы с учетом взаимного влияния разделов и мероприятий Программы друг на друга;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комплексности - </w:t>
      </w:r>
      <w:r w:rsidRPr="00310494">
        <w:rPr>
          <w:rFonts w:ascii="Arial" w:hAnsi="Arial" w:cs="Arial"/>
          <w:i/>
          <w:sz w:val="24"/>
          <w:szCs w:val="24"/>
        </w:rPr>
        <w:t xml:space="preserve">формирование программы комплексного развития коммунальной инфраструктуры </w:t>
      </w:r>
      <w:r w:rsidR="00615BDA" w:rsidRPr="00310494">
        <w:rPr>
          <w:rFonts w:ascii="Arial" w:hAnsi="Arial" w:cs="Arial"/>
          <w:i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615BDA" w:rsidRPr="00310494">
        <w:rPr>
          <w:rFonts w:ascii="Arial" w:hAnsi="Arial" w:cs="Arial"/>
          <w:i/>
          <w:sz w:val="24"/>
          <w:szCs w:val="24"/>
        </w:rPr>
        <w:t>Тумботино</w:t>
      </w:r>
      <w:proofErr w:type="spellEnd"/>
      <w:r w:rsidR="00615BDA" w:rsidRPr="00310494">
        <w:rPr>
          <w:rFonts w:ascii="Arial" w:hAnsi="Arial" w:cs="Arial"/>
          <w:i/>
          <w:sz w:val="24"/>
          <w:szCs w:val="24"/>
        </w:rPr>
        <w:t xml:space="preserve"> </w:t>
      </w:r>
      <w:r w:rsidRPr="00310494">
        <w:rPr>
          <w:rFonts w:ascii="Arial" w:hAnsi="Arial" w:cs="Arial"/>
          <w:i/>
          <w:sz w:val="24"/>
          <w:szCs w:val="24"/>
        </w:rPr>
        <w:t>Павловского муниципального района в увязке с различными целевыми Программами (федеральными, региональными, муниципальными</w:t>
      </w:r>
      <w:r w:rsidRPr="00310494">
        <w:rPr>
          <w:rFonts w:ascii="Arial" w:hAnsi="Arial" w:cs="Arial"/>
          <w:sz w:val="24"/>
          <w:szCs w:val="24"/>
        </w:rPr>
        <w:t xml:space="preserve"> и др.).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2. Характеристика муниципального </w:t>
      </w:r>
      <w:r w:rsidR="00615BDA" w:rsidRPr="00310494">
        <w:rPr>
          <w:rFonts w:ascii="Arial" w:hAnsi="Arial" w:cs="Arial"/>
          <w:b/>
          <w:sz w:val="24"/>
          <w:szCs w:val="24"/>
        </w:rPr>
        <w:t xml:space="preserve">образования рабочего поселка </w:t>
      </w:r>
      <w:proofErr w:type="spellStart"/>
      <w:r w:rsidR="00615BDA" w:rsidRPr="00310494">
        <w:rPr>
          <w:rFonts w:ascii="Arial" w:hAnsi="Arial" w:cs="Arial"/>
          <w:b/>
          <w:sz w:val="24"/>
          <w:szCs w:val="24"/>
        </w:rPr>
        <w:t>Тумботино</w:t>
      </w:r>
      <w:proofErr w:type="spellEnd"/>
      <w:r w:rsidR="00615BDA" w:rsidRPr="00310494">
        <w:rPr>
          <w:rFonts w:ascii="Arial" w:hAnsi="Arial" w:cs="Arial"/>
          <w:b/>
          <w:sz w:val="24"/>
          <w:szCs w:val="24"/>
        </w:rPr>
        <w:t xml:space="preserve"> </w:t>
      </w:r>
      <w:r w:rsidRPr="00310494">
        <w:rPr>
          <w:rFonts w:ascii="Arial" w:hAnsi="Arial" w:cs="Arial"/>
          <w:b/>
          <w:sz w:val="24"/>
          <w:szCs w:val="24"/>
        </w:rPr>
        <w:t>Павловского муниципального района Нижегородской области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2.1 Географическое положение</w:t>
      </w:r>
    </w:p>
    <w:p w:rsidR="00A0469E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Географическое положение и административно-территориальное деление</w:t>
      </w:r>
      <w:r w:rsidR="00557289" w:rsidRPr="00310494">
        <w:rPr>
          <w:rFonts w:ascii="Arial" w:hAnsi="Arial" w:cs="Arial"/>
          <w:sz w:val="24"/>
          <w:szCs w:val="24"/>
        </w:rPr>
        <w:t xml:space="preserve"> </w:t>
      </w:r>
      <w:r w:rsidR="00A0469E" w:rsidRPr="00310494">
        <w:rPr>
          <w:rFonts w:ascii="Arial" w:hAnsi="Arial" w:cs="Arial"/>
          <w:sz w:val="24"/>
          <w:szCs w:val="24"/>
        </w:rPr>
        <w:t xml:space="preserve">территория муниципального образования городского поселения рабочего поселка  </w:t>
      </w:r>
      <w:proofErr w:type="spellStart"/>
      <w:r w:rsidR="00A0469E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A0469E" w:rsidRPr="00310494">
        <w:rPr>
          <w:rFonts w:ascii="Arial" w:hAnsi="Arial" w:cs="Arial"/>
          <w:sz w:val="24"/>
          <w:szCs w:val="24"/>
        </w:rPr>
        <w:t xml:space="preserve">  Павловского муниципального района Нижегородской области расположена в западной   части Павловского  района.  Связь населенных пунктов,  расположенных в южной части муниципального образования (деревни: НПС </w:t>
      </w:r>
      <w:proofErr w:type="spellStart"/>
      <w:r w:rsidR="00A0469E" w:rsidRPr="00310494">
        <w:rPr>
          <w:rFonts w:ascii="Arial" w:hAnsi="Arial" w:cs="Arial"/>
          <w:sz w:val="24"/>
          <w:szCs w:val="24"/>
        </w:rPr>
        <w:t>Степаньково</w:t>
      </w:r>
      <w:proofErr w:type="spellEnd"/>
      <w:r w:rsidR="00A0469E" w:rsidRPr="003104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469E" w:rsidRPr="00310494">
        <w:rPr>
          <w:rFonts w:ascii="Arial" w:hAnsi="Arial" w:cs="Arial"/>
          <w:sz w:val="24"/>
          <w:szCs w:val="24"/>
        </w:rPr>
        <w:t>Степаньково</w:t>
      </w:r>
      <w:proofErr w:type="spellEnd"/>
      <w:r w:rsidR="00A0469E" w:rsidRPr="00310494">
        <w:rPr>
          <w:rFonts w:ascii="Arial" w:hAnsi="Arial" w:cs="Arial"/>
          <w:sz w:val="24"/>
          <w:szCs w:val="24"/>
        </w:rPr>
        <w:t xml:space="preserve">, Самойловка, Старое </w:t>
      </w:r>
      <w:proofErr w:type="spellStart"/>
      <w:r w:rsidR="00A0469E"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="00A0469E" w:rsidRPr="003104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469E" w:rsidRPr="00310494">
        <w:rPr>
          <w:rFonts w:ascii="Arial" w:hAnsi="Arial" w:cs="Arial"/>
          <w:sz w:val="24"/>
          <w:szCs w:val="24"/>
        </w:rPr>
        <w:t>Бабасово</w:t>
      </w:r>
      <w:proofErr w:type="spellEnd"/>
      <w:r w:rsidR="00A0469E" w:rsidRPr="003104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469E" w:rsidRPr="00310494">
        <w:rPr>
          <w:rFonts w:ascii="Arial" w:hAnsi="Arial" w:cs="Arial"/>
          <w:sz w:val="24"/>
          <w:szCs w:val="24"/>
        </w:rPr>
        <w:t>Щепачиха</w:t>
      </w:r>
      <w:proofErr w:type="spellEnd"/>
      <w:r w:rsidR="00A0469E" w:rsidRPr="00310494">
        <w:rPr>
          <w:rFonts w:ascii="Arial" w:hAnsi="Arial" w:cs="Arial"/>
          <w:sz w:val="24"/>
          <w:szCs w:val="24"/>
        </w:rPr>
        <w:t xml:space="preserve">, Щелково, Венец, Новое </w:t>
      </w:r>
      <w:proofErr w:type="spellStart"/>
      <w:r w:rsidR="00A0469E"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="00A0469E" w:rsidRPr="00310494">
        <w:rPr>
          <w:rFonts w:ascii="Arial" w:hAnsi="Arial" w:cs="Arial"/>
          <w:sz w:val="24"/>
          <w:szCs w:val="24"/>
        </w:rPr>
        <w:t xml:space="preserve">, Малое Окское, Большое Окское, </w:t>
      </w:r>
      <w:proofErr w:type="spellStart"/>
      <w:r w:rsidR="00A0469E" w:rsidRPr="00310494">
        <w:rPr>
          <w:rFonts w:ascii="Arial" w:hAnsi="Arial" w:cs="Arial"/>
          <w:sz w:val="24"/>
          <w:szCs w:val="24"/>
        </w:rPr>
        <w:t>Санницы</w:t>
      </w:r>
      <w:proofErr w:type="spellEnd"/>
      <w:r w:rsidR="00A0469E" w:rsidRPr="00310494">
        <w:rPr>
          <w:rFonts w:ascii="Arial" w:hAnsi="Arial" w:cs="Arial"/>
          <w:sz w:val="24"/>
          <w:szCs w:val="24"/>
        </w:rPr>
        <w:t xml:space="preserve">, Шульгино, </w:t>
      </w:r>
      <w:proofErr w:type="spellStart"/>
      <w:r w:rsidR="00A0469E" w:rsidRPr="00310494">
        <w:rPr>
          <w:rFonts w:ascii="Arial" w:hAnsi="Arial" w:cs="Arial"/>
          <w:sz w:val="24"/>
          <w:szCs w:val="24"/>
        </w:rPr>
        <w:t>Козловка</w:t>
      </w:r>
      <w:proofErr w:type="spellEnd"/>
      <w:r w:rsidR="00A0469E" w:rsidRPr="00310494">
        <w:rPr>
          <w:rFonts w:ascii="Arial" w:hAnsi="Arial" w:cs="Arial"/>
          <w:sz w:val="24"/>
          <w:szCs w:val="24"/>
        </w:rPr>
        <w:t xml:space="preserve">, р.п. </w:t>
      </w:r>
      <w:proofErr w:type="spellStart"/>
      <w:r w:rsidR="00A0469E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A0469E" w:rsidRPr="00310494">
        <w:rPr>
          <w:rFonts w:ascii="Arial" w:hAnsi="Arial" w:cs="Arial"/>
          <w:sz w:val="24"/>
          <w:szCs w:val="24"/>
        </w:rPr>
        <w:t xml:space="preserve">. </w:t>
      </w:r>
    </w:p>
    <w:p w:rsidR="00A0469E" w:rsidRPr="00310494" w:rsidRDefault="00A0469E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Территория муниципального образования граничит: </w:t>
      </w:r>
    </w:p>
    <w:p w:rsidR="00A0469E" w:rsidRPr="00310494" w:rsidRDefault="00A0469E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с севера, запада с Владимирской областью;</w:t>
      </w:r>
    </w:p>
    <w:p w:rsidR="00A0469E" w:rsidRPr="00310494" w:rsidRDefault="00A0469E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-северо-востока, востока -  с городским поселением г. Горбатов;</w:t>
      </w:r>
    </w:p>
    <w:p w:rsidR="00A0469E" w:rsidRPr="00310494" w:rsidRDefault="00A0469E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с востока – с сельским поселением </w:t>
      </w:r>
      <w:proofErr w:type="spellStart"/>
      <w:r w:rsidRPr="00310494">
        <w:rPr>
          <w:rFonts w:ascii="Arial" w:hAnsi="Arial" w:cs="Arial"/>
          <w:sz w:val="24"/>
          <w:szCs w:val="24"/>
        </w:rPr>
        <w:t>Абабковский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сельсовет;</w:t>
      </w:r>
    </w:p>
    <w:p w:rsidR="00A0469E" w:rsidRPr="00310494" w:rsidRDefault="00A0469E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с юго-востока – с городским поселением город Павлово; </w:t>
      </w:r>
    </w:p>
    <w:p w:rsidR="00B24D89" w:rsidRPr="00310494" w:rsidRDefault="00A0469E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с юго-запада – с </w:t>
      </w:r>
      <w:proofErr w:type="spellStart"/>
      <w:r w:rsidRPr="00310494">
        <w:rPr>
          <w:rFonts w:ascii="Arial" w:hAnsi="Arial" w:cs="Arial"/>
          <w:sz w:val="24"/>
          <w:szCs w:val="24"/>
        </w:rPr>
        <w:t>Вач</w:t>
      </w:r>
      <w:r w:rsidR="000B225C" w:rsidRPr="00310494">
        <w:rPr>
          <w:rFonts w:ascii="Arial" w:hAnsi="Arial" w:cs="Arial"/>
          <w:sz w:val="24"/>
          <w:szCs w:val="24"/>
        </w:rPr>
        <w:t>е</w:t>
      </w:r>
      <w:r w:rsidRPr="00310494">
        <w:rPr>
          <w:rFonts w:ascii="Arial" w:hAnsi="Arial" w:cs="Arial"/>
          <w:sz w:val="24"/>
          <w:szCs w:val="24"/>
        </w:rPr>
        <w:t>ским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муниципальным районом;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 xml:space="preserve">Общая площадь муниципального образования р.п. </w:t>
      </w:r>
      <w:proofErr w:type="spellStart"/>
      <w:r w:rsidRPr="00310494">
        <w:rPr>
          <w:rFonts w:ascii="Arial" w:hAnsi="Arial" w:cs="Arial"/>
          <w:i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i/>
          <w:sz w:val="24"/>
          <w:szCs w:val="24"/>
        </w:rPr>
        <w:t xml:space="preserve"> составляет  </w:t>
      </w:r>
      <w:smartTag w:uri="urn:schemas-microsoft-com:office:smarttags" w:element="metricconverter">
        <w:smartTagPr>
          <w:attr w:name="ProductID" w:val="38504,0 га"/>
        </w:smartTagPr>
        <w:r w:rsidRPr="00310494">
          <w:rPr>
            <w:rFonts w:ascii="Arial" w:hAnsi="Arial" w:cs="Arial"/>
            <w:i/>
            <w:sz w:val="24"/>
            <w:szCs w:val="24"/>
          </w:rPr>
          <w:t>38504,0 га</w:t>
        </w:r>
      </w:smartTag>
      <w:r w:rsidRPr="00310494">
        <w:rPr>
          <w:rFonts w:ascii="Arial" w:hAnsi="Arial" w:cs="Arial"/>
          <w:i/>
          <w:sz w:val="24"/>
          <w:szCs w:val="24"/>
        </w:rPr>
        <w:t>.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Согласно земельному кодексу РФ земли по целевому назначения подразделяются на категории.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 xml:space="preserve">Земельный фонд  муниципального образования р.п. </w:t>
      </w:r>
      <w:proofErr w:type="spellStart"/>
      <w:r w:rsidRPr="00310494">
        <w:rPr>
          <w:rFonts w:ascii="Arial" w:hAnsi="Arial" w:cs="Arial"/>
          <w:i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i/>
          <w:sz w:val="24"/>
          <w:szCs w:val="24"/>
        </w:rPr>
        <w:t xml:space="preserve"> распределяется на следующие категории земель: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 земли сельскохозяйственного назначения (4370,5 или 11,4% занимаемой территории);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 земли лесного фонда (</w:t>
      </w:r>
      <w:smartTag w:uri="urn:schemas-microsoft-com:office:smarttags" w:element="metricconverter">
        <w:smartTagPr>
          <w:attr w:name="ProductID" w:val="21743,0 га"/>
        </w:smartTagPr>
        <w:r w:rsidRPr="00310494">
          <w:rPr>
            <w:rFonts w:ascii="Arial" w:hAnsi="Arial" w:cs="Arial"/>
            <w:i/>
            <w:sz w:val="24"/>
            <w:szCs w:val="24"/>
          </w:rPr>
          <w:t>21743,0 га</w:t>
        </w:r>
      </w:smartTag>
      <w:r w:rsidRPr="00310494">
        <w:rPr>
          <w:rFonts w:ascii="Arial" w:hAnsi="Arial" w:cs="Arial"/>
          <w:i/>
          <w:sz w:val="24"/>
          <w:szCs w:val="24"/>
        </w:rPr>
        <w:t xml:space="preserve"> или 56,5% занимаемой территории);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 земли населенных пунктов (</w:t>
      </w:r>
      <w:smartTag w:uri="urn:schemas-microsoft-com:office:smarttags" w:element="metricconverter">
        <w:smartTagPr>
          <w:attr w:name="ProductID" w:val="972,0 га"/>
        </w:smartTagPr>
        <w:r w:rsidRPr="00310494">
          <w:rPr>
            <w:rFonts w:ascii="Arial" w:hAnsi="Arial" w:cs="Arial"/>
            <w:i/>
            <w:sz w:val="24"/>
            <w:szCs w:val="24"/>
          </w:rPr>
          <w:t>972,0 га</w:t>
        </w:r>
      </w:smartTag>
      <w:r w:rsidRPr="00310494">
        <w:rPr>
          <w:rFonts w:ascii="Arial" w:hAnsi="Arial" w:cs="Arial"/>
          <w:i/>
          <w:sz w:val="24"/>
          <w:szCs w:val="24"/>
        </w:rPr>
        <w:t xml:space="preserve"> или 2,5% занимаемой территории);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 земли промышленности, энергетики, транспорта, связи, радиовещания  и т.д. (</w:t>
      </w:r>
      <w:smartTag w:uri="urn:schemas-microsoft-com:office:smarttags" w:element="metricconverter">
        <w:smartTagPr>
          <w:attr w:name="ProductID" w:val="55,0 га"/>
        </w:smartTagPr>
        <w:r w:rsidRPr="00310494">
          <w:rPr>
            <w:rFonts w:ascii="Arial" w:hAnsi="Arial" w:cs="Arial"/>
            <w:i/>
            <w:sz w:val="24"/>
            <w:szCs w:val="24"/>
          </w:rPr>
          <w:t>55,0 га</w:t>
        </w:r>
      </w:smartTag>
      <w:r w:rsidRPr="00310494">
        <w:rPr>
          <w:rFonts w:ascii="Arial" w:hAnsi="Arial" w:cs="Arial"/>
          <w:i/>
          <w:sz w:val="24"/>
          <w:szCs w:val="24"/>
        </w:rPr>
        <w:t xml:space="preserve"> или 0,1% занимаемой территории);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 земли водного фонда (</w:t>
      </w:r>
      <w:smartTag w:uri="urn:schemas-microsoft-com:office:smarttags" w:element="metricconverter">
        <w:smartTagPr>
          <w:attr w:name="ProductID" w:val="1060,5 га"/>
        </w:smartTagPr>
        <w:r w:rsidRPr="00310494">
          <w:rPr>
            <w:rFonts w:ascii="Arial" w:hAnsi="Arial" w:cs="Arial"/>
            <w:i/>
            <w:sz w:val="24"/>
            <w:szCs w:val="24"/>
          </w:rPr>
          <w:t>1060,5 га</w:t>
        </w:r>
      </w:smartTag>
      <w:r w:rsidRPr="00310494">
        <w:rPr>
          <w:rFonts w:ascii="Arial" w:hAnsi="Arial" w:cs="Arial"/>
          <w:i/>
          <w:sz w:val="24"/>
          <w:szCs w:val="24"/>
        </w:rPr>
        <w:t xml:space="preserve"> или 2,8% занимаемой территории);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 земли особо охраняемых территорий и объектов (</w:t>
      </w:r>
      <w:smartTag w:uri="urn:schemas-microsoft-com:office:smarttags" w:element="metricconverter">
        <w:smartTagPr>
          <w:attr w:name="ProductID" w:val="10303,0 га"/>
        </w:smartTagPr>
        <w:r w:rsidRPr="00310494">
          <w:rPr>
            <w:rFonts w:ascii="Arial" w:hAnsi="Arial" w:cs="Arial"/>
            <w:i/>
            <w:sz w:val="24"/>
            <w:szCs w:val="24"/>
          </w:rPr>
          <w:t>10303,0 га</w:t>
        </w:r>
      </w:smartTag>
      <w:r w:rsidRPr="00310494">
        <w:rPr>
          <w:rFonts w:ascii="Arial" w:hAnsi="Arial" w:cs="Arial"/>
          <w:i/>
          <w:sz w:val="24"/>
          <w:szCs w:val="24"/>
        </w:rPr>
        <w:t xml:space="preserve"> или 26,7% занимаемой территории)</w:t>
      </w:r>
    </w:p>
    <w:p w:rsidR="00554E47" w:rsidRPr="00310494" w:rsidRDefault="00554E47" w:rsidP="008D616B">
      <w:pPr>
        <w:pStyle w:val="af8"/>
        <w:ind w:firstLine="567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Функциональные зоны территории населенных пунктов сельских поселений имеют предельно-допустимые параметры, которые представлены в таблице: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Численность населения на начало 2014г. составила 2291 человек. </w:t>
      </w:r>
    </w:p>
    <w:p w:rsidR="00EE3206" w:rsidRPr="00310494" w:rsidRDefault="00EE3206" w:rsidP="008D616B">
      <w:pPr>
        <w:pStyle w:val="af8"/>
        <w:ind w:firstLine="567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Территория поселения имеет большой потенциал для развития. Территория имеет благоприятную экологическую обстановку и свободные незастроенные территории для селитебного, промышленного и рекреационного развития.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2.2 Климатическая характеристика</w:t>
      </w:r>
    </w:p>
    <w:p w:rsidR="00EE3206" w:rsidRPr="00310494" w:rsidRDefault="00A0469E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Климат рассматриваемой территории умеренно-континентальный, с жарким летом и холодной зимой, со значительными суточными изменениями температуры воздуха.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Первые морозы наступают в период с начала сентября до конца октября, а последние кончаются в период с середины апреля до конца мая.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Продолжительность безморозного периода колеблется от 95 до 180 дней, а холодного от 270 до 185 дней.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Наиболее теплым месяцем является июль, а наиболее холодным – январь.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Среднегодовая температура воздуха +3,6</w:t>
      </w:r>
      <w:r w:rsidRPr="00310494">
        <w:rPr>
          <w:rFonts w:ascii="Arial" w:hAnsi="Arial" w:cs="Arial"/>
          <w:sz w:val="24"/>
          <w:szCs w:val="24"/>
        </w:rPr>
        <w:sym w:font="Symbol" w:char="F0B0"/>
      </w:r>
      <w:r w:rsidRPr="00310494">
        <w:rPr>
          <w:rFonts w:ascii="Arial" w:hAnsi="Arial" w:cs="Arial"/>
          <w:sz w:val="24"/>
          <w:szCs w:val="24"/>
        </w:rPr>
        <w:t>С. Абсолютный минимум температуры воздуха  -44</w:t>
      </w:r>
      <w:r w:rsidRPr="00310494">
        <w:rPr>
          <w:rFonts w:ascii="Arial" w:hAnsi="Arial" w:cs="Arial"/>
          <w:sz w:val="24"/>
          <w:szCs w:val="24"/>
        </w:rPr>
        <w:sym w:font="Symbol" w:char="F0B0"/>
      </w:r>
      <w:r w:rsidRPr="00310494">
        <w:rPr>
          <w:rFonts w:ascii="Arial" w:hAnsi="Arial" w:cs="Arial"/>
          <w:sz w:val="24"/>
          <w:szCs w:val="24"/>
        </w:rPr>
        <w:t>С. Максимальная температура  +39,0</w:t>
      </w:r>
      <w:r w:rsidRPr="00310494">
        <w:rPr>
          <w:rFonts w:ascii="Arial" w:hAnsi="Arial" w:cs="Arial"/>
          <w:sz w:val="24"/>
          <w:szCs w:val="24"/>
        </w:rPr>
        <w:sym w:font="Symbol" w:char="F0B0"/>
      </w:r>
      <w:r w:rsidRPr="00310494">
        <w:rPr>
          <w:rFonts w:ascii="Arial" w:hAnsi="Arial" w:cs="Arial"/>
          <w:sz w:val="24"/>
          <w:szCs w:val="24"/>
        </w:rPr>
        <w:t>С.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Глубина промерзания грунта – 150-180см.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Преобладающие ветры – юго-западный (21%), западные (18%), южные </w:t>
      </w:r>
      <w:r w:rsidRPr="00310494">
        <w:rPr>
          <w:rFonts w:ascii="Arial" w:hAnsi="Arial" w:cs="Arial"/>
          <w:sz w:val="24"/>
          <w:szCs w:val="24"/>
        </w:rPr>
        <w:lastRenderedPageBreak/>
        <w:t xml:space="preserve">(15%), северо-западные (14%). Средняя годовая скорость ветра равна 4,3 м/сек. При скорости ветра – </w:t>
      </w:r>
      <w:smartTag w:uri="urn:schemas-microsoft-com:office:smarttags" w:element="time">
        <w:smartTagPr>
          <w:attr w:name="Hour" w:val="11"/>
          <w:attr w:name="Minute" w:val="15"/>
        </w:smartTagPr>
        <w:r w:rsidRPr="00310494">
          <w:rPr>
            <w:rFonts w:ascii="Arial" w:hAnsi="Arial" w:cs="Arial"/>
            <w:sz w:val="24"/>
            <w:szCs w:val="24"/>
          </w:rPr>
          <w:t>11-15</w:t>
        </w:r>
      </w:smartTag>
      <w:r w:rsidRPr="00310494">
        <w:rPr>
          <w:rFonts w:ascii="Arial" w:hAnsi="Arial" w:cs="Arial"/>
          <w:sz w:val="24"/>
          <w:szCs w:val="24"/>
        </w:rPr>
        <w:t xml:space="preserve"> м/сек, вероятность повторяемости 0,2%%, выше 15 м/сек – повторяемость - 0,1%%. При скорости ветра 2-5 м/сек, его повторяемость -44,7%%.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Атмосферные осадки выпадают в жидком и твердом состоянии (дождь, снег, крупа, град). Среднее годовое количество выпавших атмосферных осадков – </w:t>
      </w:r>
      <w:smartTag w:uri="urn:schemas-microsoft-com:office:smarttags" w:element="metricconverter">
        <w:smartTagPr>
          <w:attr w:name="ProductID" w:val="530 мм"/>
        </w:smartTagPr>
        <w:r w:rsidRPr="00310494">
          <w:rPr>
            <w:rFonts w:ascii="Arial" w:hAnsi="Arial" w:cs="Arial"/>
            <w:sz w:val="24"/>
            <w:szCs w:val="24"/>
          </w:rPr>
          <w:t>530 мм</w:t>
        </w:r>
      </w:smartTag>
      <w:r w:rsidRPr="00310494">
        <w:rPr>
          <w:rFonts w:ascii="Arial" w:hAnsi="Arial" w:cs="Arial"/>
          <w:sz w:val="24"/>
          <w:szCs w:val="24"/>
        </w:rPr>
        <w:t>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="00EE3206" w:rsidRPr="00310494">
        <w:rPr>
          <w:rFonts w:ascii="Arial" w:hAnsi="Arial" w:cs="Arial"/>
          <w:sz w:val="24"/>
          <w:szCs w:val="24"/>
        </w:rPr>
        <w:t xml:space="preserve">Снежный покров ложится в конце ноября и сходит в середине апреля. Высота снежного покрова достигает максимума в середине марта и достигает </w:t>
      </w:r>
      <w:smartTag w:uri="urn:schemas-microsoft-com:office:smarttags" w:element="metricconverter">
        <w:smartTagPr>
          <w:attr w:name="ProductID" w:val="81 см"/>
        </w:smartTagPr>
        <w:r w:rsidR="00EE3206" w:rsidRPr="00310494">
          <w:rPr>
            <w:rFonts w:ascii="Arial" w:hAnsi="Arial" w:cs="Arial"/>
            <w:sz w:val="24"/>
            <w:szCs w:val="24"/>
          </w:rPr>
          <w:t>81 см</w:t>
        </w:r>
      </w:smartTag>
      <w:r w:rsidR="00EE3206" w:rsidRPr="00310494">
        <w:rPr>
          <w:rFonts w:ascii="Arial" w:hAnsi="Arial" w:cs="Arial"/>
          <w:sz w:val="24"/>
          <w:szCs w:val="24"/>
        </w:rPr>
        <w:t xml:space="preserve">, минимум - </w:t>
      </w:r>
      <w:smartTag w:uri="urn:schemas-microsoft-com:office:smarttags" w:element="metricconverter">
        <w:smartTagPr>
          <w:attr w:name="ProductID" w:val="10 см"/>
        </w:smartTagPr>
        <w:r w:rsidR="00EE3206" w:rsidRPr="00310494">
          <w:rPr>
            <w:rFonts w:ascii="Arial" w:hAnsi="Arial" w:cs="Arial"/>
            <w:sz w:val="24"/>
            <w:szCs w:val="24"/>
          </w:rPr>
          <w:t>10 см</w:t>
        </w:r>
      </w:smartTag>
      <w:r w:rsidR="00EE3206" w:rsidRPr="00310494">
        <w:rPr>
          <w:rFonts w:ascii="Arial" w:hAnsi="Arial" w:cs="Arial"/>
          <w:sz w:val="24"/>
          <w:szCs w:val="24"/>
        </w:rPr>
        <w:t xml:space="preserve">, в среднем за  многолетие 36÷39 см. Высота снежного (из наибольших за зиму), составляет </w:t>
      </w:r>
      <w:smartTag w:uri="urn:schemas-microsoft-com:office:smarttags" w:element="metricconverter">
        <w:smartTagPr>
          <w:attr w:name="ProductID" w:val="60 см"/>
        </w:smartTagPr>
        <w:r w:rsidR="00EE3206" w:rsidRPr="00310494">
          <w:rPr>
            <w:rFonts w:ascii="Arial" w:hAnsi="Arial" w:cs="Arial"/>
            <w:sz w:val="24"/>
            <w:szCs w:val="24"/>
          </w:rPr>
          <w:t>60 см</w:t>
        </w:r>
      </w:smartTag>
      <w:r w:rsidR="00EE3206" w:rsidRPr="00310494">
        <w:rPr>
          <w:rFonts w:ascii="Arial" w:hAnsi="Arial" w:cs="Arial"/>
          <w:sz w:val="24"/>
          <w:szCs w:val="24"/>
        </w:rPr>
        <w:t xml:space="preserve"> в защищенном месте.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="00EE3206" w:rsidRPr="00310494">
        <w:rPr>
          <w:rFonts w:ascii="Arial" w:hAnsi="Arial" w:cs="Arial"/>
          <w:sz w:val="24"/>
          <w:szCs w:val="24"/>
        </w:rPr>
        <w:t>Первый снег в Нижегородской области выпадает в конце сентября – начале октября. Первый снег тает, и устойчивый снежный покров устанавливается во второй половине ноября.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="00EE3206" w:rsidRPr="00310494">
        <w:rPr>
          <w:rFonts w:ascii="Arial" w:hAnsi="Arial" w:cs="Arial"/>
          <w:sz w:val="24"/>
          <w:szCs w:val="24"/>
        </w:rPr>
        <w:t xml:space="preserve">Согласно СП 131.13330.2012 «Строительная климатология» (п.25 табл. 1.1) Нижегородская область по снеговым нагрузкам относится к IV району, где вес снегового покрова равен 2,4 кПа на </w:t>
      </w:r>
      <w:smartTag w:uri="urn:schemas-microsoft-com:office:smarttags" w:element="metricconverter">
        <w:smartTagPr>
          <w:attr w:name="ProductID" w:val="1 м2"/>
        </w:smartTagPr>
        <w:r w:rsidR="00EE3206" w:rsidRPr="00310494">
          <w:rPr>
            <w:rFonts w:ascii="Arial" w:hAnsi="Arial" w:cs="Arial"/>
            <w:sz w:val="24"/>
            <w:szCs w:val="24"/>
          </w:rPr>
          <w:t>1 м2</w:t>
        </w:r>
      </w:smartTag>
      <w:r w:rsidR="00EE3206" w:rsidRPr="00310494">
        <w:rPr>
          <w:rFonts w:ascii="Arial" w:hAnsi="Arial" w:cs="Arial"/>
          <w:sz w:val="24"/>
          <w:szCs w:val="24"/>
        </w:rPr>
        <w:t xml:space="preserve"> горизонтальной поверхности.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="00EE3206" w:rsidRPr="00310494">
        <w:rPr>
          <w:rFonts w:ascii="Arial" w:hAnsi="Arial" w:cs="Arial"/>
          <w:sz w:val="24"/>
          <w:szCs w:val="24"/>
        </w:rPr>
        <w:t>В отдельные снежные зимы высота снеж</w:t>
      </w:r>
      <w:r w:rsidR="00C91276" w:rsidRPr="00310494">
        <w:rPr>
          <w:rFonts w:ascii="Arial" w:hAnsi="Arial" w:cs="Arial"/>
          <w:sz w:val="24"/>
          <w:szCs w:val="24"/>
        </w:rPr>
        <w:t>ного покрова может достигать 80</w:t>
      </w:r>
      <w:r w:rsidR="00EE3206" w:rsidRPr="00310494">
        <w:rPr>
          <w:rFonts w:ascii="Arial" w:hAnsi="Arial" w:cs="Arial"/>
          <w:sz w:val="24"/>
          <w:szCs w:val="24"/>
        </w:rPr>
        <w:t xml:space="preserve">см, а на полянах в лесу </w:t>
      </w:r>
      <w:smartTag w:uri="urn:schemas-microsoft-com:office:smarttags" w:element="metricconverter">
        <w:smartTagPr>
          <w:attr w:name="ProductID" w:val="100 см"/>
        </w:smartTagPr>
        <w:r w:rsidR="00EE3206" w:rsidRPr="00310494">
          <w:rPr>
            <w:rFonts w:ascii="Arial" w:hAnsi="Arial" w:cs="Arial"/>
            <w:sz w:val="24"/>
            <w:szCs w:val="24"/>
          </w:rPr>
          <w:t>100 см</w:t>
        </w:r>
      </w:smartTag>
      <w:r w:rsidR="00EE3206" w:rsidRPr="00310494">
        <w:rPr>
          <w:rFonts w:ascii="Arial" w:hAnsi="Arial" w:cs="Arial"/>
          <w:sz w:val="24"/>
          <w:szCs w:val="24"/>
        </w:rPr>
        <w:t>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Осенью и зимой преобладают юго-западные и юго-восточные ветры. В теплое время года преобладают ветры северо-западных, северных и северо-восточных румбов. Средняя годовая скорость ветра в защищенных местах составляет 3÷3,5 м/с, увеличиваясь до 4,5÷5,8 м/с на открытых местах. В таблице 2.4 приведены среднемесячные и среднегодовые скорости ветра, максимальные скорости ветра и максимальные порывы ветра.</w:t>
      </w:r>
    </w:p>
    <w:p w:rsidR="00554E47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Согласно СП 131.13330.2012 «Строительная климатология» (п.25 табл. 1.1)  Нижегородская область относится к I ветровому району </w:t>
      </w:r>
      <w:proofErr w:type="spellStart"/>
      <w:r w:rsidRPr="00310494">
        <w:rPr>
          <w:rFonts w:ascii="Arial" w:hAnsi="Arial" w:cs="Arial"/>
          <w:sz w:val="24"/>
          <w:szCs w:val="24"/>
        </w:rPr>
        <w:t>c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нормативным  значением  ветрового  давления  0,23  кПа  (230 кгс/м2).</w:t>
      </w:r>
    </w:p>
    <w:p w:rsidR="00554E47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Глубина промерзания грунтов принимается равной для суглинистых грунтов </w:t>
      </w:r>
      <w:smartTag w:uri="urn:schemas-microsoft-com:office:smarttags" w:element="metricconverter">
        <w:smartTagPr>
          <w:attr w:name="ProductID" w:val="1,5 м"/>
        </w:smartTagPr>
        <w:r w:rsidRPr="00310494">
          <w:rPr>
            <w:rFonts w:ascii="Arial" w:hAnsi="Arial" w:cs="Arial"/>
            <w:sz w:val="24"/>
            <w:szCs w:val="24"/>
          </w:rPr>
          <w:t>1,5 м</w:t>
        </w:r>
      </w:smartTag>
      <w:r w:rsidRPr="00310494">
        <w:rPr>
          <w:rFonts w:ascii="Arial" w:hAnsi="Arial" w:cs="Arial"/>
          <w:sz w:val="24"/>
          <w:szCs w:val="24"/>
        </w:rPr>
        <w:t xml:space="preserve">, для супесей и мелкозернистых пылеватых песков </w:t>
      </w:r>
      <w:smartTag w:uri="urn:schemas-microsoft-com:office:smarttags" w:element="metricconverter">
        <w:smartTagPr>
          <w:attr w:name="ProductID" w:val="1,8 м"/>
        </w:smartTagPr>
        <w:r w:rsidRPr="00310494">
          <w:rPr>
            <w:rFonts w:ascii="Arial" w:hAnsi="Arial" w:cs="Arial"/>
            <w:sz w:val="24"/>
            <w:szCs w:val="24"/>
          </w:rPr>
          <w:t>1,8 м</w:t>
        </w:r>
      </w:smartTag>
      <w:r w:rsidRPr="00310494">
        <w:rPr>
          <w:rFonts w:ascii="Arial" w:hAnsi="Arial" w:cs="Arial"/>
          <w:sz w:val="24"/>
          <w:szCs w:val="24"/>
        </w:rPr>
        <w:t>.</w:t>
      </w:r>
    </w:p>
    <w:p w:rsidR="00554E47" w:rsidRPr="00310494" w:rsidRDefault="00EE320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2.2 Гидрография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  Гидрографическая сеть рассматриваемой территории представлена реками Ока и </w:t>
      </w:r>
      <w:proofErr w:type="spellStart"/>
      <w:r w:rsidRPr="00310494">
        <w:rPr>
          <w:rFonts w:ascii="Arial" w:hAnsi="Arial" w:cs="Arial"/>
          <w:sz w:val="24"/>
          <w:szCs w:val="24"/>
        </w:rPr>
        <w:t>Подборица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(Сорока),  озерами. 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Наиболее крупные озера: Искра, </w:t>
      </w:r>
      <w:proofErr w:type="spellStart"/>
      <w:r w:rsidRPr="00310494">
        <w:rPr>
          <w:rFonts w:ascii="Arial" w:hAnsi="Arial" w:cs="Arial"/>
          <w:sz w:val="24"/>
          <w:szCs w:val="24"/>
        </w:rPr>
        <w:t>Кусторка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Река Ока длиной </w:t>
      </w:r>
      <w:smartTag w:uri="urn:schemas-microsoft-com:office:smarttags" w:element="metricconverter">
        <w:smartTagPr>
          <w:attr w:name="ProductID" w:val="1500 км"/>
        </w:smartTagPr>
        <w:r w:rsidRPr="00310494">
          <w:rPr>
            <w:rFonts w:ascii="Arial" w:hAnsi="Arial" w:cs="Arial"/>
            <w:sz w:val="24"/>
            <w:szCs w:val="24"/>
          </w:rPr>
          <w:t>1500 км</w:t>
        </w:r>
      </w:smartTag>
      <w:r w:rsidRPr="00310494">
        <w:rPr>
          <w:rFonts w:ascii="Arial" w:hAnsi="Arial" w:cs="Arial"/>
          <w:sz w:val="24"/>
          <w:szCs w:val="24"/>
        </w:rPr>
        <w:t xml:space="preserve"> с площадью водосбора 245000 км2 впадает в р. Волгу с правого берега на </w:t>
      </w:r>
      <w:smartTag w:uri="urn:schemas-microsoft-com:office:smarttags" w:element="metricconverter">
        <w:smartTagPr>
          <w:attr w:name="ProductID" w:val="2231 км"/>
        </w:smartTagPr>
        <w:r w:rsidRPr="00310494">
          <w:rPr>
            <w:rFonts w:ascii="Arial" w:hAnsi="Arial" w:cs="Arial"/>
            <w:sz w:val="24"/>
            <w:szCs w:val="24"/>
          </w:rPr>
          <w:t>2231 км</w:t>
        </w:r>
      </w:smartTag>
      <w:r w:rsidRPr="00310494">
        <w:rPr>
          <w:rFonts w:ascii="Arial" w:hAnsi="Arial" w:cs="Arial"/>
          <w:sz w:val="24"/>
          <w:szCs w:val="24"/>
        </w:rPr>
        <w:t xml:space="preserve"> от устья р. Волги.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По характеру уровненного режима р. Ока принадлежит к восточно-европейскому типу, который характеризуется чётко выраженным высоким весенним половодьем, низкой летней меженью, прерываемой небольшими дождевыми паводками и более устойчивой низкой зимней </w:t>
      </w:r>
      <w:proofErr w:type="spellStart"/>
      <w:r w:rsidRPr="00310494">
        <w:rPr>
          <w:rFonts w:ascii="Arial" w:hAnsi="Arial" w:cs="Arial"/>
          <w:sz w:val="24"/>
          <w:szCs w:val="24"/>
        </w:rPr>
        <w:t>меженью.Уровень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 воды  в  р. Ока  в  межень  на  отметке  68,4 </w:t>
      </w:r>
      <w:proofErr w:type="spellStart"/>
      <w:r w:rsidRPr="00310494">
        <w:rPr>
          <w:rFonts w:ascii="Arial" w:hAnsi="Arial" w:cs="Arial"/>
          <w:sz w:val="24"/>
          <w:szCs w:val="24"/>
        </w:rPr>
        <w:t>мБС.Подъем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уровней воды весной начинается в конце марта – начале апреля и достигает пика во второй – третьей декаде апреля. Интенсивность подъема уровня воды достигает 1,5 м/</w:t>
      </w:r>
      <w:proofErr w:type="spellStart"/>
      <w:r w:rsidRPr="00310494">
        <w:rPr>
          <w:rFonts w:ascii="Arial" w:hAnsi="Arial" w:cs="Arial"/>
          <w:sz w:val="24"/>
          <w:szCs w:val="24"/>
        </w:rPr>
        <w:t>сут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Годовая амплитуда колебания уровня воды составляет 11,0÷12,0 м.Продолжительность стояния максимальных уровней 3÷5 дней. Средняя продолжительность половодья равна 70 дням. На рассматриваемом участке отметка весеннего паводка 1% обеспеченности  р.Ока 80.4 </w:t>
      </w:r>
      <w:proofErr w:type="spellStart"/>
      <w:r w:rsidRPr="00310494">
        <w:rPr>
          <w:rFonts w:ascii="Arial" w:hAnsi="Arial" w:cs="Arial"/>
          <w:sz w:val="24"/>
          <w:szCs w:val="24"/>
        </w:rPr>
        <w:t>мБС.Река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Подборица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( р. Сорока) впадает в р. Ока  с левого берега .Протяженность р. </w:t>
      </w:r>
      <w:proofErr w:type="spellStart"/>
      <w:r w:rsidRPr="00310494">
        <w:rPr>
          <w:rFonts w:ascii="Arial" w:hAnsi="Arial" w:cs="Arial"/>
          <w:sz w:val="24"/>
          <w:szCs w:val="24"/>
        </w:rPr>
        <w:t>Подборица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3.0 км"/>
        </w:smartTagPr>
        <w:r w:rsidRPr="00310494">
          <w:rPr>
            <w:rFonts w:ascii="Arial" w:hAnsi="Arial" w:cs="Arial"/>
            <w:sz w:val="24"/>
            <w:szCs w:val="24"/>
          </w:rPr>
          <w:t>13.0 км</w:t>
        </w:r>
      </w:smartTag>
      <w:r w:rsidRPr="00310494">
        <w:rPr>
          <w:rFonts w:ascii="Arial" w:hAnsi="Arial" w:cs="Arial"/>
          <w:sz w:val="24"/>
          <w:szCs w:val="24"/>
        </w:rPr>
        <w:t xml:space="preserve">. В паводковый период уровни воды в р. </w:t>
      </w:r>
      <w:proofErr w:type="spellStart"/>
      <w:r w:rsidRPr="00310494">
        <w:rPr>
          <w:rFonts w:ascii="Arial" w:hAnsi="Arial" w:cs="Arial"/>
          <w:sz w:val="24"/>
          <w:szCs w:val="24"/>
        </w:rPr>
        <w:t>Подборица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находятся в подпоре от р. Ока.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Геологическое  строение  и  гидрогеологические  условия</w:t>
      </w:r>
      <w:r w:rsidR="00C91276" w:rsidRPr="00310494">
        <w:rPr>
          <w:rFonts w:ascii="Arial" w:hAnsi="Arial" w:cs="Arial"/>
          <w:sz w:val="24"/>
          <w:szCs w:val="24"/>
        </w:rPr>
        <w:t xml:space="preserve">. </w:t>
      </w:r>
      <w:r w:rsidRPr="00310494">
        <w:rPr>
          <w:rFonts w:ascii="Arial" w:hAnsi="Arial" w:cs="Arial"/>
          <w:sz w:val="24"/>
          <w:szCs w:val="24"/>
        </w:rPr>
        <w:t xml:space="preserve">На рассматриваемой территории с поверхности залегают четвертичные отложения, их мощность составляет 27.0-58.0м.Четвертичные отложения залегают на размытой поверхности пермских образований татарского яруса и нижнепермских образований    </w:t>
      </w:r>
      <w:proofErr w:type="spellStart"/>
      <w:r w:rsidRPr="00310494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яруса.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Отложения </w:t>
      </w:r>
      <w:proofErr w:type="spellStart"/>
      <w:r w:rsidRPr="00310494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яруса представлены гипсами и ангидритами, отложения татарского яруса глиной желтой </w:t>
      </w:r>
      <w:proofErr w:type="spellStart"/>
      <w:r w:rsidRPr="00310494">
        <w:rPr>
          <w:rFonts w:ascii="Arial" w:hAnsi="Arial" w:cs="Arial"/>
          <w:sz w:val="24"/>
          <w:szCs w:val="24"/>
        </w:rPr>
        <w:t>мергилистой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красновато-коричневой </w:t>
      </w:r>
      <w:proofErr w:type="spellStart"/>
      <w:r w:rsidRPr="00310494">
        <w:rPr>
          <w:rFonts w:ascii="Arial" w:hAnsi="Arial" w:cs="Arial"/>
          <w:sz w:val="24"/>
          <w:szCs w:val="24"/>
        </w:rPr>
        <w:t>аргиллитоподобной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 прослоями и линзами доломитов и мергелей. Четвертичные отложения нередко залегают на размытой поверхности образований нижнепермского возраста, что создает благоприятные условия для развития карстовых процессов.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Четвертичные отложения представлены современным и средне</w:t>
      </w:r>
      <w:r w:rsidR="00C91276" w:rsidRPr="00310494">
        <w:rPr>
          <w:rFonts w:ascii="Arial" w:hAnsi="Arial" w:cs="Arial"/>
          <w:sz w:val="24"/>
          <w:szCs w:val="24"/>
        </w:rPr>
        <w:t xml:space="preserve">- </w:t>
      </w:r>
      <w:r w:rsidRPr="00310494">
        <w:rPr>
          <w:rFonts w:ascii="Arial" w:hAnsi="Arial" w:cs="Arial"/>
          <w:sz w:val="24"/>
          <w:szCs w:val="24"/>
        </w:rPr>
        <w:t>четвертичным отделами</w:t>
      </w:r>
      <w:r w:rsidR="00C91276" w:rsidRPr="00310494">
        <w:rPr>
          <w:rFonts w:ascii="Arial" w:hAnsi="Arial" w:cs="Arial"/>
          <w:sz w:val="24"/>
          <w:szCs w:val="24"/>
        </w:rPr>
        <w:t xml:space="preserve">. </w:t>
      </w:r>
      <w:r w:rsidRPr="00310494">
        <w:rPr>
          <w:rFonts w:ascii="Arial" w:hAnsi="Arial" w:cs="Arial"/>
          <w:sz w:val="24"/>
          <w:szCs w:val="24"/>
        </w:rPr>
        <w:t>Современный отдел (QIV) представлен техногенными, болотными и  аллювиальными отложениями.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Техногенные отложения  представлены  песками с </w:t>
      </w:r>
      <w:r w:rsidRPr="00310494">
        <w:rPr>
          <w:rFonts w:ascii="Arial" w:hAnsi="Arial" w:cs="Arial"/>
          <w:sz w:val="24"/>
          <w:szCs w:val="24"/>
        </w:rPr>
        <w:lastRenderedPageBreak/>
        <w:t xml:space="preserve">включением строительного мусора и </w:t>
      </w:r>
      <w:proofErr w:type="spellStart"/>
      <w:r w:rsidRPr="00310494">
        <w:rPr>
          <w:rFonts w:ascii="Arial" w:hAnsi="Arial" w:cs="Arial"/>
          <w:sz w:val="24"/>
          <w:szCs w:val="24"/>
        </w:rPr>
        <w:t>промотходов</w:t>
      </w:r>
      <w:proofErr w:type="spellEnd"/>
      <w:r w:rsidRPr="00310494">
        <w:rPr>
          <w:rFonts w:ascii="Arial" w:hAnsi="Arial" w:cs="Arial"/>
          <w:sz w:val="24"/>
          <w:szCs w:val="24"/>
        </w:rPr>
        <w:t>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Болотные отложения представлены торфом.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Аллювиальные отложения в пойме р. Ока представлены супесями, песками пылеватыми, суглинками и глинами </w:t>
      </w:r>
      <w:proofErr w:type="spellStart"/>
      <w:r w:rsidRPr="00310494">
        <w:rPr>
          <w:rFonts w:ascii="Arial" w:hAnsi="Arial" w:cs="Arial"/>
          <w:sz w:val="24"/>
          <w:szCs w:val="24"/>
        </w:rPr>
        <w:t>заторфованными</w:t>
      </w:r>
      <w:proofErr w:type="spellEnd"/>
      <w:r w:rsidRPr="00310494">
        <w:rPr>
          <w:rFonts w:ascii="Arial" w:hAnsi="Arial" w:cs="Arial"/>
          <w:sz w:val="24"/>
          <w:szCs w:val="24"/>
        </w:rPr>
        <w:t>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Аллювиальные отложения средне</w:t>
      </w:r>
      <w:r w:rsidR="00C91276" w:rsidRPr="00310494">
        <w:rPr>
          <w:rFonts w:ascii="Arial" w:hAnsi="Arial" w:cs="Arial"/>
          <w:sz w:val="24"/>
          <w:szCs w:val="24"/>
        </w:rPr>
        <w:t xml:space="preserve">- </w:t>
      </w:r>
      <w:r w:rsidRPr="00310494">
        <w:rPr>
          <w:rFonts w:ascii="Arial" w:hAnsi="Arial" w:cs="Arial"/>
          <w:sz w:val="24"/>
          <w:szCs w:val="24"/>
        </w:rPr>
        <w:t>четвертичного возраста представлены в основном песками мелкими с линзами и прослоями песков пылеватых.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Грунты характеризуются средней, повышенной и высокой коррозионной активностью по отношению к углеродистой стали.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При близком залегании уровня грунтовых вод степень </w:t>
      </w:r>
      <w:r w:rsidR="00C91276" w:rsidRPr="00310494">
        <w:rPr>
          <w:rFonts w:ascii="Arial" w:hAnsi="Arial" w:cs="Arial"/>
          <w:sz w:val="24"/>
          <w:szCs w:val="24"/>
        </w:rPr>
        <w:t>морозности</w:t>
      </w:r>
      <w:r w:rsidRPr="00310494">
        <w:rPr>
          <w:rFonts w:ascii="Arial" w:hAnsi="Arial" w:cs="Arial"/>
          <w:sz w:val="24"/>
          <w:szCs w:val="24"/>
        </w:rPr>
        <w:t xml:space="preserve"> 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пучинистости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супесей и суглинков – сильная, песков  пылеватых – средняя, песков мелких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- слабая.</w:t>
      </w:r>
      <w:r w:rsidR="00C9127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Грунтовые воды на территории залегают на различных глубинах от 1.0 до 5.0 и более м. Местами  отмечена  «верховодка».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2.3 Рельеф, инженерно-геологическая и гидрологическая характеристика территории.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Рельеф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      Рассматриваемая территория находится на пойме и надпойменных террасах 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левобережья р. Ока.   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Отметки поверхности земли на пойме от 72,0 </w:t>
      </w:r>
      <w:proofErr w:type="spellStart"/>
      <w:r w:rsidRPr="00310494">
        <w:rPr>
          <w:rFonts w:ascii="Arial" w:hAnsi="Arial" w:cs="Arial"/>
          <w:sz w:val="24"/>
          <w:szCs w:val="24"/>
        </w:rPr>
        <w:t>мБС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до 80.0мБС, на надпойменных террасах и плато от 80.0 </w:t>
      </w:r>
      <w:proofErr w:type="spellStart"/>
      <w:r w:rsidRPr="00310494">
        <w:rPr>
          <w:rFonts w:ascii="Arial" w:hAnsi="Arial" w:cs="Arial"/>
          <w:sz w:val="24"/>
          <w:szCs w:val="24"/>
        </w:rPr>
        <w:t>мБС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до 119.0 </w:t>
      </w:r>
      <w:proofErr w:type="spellStart"/>
      <w:r w:rsidRPr="00310494">
        <w:rPr>
          <w:rFonts w:ascii="Arial" w:hAnsi="Arial" w:cs="Arial"/>
          <w:sz w:val="24"/>
          <w:szCs w:val="24"/>
        </w:rPr>
        <w:t>мБС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 Надпойменные террасы имеют полого- волнистый рельеф.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 В районе р.п.</w:t>
      </w:r>
      <w:r w:rsidR="003D77AB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уступ террасы круто обрывается к р. </w:t>
      </w:r>
      <w:proofErr w:type="spellStart"/>
      <w:r w:rsidRPr="00310494">
        <w:rPr>
          <w:rFonts w:ascii="Arial" w:hAnsi="Arial" w:cs="Arial"/>
          <w:sz w:val="24"/>
          <w:szCs w:val="24"/>
        </w:rPr>
        <w:t>Подборица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(р.Сорока).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Отметки склона изменяются от 96.0мБС до 75.0мБС. Склон изрезан оврагами.</w:t>
      </w:r>
    </w:p>
    <w:p w:rsidR="003D77AB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  Для данной территории характерным является  наличие многочисленных </w:t>
      </w:r>
    </w:p>
    <w:p w:rsidR="00554E47" w:rsidRPr="00310494" w:rsidRDefault="00554E47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блюдцеобразных понижений </w:t>
      </w:r>
      <w:proofErr w:type="spellStart"/>
      <w:r w:rsidRPr="00310494">
        <w:rPr>
          <w:rFonts w:ascii="Arial" w:hAnsi="Arial" w:cs="Arial"/>
          <w:sz w:val="24"/>
          <w:szCs w:val="24"/>
        </w:rPr>
        <w:t>древнекарстового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происхождения в основном заболоченных и заполненных водой, многие из них </w:t>
      </w:r>
      <w:proofErr w:type="spellStart"/>
      <w:r w:rsidRPr="00310494">
        <w:rPr>
          <w:rFonts w:ascii="Arial" w:hAnsi="Arial" w:cs="Arial"/>
          <w:sz w:val="24"/>
          <w:szCs w:val="24"/>
        </w:rPr>
        <w:t>заторфован</w:t>
      </w:r>
      <w:r w:rsidR="00B24D89" w:rsidRPr="00310494">
        <w:rPr>
          <w:rFonts w:ascii="Arial" w:hAnsi="Arial" w:cs="Arial"/>
          <w:sz w:val="24"/>
          <w:szCs w:val="24"/>
        </w:rPr>
        <w:t>ы</w:t>
      </w:r>
      <w:proofErr w:type="spellEnd"/>
      <w:r w:rsidR="00B24D89" w:rsidRPr="00310494">
        <w:rPr>
          <w:rFonts w:ascii="Arial" w:hAnsi="Arial" w:cs="Arial"/>
          <w:sz w:val="24"/>
          <w:szCs w:val="24"/>
        </w:rPr>
        <w:t xml:space="preserve">. В засушливые летние периоды </w:t>
      </w:r>
      <w:r w:rsidRPr="00310494">
        <w:rPr>
          <w:rFonts w:ascii="Arial" w:hAnsi="Arial" w:cs="Arial"/>
          <w:sz w:val="24"/>
          <w:szCs w:val="24"/>
        </w:rPr>
        <w:t xml:space="preserve">времени озера полностью пересыхают. 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Геологическая характеристика</w:t>
      </w:r>
    </w:p>
    <w:p w:rsidR="00147448" w:rsidRPr="00310494" w:rsidRDefault="00147448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рассматриваемой территории с поверхности залегают четвертичные отложения, их мощность составляет 27.0-58.0м.Четвертичные отложения залегают на размытой поверхности пермских образований татарского яруса и нижнепермских образований    </w:t>
      </w:r>
      <w:proofErr w:type="spellStart"/>
      <w:r w:rsidRPr="00310494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яруса.Отложения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яруса представлены гипсами и ангидритами, отложения татарского яруса глиной желтой </w:t>
      </w:r>
      <w:proofErr w:type="spellStart"/>
      <w:r w:rsidRPr="00310494">
        <w:rPr>
          <w:rFonts w:ascii="Arial" w:hAnsi="Arial" w:cs="Arial"/>
          <w:sz w:val="24"/>
          <w:szCs w:val="24"/>
        </w:rPr>
        <w:t>мергилистой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красновато-коричневой </w:t>
      </w:r>
      <w:proofErr w:type="spellStart"/>
      <w:r w:rsidRPr="00310494">
        <w:rPr>
          <w:rFonts w:ascii="Arial" w:hAnsi="Arial" w:cs="Arial"/>
          <w:sz w:val="24"/>
          <w:szCs w:val="24"/>
        </w:rPr>
        <w:t>аргиллитоподобной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 прослоями и линзами доломитов и мергелей. Четвертичные отложения нередко залегают на размытой поверхности образований нижнепермского возраста, что создает благоприятные условия для развития карстовых </w:t>
      </w:r>
      <w:proofErr w:type="spellStart"/>
      <w:r w:rsidRPr="00310494">
        <w:rPr>
          <w:rFonts w:ascii="Arial" w:hAnsi="Arial" w:cs="Arial"/>
          <w:sz w:val="24"/>
          <w:szCs w:val="24"/>
        </w:rPr>
        <w:t>процессов.Четвертичные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отложения представлены современным и </w:t>
      </w:r>
      <w:proofErr w:type="spellStart"/>
      <w:r w:rsidRPr="00310494">
        <w:rPr>
          <w:rFonts w:ascii="Arial" w:hAnsi="Arial" w:cs="Arial"/>
          <w:sz w:val="24"/>
          <w:szCs w:val="24"/>
        </w:rPr>
        <w:t>среднечетвертичным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отделами.Современный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отдел (</w:t>
      </w:r>
      <w:r w:rsidRPr="00310494">
        <w:rPr>
          <w:rFonts w:ascii="Arial" w:hAnsi="Arial" w:cs="Arial"/>
          <w:sz w:val="24"/>
          <w:szCs w:val="24"/>
          <w:lang w:val="en-US"/>
        </w:rPr>
        <w:t>QIV</w:t>
      </w:r>
      <w:r w:rsidRPr="00310494">
        <w:rPr>
          <w:rFonts w:ascii="Arial" w:hAnsi="Arial" w:cs="Arial"/>
          <w:sz w:val="24"/>
          <w:szCs w:val="24"/>
        </w:rPr>
        <w:t xml:space="preserve">) представлен техногенными, болотными и  аллювиальными </w:t>
      </w:r>
      <w:proofErr w:type="spellStart"/>
      <w:r w:rsidRPr="00310494">
        <w:rPr>
          <w:rFonts w:ascii="Arial" w:hAnsi="Arial" w:cs="Arial"/>
          <w:sz w:val="24"/>
          <w:szCs w:val="24"/>
        </w:rPr>
        <w:t>отложениями.Техногенные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отложения  представлены  песками с включением строительного мусора и </w:t>
      </w:r>
      <w:proofErr w:type="spellStart"/>
      <w:r w:rsidRPr="00310494">
        <w:rPr>
          <w:rFonts w:ascii="Arial" w:hAnsi="Arial" w:cs="Arial"/>
          <w:sz w:val="24"/>
          <w:szCs w:val="24"/>
        </w:rPr>
        <w:t>промотходов.Болотные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отложения представлены </w:t>
      </w:r>
      <w:proofErr w:type="spellStart"/>
      <w:r w:rsidRPr="00310494">
        <w:rPr>
          <w:rFonts w:ascii="Arial" w:hAnsi="Arial" w:cs="Arial"/>
          <w:sz w:val="24"/>
          <w:szCs w:val="24"/>
        </w:rPr>
        <w:t>торфом.Аллювиальные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отложения в пойме р. Ока представлены супесями, песками пылеватыми, суглинками и глинами </w:t>
      </w:r>
      <w:proofErr w:type="spellStart"/>
      <w:r w:rsidRPr="00310494">
        <w:rPr>
          <w:rFonts w:ascii="Arial" w:hAnsi="Arial" w:cs="Arial"/>
          <w:sz w:val="24"/>
          <w:szCs w:val="24"/>
        </w:rPr>
        <w:t>заторфованными.Аллювиальные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отложения </w:t>
      </w:r>
      <w:proofErr w:type="spellStart"/>
      <w:r w:rsidRPr="00310494">
        <w:rPr>
          <w:rFonts w:ascii="Arial" w:hAnsi="Arial" w:cs="Arial"/>
          <w:sz w:val="24"/>
          <w:szCs w:val="24"/>
        </w:rPr>
        <w:t>среднечетвертичного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возраста представлены в основном песками мелкими с </w:t>
      </w:r>
      <w:proofErr w:type="spellStart"/>
      <w:r w:rsidRPr="00310494">
        <w:rPr>
          <w:rFonts w:ascii="Arial" w:hAnsi="Arial" w:cs="Arial"/>
          <w:sz w:val="24"/>
          <w:szCs w:val="24"/>
        </w:rPr>
        <w:t>инзами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и прослоями песков </w:t>
      </w:r>
      <w:proofErr w:type="spellStart"/>
      <w:r w:rsidRPr="00310494">
        <w:rPr>
          <w:rFonts w:ascii="Arial" w:hAnsi="Arial" w:cs="Arial"/>
          <w:sz w:val="24"/>
          <w:szCs w:val="24"/>
        </w:rPr>
        <w:t>пылеватых.Грунты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характеризуются средней, повышенной и высокой коррозионной активностью по отношению к углеродистой </w:t>
      </w:r>
      <w:proofErr w:type="spellStart"/>
      <w:r w:rsidRPr="00310494">
        <w:rPr>
          <w:rFonts w:ascii="Arial" w:hAnsi="Arial" w:cs="Arial"/>
          <w:sz w:val="24"/>
          <w:szCs w:val="24"/>
        </w:rPr>
        <w:t>стали.При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близком залегании уровня грунтовых вод степень морозной </w:t>
      </w:r>
      <w:proofErr w:type="spellStart"/>
      <w:r w:rsidRPr="00310494">
        <w:rPr>
          <w:rFonts w:ascii="Arial" w:hAnsi="Arial" w:cs="Arial"/>
          <w:sz w:val="24"/>
          <w:szCs w:val="24"/>
        </w:rPr>
        <w:t>пучинистости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супесей и суглинков – сильная, песков  пылеватых – средняя, песков мелких- </w:t>
      </w:r>
      <w:proofErr w:type="spellStart"/>
      <w:r w:rsidRPr="00310494">
        <w:rPr>
          <w:rFonts w:ascii="Arial" w:hAnsi="Arial" w:cs="Arial"/>
          <w:sz w:val="24"/>
          <w:szCs w:val="24"/>
        </w:rPr>
        <w:t>слабая.Грунтовые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воды на территории залегают на различных глубинах от 1.0 до 5.0 и более м. Местами  отмечена  «верховодка».</w:t>
      </w:r>
    </w:p>
    <w:p w:rsidR="00147448" w:rsidRPr="00310494" w:rsidRDefault="00147448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Оценка  </w:t>
      </w:r>
      <w:proofErr w:type="spellStart"/>
      <w:r w:rsidRPr="00310494">
        <w:rPr>
          <w:rFonts w:ascii="Arial" w:hAnsi="Arial" w:cs="Arial"/>
          <w:b/>
          <w:sz w:val="24"/>
          <w:szCs w:val="24"/>
        </w:rPr>
        <w:t>закарстованности</w:t>
      </w:r>
      <w:proofErr w:type="spellEnd"/>
      <w:r w:rsidRPr="00310494">
        <w:rPr>
          <w:rFonts w:ascii="Arial" w:hAnsi="Arial" w:cs="Arial"/>
          <w:b/>
          <w:sz w:val="24"/>
          <w:szCs w:val="24"/>
        </w:rPr>
        <w:t xml:space="preserve">  территории.</w:t>
      </w:r>
    </w:p>
    <w:p w:rsidR="00147448" w:rsidRPr="00310494" w:rsidRDefault="00147448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соответствии с «Рекомендациями по проведению инженерных изысканий, проектированию, строительству и эксплуатации зданий и сооружений на </w:t>
      </w:r>
      <w:proofErr w:type="spellStart"/>
      <w:r w:rsidRPr="00310494">
        <w:rPr>
          <w:rFonts w:ascii="Arial" w:hAnsi="Arial" w:cs="Arial"/>
          <w:sz w:val="24"/>
          <w:szCs w:val="24"/>
        </w:rPr>
        <w:t>закарстованных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территориях Нижегородской области», утвержденными </w:t>
      </w:r>
      <w:smartTag w:uri="urn:schemas-microsoft-com:office:smarttags" w:element="date">
        <w:smartTagPr>
          <w:attr w:name="ls" w:val="trans"/>
          <w:attr w:name="Month" w:val="04"/>
          <w:attr w:name="Day" w:val="9"/>
          <w:attr w:name="Year" w:val="2012"/>
        </w:smartTagPr>
        <w:r w:rsidRPr="00310494">
          <w:rPr>
            <w:rFonts w:ascii="Arial" w:hAnsi="Arial" w:cs="Arial"/>
            <w:sz w:val="24"/>
            <w:szCs w:val="24"/>
          </w:rPr>
          <w:t>9.04.2012</w:t>
        </w:r>
      </w:smartTag>
      <w:r w:rsidRPr="00310494">
        <w:rPr>
          <w:rFonts w:ascii="Arial" w:hAnsi="Arial" w:cs="Arial"/>
          <w:sz w:val="24"/>
          <w:szCs w:val="24"/>
        </w:rPr>
        <w:t xml:space="preserve">г, на рассматриваемой территории выделены участки 6-2 и 8-5  классов </w:t>
      </w:r>
      <w:proofErr w:type="spellStart"/>
      <w:r w:rsidRPr="00310494">
        <w:rPr>
          <w:rFonts w:ascii="Arial" w:hAnsi="Arial" w:cs="Arial"/>
          <w:sz w:val="24"/>
          <w:szCs w:val="24"/>
        </w:rPr>
        <w:t>карстовопровальной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опасности.</w:t>
      </w:r>
    </w:p>
    <w:p w:rsidR="00147448" w:rsidRPr="00310494" w:rsidRDefault="00147448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Физико-геологические  процессы  и  явления</w:t>
      </w:r>
    </w:p>
    <w:p w:rsidR="00147448" w:rsidRPr="00310494" w:rsidRDefault="00147448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рассматриваемой территории проявляются следующие физико-геологические процессы и явления: эрозия, </w:t>
      </w:r>
      <w:proofErr w:type="spellStart"/>
      <w:r w:rsidRPr="00310494">
        <w:rPr>
          <w:rFonts w:ascii="Arial" w:hAnsi="Arial" w:cs="Arial"/>
          <w:sz w:val="24"/>
          <w:szCs w:val="24"/>
        </w:rPr>
        <w:t>оврагообразование</w:t>
      </w:r>
      <w:proofErr w:type="spellEnd"/>
      <w:r w:rsidRPr="00310494">
        <w:rPr>
          <w:rFonts w:ascii="Arial" w:hAnsi="Arial" w:cs="Arial"/>
          <w:sz w:val="24"/>
          <w:szCs w:val="24"/>
        </w:rPr>
        <w:t>, подтопление грунтовыми водами, затопление паводковыми водами, карст.</w:t>
      </w:r>
    </w:p>
    <w:p w:rsidR="00147448" w:rsidRPr="00310494" w:rsidRDefault="00147448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lastRenderedPageBreak/>
        <w:t>Литература:</w:t>
      </w:r>
    </w:p>
    <w:tbl>
      <w:tblPr>
        <w:tblW w:w="0" w:type="auto"/>
        <w:tblLook w:val="01E0"/>
      </w:tblPr>
      <w:tblGrid>
        <w:gridCol w:w="667"/>
        <w:gridCol w:w="9478"/>
      </w:tblGrid>
      <w:tr w:rsidR="00147448" w:rsidRPr="00310494" w:rsidTr="00EA1940">
        <w:tc>
          <w:tcPr>
            <w:tcW w:w="671" w:type="dxa"/>
            <w:shd w:val="clear" w:color="auto" w:fill="auto"/>
          </w:tcPr>
          <w:p w:rsidR="00147448" w:rsidRPr="00310494" w:rsidRDefault="00147448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1)</w:t>
            </w:r>
          </w:p>
        </w:tc>
        <w:tc>
          <w:tcPr>
            <w:tcW w:w="9609" w:type="dxa"/>
            <w:shd w:val="clear" w:color="auto" w:fill="auto"/>
          </w:tcPr>
          <w:p w:rsidR="00147448" w:rsidRPr="00310494" w:rsidRDefault="00147448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«Отчет об инженерно-геологических изысканиях на объекте: «Корректура генплана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р.п.Тумботино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Горьковской области».</w:t>
            </w:r>
          </w:p>
          <w:p w:rsidR="00147448" w:rsidRPr="00310494" w:rsidRDefault="00147448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ГорьковТИСИЗ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, заказ №22-3 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архивн.№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10714 , Горький 1982г.</w:t>
            </w:r>
          </w:p>
          <w:p w:rsidR="00147448" w:rsidRPr="00310494" w:rsidRDefault="00147448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Гидрогеологические условия</w:t>
      </w:r>
    </w:p>
    <w:p w:rsidR="00147448" w:rsidRPr="00310494" w:rsidRDefault="00147448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рассматриваемой территории с поверхности залегают четвертичные отложения, их мощность составляет 27.0-58.0м.Четвертичные отложения залегают на размытой поверхности пермских образований татарского яруса и нижнепермских образований    </w:t>
      </w:r>
      <w:proofErr w:type="spellStart"/>
      <w:r w:rsidRPr="00310494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яруса.</w:t>
      </w:r>
      <w:r w:rsidR="00C91276" w:rsidRPr="00310494">
        <w:rPr>
          <w:rFonts w:ascii="Arial" w:hAnsi="Arial" w:cs="Arial"/>
          <w:sz w:val="24"/>
          <w:szCs w:val="24"/>
        </w:rPr>
        <w:t>с</w:t>
      </w:r>
      <w:r w:rsidRPr="00310494">
        <w:rPr>
          <w:rFonts w:ascii="Arial" w:hAnsi="Arial" w:cs="Arial"/>
          <w:sz w:val="24"/>
          <w:szCs w:val="24"/>
        </w:rPr>
        <w:t>Отложения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яруса представлены гипсами и ангидритами, отложения татарского яруса глиной желтой </w:t>
      </w:r>
      <w:proofErr w:type="spellStart"/>
      <w:r w:rsidRPr="00310494">
        <w:rPr>
          <w:rFonts w:ascii="Arial" w:hAnsi="Arial" w:cs="Arial"/>
          <w:sz w:val="24"/>
          <w:szCs w:val="24"/>
        </w:rPr>
        <w:t>мергилистой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красновато-коричневой </w:t>
      </w:r>
      <w:proofErr w:type="spellStart"/>
      <w:r w:rsidRPr="00310494">
        <w:rPr>
          <w:rFonts w:ascii="Arial" w:hAnsi="Arial" w:cs="Arial"/>
          <w:sz w:val="24"/>
          <w:szCs w:val="24"/>
        </w:rPr>
        <w:t>аргиллитоподобной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 прослоями и линзами доломитов и мергелей. Четвертичные отложения нередко залегают на размытой поверхности образований нижнепермского возраста, что создает благоприятные условия для развития карстовых процессов. Четвертичные отложения представлены современным и средне - четвертичным отделами. Современный отдел (</w:t>
      </w:r>
      <w:r w:rsidRPr="00310494">
        <w:rPr>
          <w:rFonts w:ascii="Arial" w:hAnsi="Arial" w:cs="Arial"/>
          <w:sz w:val="24"/>
          <w:szCs w:val="24"/>
          <w:lang w:val="en-US"/>
        </w:rPr>
        <w:t>QIV</w:t>
      </w:r>
      <w:r w:rsidRPr="00310494">
        <w:rPr>
          <w:rFonts w:ascii="Arial" w:hAnsi="Arial" w:cs="Arial"/>
          <w:sz w:val="24"/>
          <w:szCs w:val="24"/>
        </w:rPr>
        <w:t xml:space="preserve">) представлен техногенными, болотными и  аллювиальными отложениями. Техногенные отложения  представлены  песками с включением строительного мусора и </w:t>
      </w:r>
      <w:proofErr w:type="spellStart"/>
      <w:r w:rsidRPr="00310494">
        <w:rPr>
          <w:rFonts w:ascii="Arial" w:hAnsi="Arial" w:cs="Arial"/>
          <w:sz w:val="24"/>
          <w:szCs w:val="24"/>
        </w:rPr>
        <w:t>промотходов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Болотные отложения представлены торфом. Аллювиальные отложения в пойме р. Ока представлены супесями, песками пылеватыми, суглинками и глинами </w:t>
      </w:r>
      <w:proofErr w:type="spellStart"/>
      <w:r w:rsidRPr="00310494">
        <w:rPr>
          <w:rFonts w:ascii="Arial" w:hAnsi="Arial" w:cs="Arial"/>
          <w:sz w:val="24"/>
          <w:szCs w:val="24"/>
        </w:rPr>
        <w:t>заторфованными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Аллювиальные отложения средне- четвертичного возраста представлены в основном песками мелкими с линзами и прослоями песков пылеватых. Грунты характеризуются средней, повышенной и высокой коррозионной активностью по отношению к углеродистой стали. При близком залегании уровня грунтовых вод степень морозной </w:t>
      </w:r>
      <w:proofErr w:type="spellStart"/>
      <w:r w:rsidRPr="00310494">
        <w:rPr>
          <w:rFonts w:ascii="Arial" w:hAnsi="Arial" w:cs="Arial"/>
          <w:sz w:val="24"/>
          <w:szCs w:val="24"/>
        </w:rPr>
        <w:t>чинистости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супесей и суглинков – сильная, песков  пылеватых – средняя, песков мелких- слабая. Грунтовые воды на территории залегают на различных глубинах от 1.0 до 5.0 и более </w:t>
      </w:r>
      <w:r w:rsidR="00C91276" w:rsidRPr="00310494">
        <w:rPr>
          <w:rFonts w:ascii="Arial" w:hAnsi="Arial" w:cs="Arial"/>
          <w:sz w:val="24"/>
          <w:szCs w:val="24"/>
        </w:rPr>
        <w:t>метра</w:t>
      </w:r>
      <w:r w:rsidRPr="00310494">
        <w:rPr>
          <w:rFonts w:ascii="Arial" w:hAnsi="Arial" w:cs="Arial"/>
          <w:sz w:val="24"/>
          <w:szCs w:val="24"/>
        </w:rPr>
        <w:t>. Местами  отмечена  «верховодка».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2.</w:t>
      </w:r>
      <w:r w:rsidR="00C91276" w:rsidRPr="00310494">
        <w:rPr>
          <w:rFonts w:ascii="Arial" w:hAnsi="Arial" w:cs="Arial"/>
          <w:b/>
          <w:bCs/>
          <w:sz w:val="24"/>
          <w:szCs w:val="24"/>
        </w:rPr>
        <w:t>4</w:t>
      </w:r>
      <w:r w:rsidRPr="00310494">
        <w:rPr>
          <w:rFonts w:ascii="Arial" w:hAnsi="Arial" w:cs="Arial"/>
          <w:b/>
          <w:bCs/>
          <w:sz w:val="24"/>
          <w:szCs w:val="24"/>
        </w:rPr>
        <w:t xml:space="preserve"> Почвенный покров и растительность 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Почвенный покров представлен темно-серыми и светло-серыми лесными, подзолистыми и пойменно-луговыми почвами. Средняя многолетняя величина глубина промерзания  почвы – </w:t>
      </w:r>
      <w:smartTag w:uri="urn:schemas-microsoft-com:office:smarttags" w:element="metricconverter">
        <w:smartTagPr>
          <w:attr w:name="ProductID" w:val="68 см"/>
        </w:smartTagPr>
        <w:r w:rsidRPr="00310494">
          <w:rPr>
            <w:rFonts w:ascii="Arial" w:hAnsi="Arial" w:cs="Arial"/>
            <w:sz w:val="24"/>
            <w:szCs w:val="24"/>
          </w:rPr>
          <w:t>68 см</w:t>
        </w:r>
      </w:smartTag>
      <w:r w:rsidRPr="00310494">
        <w:rPr>
          <w:rFonts w:ascii="Arial" w:hAnsi="Arial" w:cs="Arial"/>
          <w:sz w:val="24"/>
          <w:szCs w:val="24"/>
        </w:rPr>
        <w:t xml:space="preserve">, в суровые малоснежные зимы оно достигает </w:t>
      </w:r>
      <w:smartTag w:uri="urn:schemas-microsoft-com:office:smarttags" w:element="metricconverter">
        <w:smartTagPr>
          <w:attr w:name="ProductID" w:val="138 см"/>
        </w:smartTagPr>
        <w:r w:rsidRPr="00310494">
          <w:rPr>
            <w:rFonts w:ascii="Arial" w:hAnsi="Arial" w:cs="Arial"/>
            <w:sz w:val="24"/>
            <w:szCs w:val="24"/>
          </w:rPr>
          <w:t>138 см</w:t>
        </w:r>
      </w:smartTag>
      <w:r w:rsidRPr="00310494">
        <w:rPr>
          <w:rFonts w:ascii="Arial" w:hAnsi="Arial" w:cs="Arial"/>
          <w:sz w:val="24"/>
          <w:szCs w:val="24"/>
        </w:rPr>
        <w:t xml:space="preserve">, в теплые многоснежные – </w:t>
      </w:r>
      <w:smartTag w:uri="urn:schemas-microsoft-com:office:smarttags" w:element="metricconverter">
        <w:smartTagPr>
          <w:attr w:name="ProductID" w:val="12 см"/>
        </w:smartTagPr>
        <w:r w:rsidRPr="00310494">
          <w:rPr>
            <w:rFonts w:ascii="Arial" w:hAnsi="Arial" w:cs="Arial"/>
            <w:sz w:val="24"/>
            <w:szCs w:val="24"/>
          </w:rPr>
          <w:t>12 см</w:t>
        </w:r>
      </w:smartTag>
      <w:r w:rsidRPr="00310494">
        <w:rPr>
          <w:rFonts w:ascii="Arial" w:hAnsi="Arial" w:cs="Arial"/>
          <w:sz w:val="24"/>
          <w:szCs w:val="24"/>
        </w:rPr>
        <w:t xml:space="preserve">. Устойчивое промерзание почвы  начинается в середине ноября, полное оттаивание кончается в середине апреля. 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Общая </w:t>
      </w:r>
      <w:r w:rsidR="000B225C" w:rsidRPr="00310494">
        <w:rPr>
          <w:rFonts w:ascii="Arial" w:hAnsi="Arial" w:cs="Arial"/>
          <w:sz w:val="24"/>
          <w:szCs w:val="24"/>
        </w:rPr>
        <w:t>заселенность</w:t>
      </w:r>
      <w:r w:rsidRPr="00310494">
        <w:rPr>
          <w:rFonts w:ascii="Arial" w:hAnsi="Arial" w:cs="Arial"/>
          <w:sz w:val="24"/>
          <w:szCs w:val="24"/>
        </w:rPr>
        <w:t xml:space="preserve"> площади </w:t>
      </w:r>
      <w:r w:rsidR="000B225C" w:rsidRPr="00310494">
        <w:rPr>
          <w:rFonts w:ascii="Arial" w:hAnsi="Arial" w:cs="Arial"/>
          <w:sz w:val="24"/>
          <w:szCs w:val="24"/>
        </w:rPr>
        <w:t xml:space="preserve">МО </w:t>
      </w:r>
      <w:proofErr w:type="spellStart"/>
      <w:r w:rsidR="000B225C" w:rsidRPr="00310494">
        <w:rPr>
          <w:rFonts w:ascii="Arial" w:hAnsi="Arial" w:cs="Arial"/>
          <w:sz w:val="24"/>
          <w:szCs w:val="24"/>
        </w:rPr>
        <w:t>р.п.Тумботино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составляет около </w:t>
      </w:r>
      <w:r w:rsidR="000B225C" w:rsidRPr="00310494">
        <w:rPr>
          <w:rFonts w:ascii="Arial" w:hAnsi="Arial" w:cs="Arial"/>
          <w:sz w:val="24"/>
          <w:szCs w:val="24"/>
        </w:rPr>
        <w:t>25</w:t>
      </w:r>
      <w:r w:rsidRPr="00310494">
        <w:rPr>
          <w:rFonts w:ascii="Arial" w:hAnsi="Arial" w:cs="Arial"/>
          <w:sz w:val="24"/>
          <w:szCs w:val="24"/>
        </w:rPr>
        <w:t xml:space="preserve"> %. Среди древесных пород главенствующее место занимают береза, сосна, осина, ель и липа, в меньшем количестве произрастают дуб, клен и редко ясень.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целом, климатические условия способствуют активному проживанию и отдыху человека.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3. Экономико-демографическая база территории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 </w:t>
      </w:r>
      <w:r w:rsidRPr="00310494">
        <w:rPr>
          <w:rFonts w:ascii="Arial" w:hAnsi="Arial" w:cs="Arial"/>
          <w:b/>
          <w:bCs/>
          <w:sz w:val="24"/>
          <w:szCs w:val="24"/>
        </w:rPr>
        <w:t>3.1 Демографический потенциал</w:t>
      </w:r>
    </w:p>
    <w:p w:rsidR="00C91276" w:rsidRPr="00310494" w:rsidRDefault="00C91276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Население муниципального образования р.п.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по данным администрации на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4"/>
        </w:smartTagPr>
        <w:r w:rsidRPr="00310494">
          <w:rPr>
            <w:rFonts w:ascii="Arial" w:hAnsi="Arial" w:cs="Arial"/>
            <w:bCs/>
            <w:sz w:val="24"/>
            <w:szCs w:val="24"/>
          </w:rPr>
          <w:t>01.01.2014</w:t>
        </w:r>
      </w:smartTag>
      <w:r w:rsidRPr="00310494">
        <w:rPr>
          <w:rFonts w:ascii="Arial" w:hAnsi="Arial" w:cs="Arial"/>
          <w:bCs/>
          <w:sz w:val="24"/>
          <w:szCs w:val="24"/>
        </w:rPr>
        <w:t xml:space="preserve">г. составило 9187 человек. </w:t>
      </w:r>
    </w:p>
    <w:p w:rsidR="000B225C" w:rsidRPr="00310494" w:rsidRDefault="00C91276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В центре муниципального образования р.п.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проживает 7095 человек, остальное население расселяется в тринадцати населенных пунктах. </w:t>
      </w:r>
      <w:r w:rsidR="000B225C" w:rsidRPr="00310494">
        <w:rPr>
          <w:rFonts w:ascii="Arial" w:hAnsi="Arial" w:cs="Arial"/>
          <w:bCs/>
          <w:sz w:val="24"/>
          <w:szCs w:val="24"/>
        </w:rPr>
        <w:t xml:space="preserve">       </w:t>
      </w:r>
    </w:p>
    <w:p w:rsidR="000B225C" w:rsidRPr="00310494" w:rsidRDefault="000B225C" w:rsidP="000B225C">
      <w:pPr>
        <w:pStyle w:val="af8"/>
        <w:rPr>
          <w:rFonts w:ascii="Arial" w:hAnsi="Arial" w:cs="Arial"/>
          <w:bCs/>
          <w:sz w:val="24"/>
          <w:szCs w:val="24"/>
        </w:rPr>
      </w:pPr>
    </w:p>
    <w:p w:rsidR="00C91276" w:rsidRPr="00310494" w:rsidRDefault="00C91276" w:rsidP="000B225C">
      <w:pPr>
        <w:pStyle w:val="af8"/>
        <w:jc w:val="center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Существующая  численность  населения</w:t>
      </w:r>
    </w:p>
    <w:p w:rsidR="00C91276" w:rsidRPr="00310494" w:rsidRDefault="00C91276" w:rsidP="00C91276">
      <w:pPr>
        <w:spacing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Таблица №1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6805"/>
        <w:gridCol w:w="3119"/>
      </w:tblGrid>
      <w:tr w:rsidR="00C91276" w:rsidRPr="00310494" w:rsidTr="000B225C">
        <w:trPr>
          <w:trHeight w:val="110"/>
        </w:trPr>
        <w:tc>
          <w:tcPr>
            <w:tcW w:w="708" w:type="dxa"/>
            <w:shd w:val="clear" w:color="auto" w:fill="auto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5" w:type="dxa"/>
            <w:shd w:val="clear" w:color="auto" w:fill="auto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Наименование населенных пунктов входящих в сельсовет</w:t>
            </w:r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Население (чел.) 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рабочий поселок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7095</w:t>
            </w:r>
          </w:p>
        </w:tc>
      </w:tr>
      <w:tr w:rsidR="00C91276" w:rsidRPr="00310494" w:rsidTr="000B225C">
        <w:trPr>
          <w:trHeight w:val="205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Бабасово</w:t>
            </w:r>
            <w:proofErr w:type="spellEnd"/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Большое Окское</w:t>
            </w:r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Венец</w:t>
            </w:r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263</w:t>
            </w:r>
          </w:p>
        </w:tc>
      </w:tr>
      <w:tr w:rsidR="00C91276" w:rsidRPr="00310494" w:rsidTr="000B225C">
        <w:trPr>
          <w:trHeight w:val="156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Малое Окское</w:t>
            </w:r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Новое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Самойловка</w:t>
            </w:r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Санницы</w:t>
            </w:r>
            <w:proofErr w:type="spellEnd"/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Старое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Степаньково</w:t>
            </w:r>
            <w:proofErr w:type="spellEnd"/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Шульгино</w:t>
            </w:r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Щелково</w:t>
            </w:r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C91276" w:rsidRPr="00310494" w:rsidTr="000B225C">
        <w:trPr>
          <w:trHeight w:val="300"/>
        </w:trPr>
        <w:tc>
          <w:tcPr>
            <w:tcW w:w="708" w:type="dxa"/>
            <w:shd w:val="clear" w:color="auto" w:fill="auto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805" w:type="dxa"/>
            <w:shd w:val="clear" w:color="auto" w:fill="auto"/>
            <w:vAlign w:val="bottom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НПС «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Степаньково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C91276" w:rsidRPr="00310494" w:rsidRDefault="00C9127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</w:tr>
    </w:tbl>
    <w:p w:rsidR="00C91276" w:rsidRPr="00310494" w:rsidRDefault="00D85B60" w:rsidP="00C91276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96650" cy="3238627"/>
            <wp:effectExtent l="6091" t="6096" r="7994" b="4572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91276" w:rsidRPr="00310494" w:rsidRDefault="00C9127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Наблюдая, динамику численности населения сельсовета за период с 2007-2013 гг. можно сделать вывод о снижении численности населения. В целом за рассматриваемый период численность населения снизилась на 4,2%. В период 2007-2010 гг. численность населения существенно снижалась, однако в </w:t>
      </w:r>
      <w:smartTag w:uri="urn:schemas-microsoft-com:office:smarttags" w:element="metricconverter">
        <w:smartTagPr>
          <w:attr w:name="ProductID" w:val="2011 г"/>
        </w:smartTagPr>
        <w:r w:rsidRPr="00310494">
          <w:rPr>
            <w:rFonts w:ascii="Arial" w:hAnsi="Arial" w:cs="Arial"/>
            <w:sz w:val="24"/>
            <w:szCs w:val="24"/>
          </w:rPr>
          <w:t>2011 г</w:t>
        </w:r>
      </w:smartTag>
      <w:r w:rsidRPr="00310494">
        <w:rPr>
          <w:rFonts w:ascii="Arial" w:hAnsi="Arial" w:cs="Arial"/>
          <w:sz w:val="24"/>
          <w:szCs w:val="24"/>
        </w:rPr>
        <w:t>. наблюдался незначительный рост. Изменение численности населения происходило под влиянием, как естественного, так и механического движения.</w:t>
      </w:r>
    </w:p>
    <w:p w:rsidR="00C91276" w:rsidRPr="00310494" w:rsidRDefault="00C9127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Распределение населения по возрастным группам на </w:t>
      </w:r>
      <w:smartTag w:uri="urn:schemas-microsoft-com:office:smarttags" w:element="date">
        <w:smartTagPr>
          <w:attr w:name="Year" w:val="2014"/>
          <w:attr w:name="Day" w:val="01"/>
          <w:attr w:name="Month" w:val="01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01.01.2014</w:t>
        </w:r>
      </w:smartTag>
      <w:r w:rsidRPr="00310494">
        <w:rPr>
          <w:rFonts w:ascii="Arial" w:hAnsi="Arial" w:cs="Arial"/>
          <w:sz w:val="24"/>
          <w:szCs w:val="24"/>
        </w:rPr>
        <w:t>г. представлено на следующей диаграмме.</w:t>
      </w:r>
    </w:p>
    <w:p w:rsidR="00C91276" w:rsidRPr="00310494" w:rsidRDefault="00D85B60" w:rsidP="00C91276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  <w:r w:rsidRPr="0031049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37536" cy="3225054"/>
            <wp:effectExtent l="6094" t="6089" r="6475" b="7992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5C9C" w:rsidRPr="00310494" w:rsidRDefault="00C91276" w:rsidP="008D616B">
      <w:pPr>
        <w:pStyle w:val="af8"/>
        <w:ind w:firstLine="567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 xml:space="preserve">Данные показатели характеризуют низкий уровень детской возрастной группы. Однако группа трудоспособного возраста занимает большую долю. Это может послужить хорошим фактором в дальнейшем положительном изменении численности населения сельского поселения. Прогноз незначительного улучшения демографической ситуации основан на реализации изложенных в Послании Президента Российской Федерации важнейших социальных приоритетов развития России – выплата материнского капитала, увеличение денежного пособия при рождении второго и последующего детей.  </w:t>
      </w:r>
    </w:p>
    <w:p w:rsidR="00C91276" w:rsidRPr="00310494" w:rsidRDefault="00C9127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     Из общей численности населения 45,7% составляют мужчины и 54,3% - женщины. </w:t>
      </w:r>
    </w:p>
    <w:p w:rsidR="00C91276" w:rsidRPr="00310494" w:rsidRDefault="00D85B60" w:rsidP="00475C9C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46983" cy="3360806"/>
            <wp:effectExtent l="6094" t="6094" r="5333" b="876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1276" w:rsidRPr="00310494" w:rsidRDefault="00C91276" w:rsidP="008D616B">
      <w:pPr>
        <w:pStyle w:val="af8"/>
        <w:ind w:firstLine="567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результате анализа сложившейся демографической ситуации и динамики численности населения были выполнены прогнозы численности населения.</w:t>
      </w:r>
    </w:p>
    <w:p w:rsidR="00C91276" w:rsidRPr="00310494" w:rsidRDefault="00C9127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Проектом принимается стабилизационный вариант развития численности населения на расчетный срок и первую очередь реализации – 9,2 тыс. человек. Прогноз численность населения был выполнен в соответствии со Схемой территориального планирования Павловского района. Реализация программ и мероприятий по Павловскому району, заложенных в схеме территориального планирования, а также предложения по территориальному развитию муниципального образования «р.п.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>», предусмотренные в данном генеральном плане, должны оказать положительное влияние на экономическое и социальное развитие муниципального образования и существенно замедлить снижение численности населения.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При </w:t>
      </w:r>
      <w:r w:rsidRPr="00310494">
        <w:rPr>
          <w:rFonts w:ascii="Arial" w:hAnsi="Arial" w:cs="Arial"/>
          <w:sz w:val="24"/>
          <w:szCs w:val="24"/>
          <w:shd w:val="clear" w:color="auto" w:fill="FFFFFF"/>
        </w:rPr>
        <w:t xml:space="preserve">освоении новых жилых зон в границах проектирования численность населения на расчетный срок </w:t>
      </w:r>
      <w:r w:rsidRPr="003104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дополнительно может составить 8,9 тыс. человек, в том числе на </w:t>
      </w:r>
      <w:r w:rsidRPr="00310494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</w:t>
      </w:r>
      <w:r w:rsidRPr="003104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очередь реализации 5,4 тыс. человек.</w:t>
      </w:r>
      <w:r w:rsidRPr="00310494">
        <w:rPr>
          <w:rFonts w:ascii="Arial" w:hAnsi="Arial" w:cs="Arial"/>
          <w:sz w:val="24"/>
          <w:szCs w:val="24"/>
        </w:rPr>
        <w:t xml:space="preserve"> В новых жилых зонах планируется строительство индивидуальных жилых домов, которые несут в себе функции, как первого, так и второго жилья. Население в новой жилой зоне может быть, как временное, так и постоянно проживающее и должно быть обеспечено инженерным оборудованием и учреждениями культурно-бытового обслуживания периодического и повседневного пользования.</w:t>
      </w:r>
    </w:p>
    <w:p w:rsidR="00C91276" w:rsidRPr="00310494" w:rsidRDefault="00C9127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Всего на территории сельсовета население может составить 18,1 тыс. человек на расчетный срок, в том числе на </w:t>
      </w:r>
      <w:r w:rsidRPr="00310494">
        <w:rPr>
          <w:rFonts w:ascii="Arial" w:hAnsi="Arial" w:cs="Arial"/>
          <w:sz w:val="24"/>
          <w:szCs w:val="24"/>
          <w:lang w:val="en-US"/>
        </w:rPr>
        <w:t>I</w:t>
      </w:r>
      <w:r w:rsidRPr="00310494">
        <w:rPr>
          <w:rFonts w:ascii="Arial" w:hAnsi="Arial" w:cs="Arial"/>
          <w:sz w:val="24"/>
          <w:szCs w:val="24"/>
        </w:rPr>
        <w:t xml:space="preserve"> очередь реализации – 14,6 тыс. человек, а именно:</w:t>
      </w:r>
    </w:p>
    <w:tbl>
      <w:tblPr>
        <w:tblW w:w="0" w:type="auto"/>
        <w:tblLook w:val="01E0"/>
      </w:tblPr>
      <w:tblGrid>
        <w:gridCol w:w="389"/>
        <w:gridCol w:w="9756"/>
      </w:tblGrid>
      <w:tr w:rsidR="00C91276" w:rsidRPr="00310494" w:rsidTr="00EA1940">
        <w:tc>
          <w:tcPr>
            <w:tcW w:w="391" w:type="dxa"/>
          </w:tcPr>
          <w:p w:rsidR="00C91276" w:rsidRPr="00310494" w:rsidRDefault="00C91276" w:rsidP="008D616B">
            <w:pPr>
              <w:pStyle w:val="af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889" w:type="dxa"/>
          </w:tcPr>
          <w:p w:rsidR="00C91276" w:rsidRPr="00310494" w:rsidRDefault="00C91276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сельское население (прогноз) – 9,2 тыс. человек на расчетный срок, в том числе на </w:t>
            </w: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очередь реализации;</w:t>
            </w:r>
          </w:p>
        </w:tc>
      </w:tr>
      <w:tr w:rsidR="00C91276" w:rsidRPr="00310494" w:rsidTr="00EA1940">
        <w:tc>
          <w:tcPr>
            <w:tcW w:w="391" w:type="dxa"/>
          </w:tcPr>
          <w:p w:rsidR="00C91276" w:rsidRPr="00310494" w:rsidRDefault="00C91276" w:rsidP="008D616B">
            <w:pPr>
              <w:pStyle w:val="af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889" w:type="dxa"/>
          </w:tcPr>
          <w:p w:rsidR="00C91276" w:rsidRPr="00310494" w:rsidRDefault="00C91276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население новых жилых зон может составить на расчетный срок 8,9 тыс. человек, в том числе на </w:t>
            </w: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очередь реализации 5,4 тыс. человек (3 чел./дом).</w:t>
            </w:r>
          </w:p>
        </w:tc>
      </w:tr>
    </w:tbl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i/>
          <w:iCs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b/>
          <w:sz w:val="24"/>
          <w:szCs w:val="24"/>
        </w:rPr>
        <w:t>.</w:t>
      </w:r>
      <w:r w:rsidRPr="00310494">
        <w:rPr>
          <w:rFonts w:ascii="Arial" w:hAnsi="Arial" w:cs="Arial"/>
          <w:b/>
          <w:i/>
          <w:iCs/>
          <w:color w:val="000000"/>
          <w:sz w:val="24"/>
          <w:szCs w:val="24"/>
          <w:u w:val="single"/>
        </w:rPr>
        <w:t>Выводы: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lastRenderedPageBreak/>
        <w:t>1.</w:t>
      </w:r>
      <w:r w:rsidRPr="00310494">
        <w:rPr>
          <w:rFonts w:ascii="Arial" w:hAnsi="Arial" w:cs="Arial"/>
          <w:color w:val="000000"/>
          <w:sz w:val="24"/>
          <w:szCs w:val="24"/>
        </w:rPr>
        <w:tab/>
        <w:t xml:space="preserve">Программа </w:t>
      </w:r>
      <w:r w:rsidR="00475C9C" w:rsidRPr="00310494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475C9C" w:rsidRPr="00310494">
        <w:rPr>
          <w:rFonts w:ascii="Arial" w:hAnsi="Arial" w:cs="Arial"/>
          <w:color w:val="000000"/>
          <w:sz w:val="24"/>
          <w:szCs w:val="24"/>
        </w:rPr>
        <w:t>Тумботино</w:t>
      </w:r>
      <w:proofErr w:type="spellEnd"/>
      <w:r w:rsidR="00475C9C" w:rsidRPr="003104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10494">
        <w:rPr>
          <w:rFonts w:ascii="Arial" w:hAnsi="Arial" w:cs="Arial"/>
          <w:color w:val="000000"/>
          <w:sz w:val="24"/>
          <w:szCs w:val="24"/>
        </w:rPr>
        <w:t xml:space="preserve"> принимает за основу определения перспективной численности населения неизбежность правительственных и прочих мероприятий, направленных на повышение рождаемости и</w:t>
      </w:r>
      <w:r w:rsidR="00475C9C" w:rsidRPr="00310494">
        <w:rPr>
          <w:rFonts w:ascii="Arial" w:hAnsi="Arial" w:cs="Arial"/>
          <w:color w:val="000000"/>
          <w:sz w:val="24"/>
          <w:szCs w:val="24"/>
        </w:rPr>
        <w:t xml:space="preserve"> общее улучшение демографической</w:t>
      </w:r>
      <w:r w:rsidRPr="00310494">
        <w:rPr>
          <w:rFonts w:ascii="Arial" w:hAnsi="Arial" w:cs="Arial"/>
          <w:color w:val="000000"/>
          <w:sz w:val="24"/>
          <w:szCs w:val="24"/>
        </w:rPr>
        <w:t xml:space="preserve"> обстановки. 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2.</w:t>
      </w:r>
      <w:r w:rsidRPr="00310494">
        <w:rPr>
          <w:rFonts w:ascii="Arial" w:hAnsi="Arial" w:cs="Arial"/>
          <w:color w:val="000000"/>
          <w:sz w:val="24"/>
          <w:szCs w:val="24"/>
        </w:rPr>
        <w:tab/>
        <w:t>Все более отчетливой становится тенденция стремительного оттока людей из больших городов в пригороды (</w:t>
      </w:r>
      <w:proofErr w:type="spellStart"/>
      <w:r w:rsidRPr="00310494">
        <w:rPr>
          <w:rFonts w:ascii="Arial" w:hAnsi="Arial" w:cs="Arial"/>
          <w:color w:val="000000"/>
          <w:sz w:val="24"/>
          <w:szCs w:val="24"/>
        </w:rPr>
        <w:t>субурбанизация</w:t>
      </w:r>
      <w:proofErr w:type="spellEnd"/>
      <w:r w:rsidRPr="00310494">
        <w:rPr>
          <w:rFonts w:ascii="Arial" w:hAnsi="Arial" w:cs="Arial"/>
          <w:color w:val="000000"/>
          <w:sz w:val="24"/>
          <w:szCs w:val="24"/>
        </w:rPr>
        <w:t xml:space="preserve">). В связи с близостью </w:t>
      </w:r>
      <w:r w:rsidR="00475C9C" w:rsidRPr="00310494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475C9C" w:rsidRPr="00310494">
        <w:rPr>
          <w:rFonts w:ascii="Arial" w:hAnsi="Arial" w:cs="Arial"/>
          <w:color w:val="000000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color w:val="000000"/>
          <w:sz w:val="24"/>
          <w:szCs w:val="24"/>
        </w:rPr>
        <w:t xml:space="preserve"> к районному центру – г. Павлово, отмечается большой прирост населения на постоянное и временное проживание. 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Ближайшей задачей является сдвиг основных демографических процессов в сторону улучшения, а затем, в дальнейшем, переход к естественному воспроизводству населения.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i/>
          <w:iCs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b/>
          <w:i/>
          <w:iCs/>
          <w:color w:val="000000"/>
          <w:sz w:val="24"/>
          <w:szCs w:val="24"/>
          <w:u w:val="single"/>
        </w:rPr>
        <w:t>Мероприятия по улучшению демографической ситуации: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1. Выполнение государственных программ по обеспечению доступным жильем, реформированию и модернизации ЖКХ.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2. Модернизация производств, увеличение производственных площадей, которые повлекут увеличение доходов населения, создание новых рабочих мест, привлечение в поселение кадров из других регионов.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3. Развитие сферы туризма, которая также повлечет увеличение благосостояния жителей города, рост количества рабочих мест.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4. Выделение территорий для </w:t>
      </w:r>
      <w:proofErr w:type="spellStart"/>
      <w:r w:rsidRPr="00310494">
        <w:rPr>
          <w:rFonts w:ascii="Arial" w:hAnsi="Arial" w:cs="Arial"/>
          <w:color w:val="000000"/>
          <w:sz w:val="24"/>
          <w:szCs w:val="24"/>
        </w:rPr>
        <w:t>коттеджного</w:t>
      </w:r>
      <w:proofErr w:type="spellEnd"/>
      <w:r w:rsidRPr="00310494">
        <w:rPr>
          <w:rFonts w:ascii="Arial" w:hAnsi="Arial" w:cs="Arial"/>
          <w:color w:val="000000"/>
          <w:sz w:val="24"/>
          <w:szCs w:val="24"/>
        </w:rPr>
        <w:t xml:space="preserve"> строительства.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5. Увеличение территории промышленных площадок, объектов торговли и логистики.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5. Создание предпосылок для развития малого предпринимательства.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6. Поддержка и развитие социальной сферы, а именно: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- сохранение и развитие системы единого образовательного пространства;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- обеспечение качественной равнодоступной бесплатной медицинской помощью;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- создание условий для роста культурного уровня населения;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                 -усиление адресной поддержки социально незащищенных слоев населения.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10494">
        <w:rPr>
          <w:rFonts w:ascii="Arial" w:hAnsi="Arial" w:cs="Arial"/>
          <w:b/>
          <w:color w:val="000000"/>
          <w:sz w:val="24"/>
          <w:szCs w:val="24"/>
        </w:rPr>
        <w:t>Жилые территории и жилой фонд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        Обеспечение населения качественным жильем является одной из важнейших социальных задач, стоящих перед муниципалитетом. Капитальное исполнение, полное инженерное обеспечение, создание предпосылок для эффективного развития жилищного строительства с использованием собственных ресурсов – это приоритетные цели в жилищной сфере.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          Муниципальная жилищная политика – совокупность систематических решений и мероприятий, направленных на удовлетворение потребностей населения в жилье.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Перечень вопросов в сфере муниципальной жилищной политики, решение которых обеспечивают муниципальные органы власти: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            - </w:t>
      </w:r>
      <w:r w:rsidRPr="00310494">
        <w:rPr>
          <w:rFonts w:ascii="Arial" w:hAnsi="Arial" w:cs="Arial"/>
          <w:color w:val="000000"/>
          <w:sz w:val="24"/>
          <w:szCs w:val="24"/>
        </w:rPr>
        <w:tab/>
        <w:t>учет (мониторинг) жилищного фонда;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           - </w:t>
      </w:r>
      <w:r w:rsidRPr="00310494">
        <w:rPr>
          <w:rFonts w:ascii="Arial" w:hAnsi="Arial" w:cs="Arial"/>
          <w:color w:val="000000"/>
          <w:sz w:val="24"/>
          <w:szCs w:val="24"/>
        </w:rPr>
        <w:tab/>
        <w:t>определение существующей обеспеченности жильем населения муниципального образования;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            - </w:t>
      </w:r>
      <w:r w:rsidRPr="00310494">
        <w:rPr>
          <w:rFonts w:ascii="Arial" w:hAnsi="Arial" w:cs="Arial"/>
          <w:color w:val="000000"/>
          <w:sz w:val="24"/>
          <w:szCs w:val="24"/>
        </w:rPr>
        <w:tab/>
        <w:t>установление нормативов жилищной обеспеченности, учитывающих местные условия муниципального образования;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            - </w:t>
      </w:r>
      <w:r w:rsidRPr="00310494">
        <w:rPr>
          <w:rFonts w:ascii="Arial" w:hAnsi="Arial" w:cs="Arial"/>
          <w:color w:val="000000"/>
          <w:sz w:val="24"/>
          <w:szCs w:val="24"/>
        </w:rPr>
        <w:tab/>
        <w:t>организация жилищного строительства (вопросы его содержания относятся к жилищно-коммунальному комплексу) за счет всех источников финансирования;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            - </w:t>
      </w:r>
      <w:r w:rsidRPr="00310494">
        <w:rPr>
          <w:rFonts w:ascii="Arial" w:hAnsi="Arial" w:cs="Arial"/>
          <w:color w:val="000000"/>
          <w:sz w:val="24"/>
          <w:szCs w:val="24"/>
        </w:rPr>
        <w:tab/>
        <w:t>формирование нормативно-правовой базы в жилищной сфере.</w:t>
      </w:r>
    </w:p>
    <w:p w:rsidR="004A1F39" w:rsidRPr="00310494" w:rsidRDefault="004A1F39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Жилищный фонд МО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на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4"/>
        </w:smartTagPr>
        <w:r w:rsidRPr="00310494">
          <w:rPr>
            <w:rFonts w:ascii="Arial" w:hAnsi="Arial" w:cs="Arial"/>
            <w:sz w:val="24"/>
            <w:szCs w:val="24"/>
          </w:rPr>
          <w:t>01.01.2014</w:t>
        </w:r>
      </w:smartTag>
      <w:r w:rsidRPr="00310494">
        <w:rPr>
          <w:rFonts w:ascii="Arial" w:hAnsi="Arial" w:cs="Arial"/>
          <w:sz w:val="24"/>
          <w:szCs w:val="24"/>
        </w:rPr>
        <w:t>г. составил 204,7 т.м</w:t>
      </w:r>
      <w:r w:rsidRPr="00310494">
        <w:rPr>
          <w:rFonts w:ascii="Arial" w:hAnsi="Arial" w:cs="Arial"/>
          <w:sz w:val="24"/>
          <w:szCs w:val="24"/>
          <w:vertAlign w:val="superscript"/>
        </w:rPr>
        <w:t>2</w:t>
      </w:r>
      <w:r w:rsidRPr="00310494">
        <w:rPr>
          <w:rFonts w:ascii="Arial" w:hAnsi="Arial" w:cs="Arial"/>
          <w:sz w:val="24"/>
          <w:szCs w:val="24"/>
        </w:rPr>
        <w:t xml:space="preserve"> общей площади. Средняя обеспеченность жилым фондом на 1 человека составляет 22,3 м</w:t>
      </w:r>
      <w:r w:rsidRPr="00310494">
        <w:rPr>
          <w:rFonts w:ascii="Arial" w:hAnsi="Arial" w:cs="Arial"/>
          <w:sz w:val="24"/>
          <w:szCs w:val="24"/>
          <w:vertAlign w:val="superscript"/>
        </w:rPr>
        <w:t>2</w:t>
      </w:r>
      <w:r w:rsidRPr="00310494">
        <w:rPr>
          <w:rFonts w:ascii="Arial" w:hAnsi="Arial" w:cs="Arial"/>
          <w:sz w:val="24"/>
          <w:szCs w:val="24"/>
        </w:rPr>
        <w:t xml:space="preserve">/чел. </w:t>
      </w:r>
    </w:p>
    <w:p w:rsidR="004A1F39" w:rsidRPr="00310494" w:rsidRDefault="004A1F39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Распределение жилищного фонда по этажности следующее:</w:t>
      </w:r>
    </w:p>
    <w:tbl>
      <w:tblPr>
        <w:tblW w:w="0" w:type="auto"/>
        <w:tblLook w:val="01E0"/>
      </w:tblPr>
      <w:tblGrid>
        <w:gridCol w:w="392"/>
        <w:gridCol w:w="9605"/>
      </w:tblGrid>
      <w:tr w:rsidR="004A1F39" w:rsidRPr="00310494" w:rsidTr="00EA1940">
        <w:trPr>
          <w:trHeight w:val="864"/>
        </w:trPr>
        <w:tc>
          <w:tcPr>
            <w:tcW w:w="392" w:type="dxa"/>
          </w:tcPr>
          <w:p w:rsidR="004A1F39" w:rsidRPr="00310494" w:rsidRDefault="004A1F39" w:rsidP="008D616B">
            <w:pPr>
              <w:pStyle w:val="af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05" w:type="dxa"/>
          </w:tcPr>
          <w:p w:rsidR="004A1F39" w:rsidRPr="00310494" w:rsidRDefault="004A1F39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малоэтажный индивидуальный с приусадебными участками – 151,0 т.м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общей площади – 73,8%;</w:t>
            </w:r>
          </w:p>
        </w:tc>
      </w:tr>
      <w:tr w:rsidR="004A1F39" w:rsidRPr="00310494" w:rsidTr="00EA1940">
        <w:tc>
          <w:tcPr>
            <w:tcW w:w="392" w:type="dxa"/>
          </w:tcPr>
          <w:p w:rsidR="004A1F39" w:rsidRPr="00310494" w:rsidRDefault="004A1F39" w:rsidP="008D616B">
            <w:pPr>
              <w:pStyle w:val="af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05" w:type="dxa"/>
          </w:tcPr>
          <w:p w:rsidR="004A1F39" w:rsidRPr="00310494" w:rsidRDefault="004A1F39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Среднеэтажный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 многоквартирный – 53,7 т.м.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общ.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Площ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. – 26,2%.</w:t>
            </w:r>
          </w:p>
        </w:tc>
      </w:tr>
    </w:tbl>
    <w:p w:rsidR="004A1F39" w:rsidRPr="00310494" w:rsidRDefault="004A1F39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proofErr w:type="spellStart"/>
      <w:r w:rsidRPr="00310494">
        <w:rPr>
          <w:rFonts w:ascii="Arial" w:hAnsi="Arial" w:cs="Arial"/>
          <w:sz w:val="24"/>
          <w:szCs w:val="24"/>
        </w:rPr>
        <w:t>Среднеэтажный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 многоквартирный жилой фонд располагается в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и д. </w:t>
      </w:r>
      <w:proofErr w:type="spellStart"/>
      <w:r w:rsidRPr="00310494">
        <w:rPr>
          <w:rFonts w:ascii="Arial" w:hAnsi="Arial" w:cs="Arial"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sz w:val="24"/>
          <w:szCs w:val="24"/>
        </w:rPr>
        <w:t>.</w:t>
      </w:r>
    </w:p>
    <w:p w:rsidR="004A1F39" w:rsidRPr="00310494" w:rsidRDefault="004A1F39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В таблице № 2 представлена характеристика существующего жилого фонда.</w:t>
      </w:r>
    </w:p>
    <w:p w:rsidR="004A1F39" w:rsidRPr="00310494" w:rsidRDefault="004A1F39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территории муниципального образования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на расчетный срок реализации планируется развитие площадок новых жилых зон индивидуального малоэтажного строительства общей площадью по 180,0м</w:t>
      </w:r>
      <w:r w:rsidRPr="00310494">
        <w:rPr>
          <w:rFonts w:ascii="Arial" w:hAnsi="Arial" w:cs="Arial"/>
          <w:sz w:val="24"/>
          <w:szCs w:val="24"/>
          <w:vertAlign w:val="superscript"/>
        </w:rPr>
        <w:t>2</w:t>
      </w:r>
      <w:r w:rsidRPr="00310494">
        <w:rPr>
          <w:rFonts w:ascii="Arial" w:hAnsi="Arial" w:cs="Arial"/>
          <w:sz w:val="24"/>
          <w:szCs w:val="24"/>
        </w:rPr>
        <w:t xml:space="preserve"> на 1 дом с земельными участками 1500,0м</w:t>
      </w:r>
      <w:r w:rsidRPr="00310494">
        <w:rPr>
          <w:rFonts w:ascii="Arial" w:hAnsi="Arial" w:cs="Arial"/>
          <w:sz w:val="24"/>
          <w:szCs w:val="24"/>
          <w:vertAlign w:val="superscript"/>
        </w:rPr>
        <w:t>2</w:t>
      </w:r>
      <w:r w:rsidRPr="00310494">
        <w:rPr>
          <w:rFonts w:ascii="Arial" w:hAnsi="Arial" w:cs="Arial"/>
          <w:sz w:val="24"/>
          <w:szCs w:val="24"/>
        </w:rPr>
        <w:t>.</w:t>
      </w:r>
      <w:r w:rsidRPr="00310494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310494">
        <w:rPr>
          <w:rFonts w:ascii="Arial" w:hAnsi="Arial" w:cs="Arial"/>
          <w:sz w:val="24"/>
          <w:szCs w:val="24"/>
        </w:rPr>
        <w:t xml:space="preserve">Всего к строительству предлагается 2996 домов </w:t>
      </w:r>
      <w:r w:rsidRPr="00310494">
        <w:rPr>
          <w:rFonts w:ascii="Arial" w:hAnsi="Arial" w:cs="Arial"/>
          <w:color w:val="000000"/>
          <w:sz w:val="24"/>
          <w:szCs w:val="24"/>
        </w:rPr>
        <w:t>539,3</w:t>
      </w:r>
      <w:r w:rsidRPr="00310494">
        <w:rPr>
          <w:rFonts w:ascii="Arial" w:hAnsi="Arial" w:cs="Arial"/>
          <w:sz w:val="24"/>
          <w:szCs w:val="24"/>
        </w:rPr>
        <w:t xml:space="preserve"> т.м</w:t>
      </w:r>
      <w:r w:rsidRPr="00310494">
        <w:rPr>
          <w:rFonts w:ascii="Arial" w:hAnsi="Arial" w:cs="Arial"/>
          <w:sz w:val="24"/>
          <w:szCs w:val="24"/>
          <w:vertAlign w:val="superscript"/>
        </w:rPr>
        <w:t>2</w:t>
      </w:r>
      <w:r w:rsidRPr="00310494">
        <w:rPr>
          <w:rFonts w:ascii="Arial" w:hAnsi="Arial" w:cs="Arial"/>
          <w:sz w:val="24"/>
          <w:szCs w:val="24"/>
        </w:rPr>
        <w:t xml:space="preserve"> общ. площади в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Pr="00310494">
        <w:rPr>
          <w:rFonts w:ascii="Arial" w:hAnsi="Arial" w:cs="Arial"/>
          <w:sz w:val="24"/>
          <w:szCs w:val="24"/>
        </w:rPr>
        <w:t>Бабасово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Венец, д. Малое Окское, д. Новое </w:t>
      </w:r>
      <w:proofErr w:type="spellStart"/>
      <w:r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Самойловка, д. </w:t>
      </w:r>
      <w:proofErr w:type="spellStart"/>
      <w:r w:rsidRPr="00310494">
        <w:rPr>
          <w:rFonts w:ascii="Arial" w:hAnsi="Arial" w:cs="Arial"/>
          <w:sz w:val="24"/>
          <w:szCs w:val="24"/>
        </w:rPr>
        <w:t>Санницы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Старое </w:t>
      </w:r>
      <w:proofErr w:type="spellStart"/>
      <w:r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Шульгино, д. Щелково, д. </w:t>
      </w:r>
      <w:proofErr w:type="spellStart"/>
      <w:r w:rsidRPr="00310494">
        <w:rPr>
          <w:rFonts w:ascii="Arial" w:hAnsi="Arial" w:cs="Arial"/>
          <w:sz w:val="24"/>
          <w:szCs w:val="24"/>
        </w:rPr>
        <w:t>Щепачиха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в том числе на первую очередь реализации к строительству предлагается 1846 домов </w:t>
      </w:r>
      <w:r w:rsidRPr="00310494">
        <w:rPr>
          <w:rFonts w:ascii="Arial" w:hAnsi="Arial" w:cs="Arial"/>
          <w:color w:val="000000"/>
          <w:sz w:val="24"/>
          <w:szCs w:val="24"/>
        </w:rPr>
        <w:t>332,3</w:t>
      </w:r>
      <w:r w:rsidRPr="00310494">
        <w:rPr>
          <w:rFonts w:ascii="Arial" w:hAnsi="Arial" w:cs="Arial"/>
          <w:sz w:val="24"/>
          <w:szCs w:val="24"/>
        </w:rPr>
        <w:t xml:space="preserve"> т.м</w:t>
      </w:r>
      <w:r w:rsidRPr="00310494">
        <w:rPr>
          <w:rFonts w:ascii="Arial" w:hAnsi="Arial" w:cs="Arial"/>
          <w:sz w:val="24"/>
          <w:szCs w:val="24"/>
          <w:vertAlign w:val="superscript"/>
        </w:rPr>
        <w:t>2</w:t>
      </w:r>
      <w:r w:rsidRPr="00310494">
        <w:rPr>
          <w:rFonts w:ascii="Arial" w:hAnsi="Arial" w:cs="Arial"/>
          <w:sz w:val="24"/>
          <w:szCs w:val="24"/>
        </w:rPr>
        <w:t xml:space="preserve"> общ. площади в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Венец, д. Малое Окское, д. </w:t>
      </w:r>
      <w:proofErr w:type="spellStart"/>
      <w:r w:rsidRPr="00310494">
        <w:rPr>
          <w:rFonts w:ascii="Arial" w:hAnsi="Arial" w:cs="Arial"/>
          <w:sz w:val="24"/>
          <w:szCs w:val="24"/>
        </w:rPr>
        <w:t>Бабасово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Новое </w:t>
      </w:r>
      <w:proofErr w:type="spellStart"/>
      <w:r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Самойловка, д. </w:t>
      </w:r>
      <w:proofErr w:type="spellStart"/>
      <w:r w:rsidRPr="00310494">
        <w:rPr>
          <w:rFonts w:ascii="Arial" w:hAnsi="Arial" w:cs="Arial"/>
          <w:sz w:val="24"/>
          <w:szCs w:val="24"/>
        </w:rPr>
        <w:t>Санницы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Старое </w:t>
      </w:r>
      <w:proofErr w:type="spellStart"/>
      <w:r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Шульгино, д. Щелково, д. </w:t>
      </w:r>
      <w:proofErr w:type="spellStart"/>
      <w:r w:rsidRPr="00310494">
        <w:rPr>
          <w:rFonts w:ascii="Arial" w:hAnsi="Arial" w:cs="Arial"/>
          <w:sz w:val="24"/>
          <w:szCs w:val="24"/>
        </w:rPr>
        <w:t>Щепачиха</w:t>
      </w:r>
      <w:proofErr w:type="spellEnd"/>
      <w:r w:rsidRPr="00310494">
        <w:rPr>
          <w:rFonts w:ascii="Arial" w:hAnsi="Arial" w:cs="Arial"/>
          <w:sz w:val="24"/>
          <w:szCs w:val="24"/>
        </w:rPr>
        <w:t>.</w:t>
      </w:r>
    </w:p>
    <w:p w:rsidR="004A1F39" w:rsidRPr="00310494" w:rsidRDefault="004A1F39" w:rsidP="000B225C">
      <w:pPr>
        <w:pStyle w:val="af8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Ориентировочный объем нового жилого фонда представлен в таблице №1.</w:t>
      </w:r>
    </w:p>
    <w:p w:rsidR="004A1F39" w:rsidRPr="00310494" w:rsidRDefault="004A1F39" w:rsidP="004A1F39">
      <w:pPr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Новое строительство индивидуального малоэтажного жилого фонда</w:t>
      </w:r>
    </w:p>
    <w:p w:rsidR="004A1F39" w:rsidRPr="00310494" w:rsidRDefault="004A1F39" w:rsidP="004A1F39">
      <w:pPr>
        <w:spacing w:line="36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Таблица №1</w:t>
      </w:r>
    </w:p>
    <w:tbl>
      <w:tblPr>
        <w:tblW w:w="10632" w:type="dxa"/>
        <w:tblInd w:w="-176" w:type="dxa"/>
        <w:tblLayout w:type="fixed"/>
        <w:tblLook w:val="04A0"/>
      </w:tblPr>
      <w:tblGrid>
        <w:gridCol w:w="1951"/>
        <w:gridCol w:w="1372"/>
        <w:gridCol w:w="1263"/>
        <w:gridCol w:w="1383"/>
        <w:gridCol w:w="1413"/>
        <w:gridCol w:w="1337"/>
        <w:gridCol w:w="1913"/>
      </w:tblGrid>
      <w:tr w:rsidR="004A1F39" w:rsidRPr="00310494" w:rsidTr="000B225C">
        <w:trPr>
          <w:trHeight w:val="37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количество домов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т.м. кв. общей площади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население (чел.)</w:t>
            </w:r>
          </w:p>
        </w:tc>
      </w:tr>
      <w:tr w:rsidR="004A1F39" w:rsidRPr="00310494" w:rsidTr="000B225C">
        <w:trPr>
          <w:trHeight w:val="6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расчетный срок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в том числе I очередь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расчетный срок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в том числе I очередь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расчетный срок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в том числе I очередь </w:t>
            </w:r>
          </w:p>
        </w:tc>
      </w:tr>
      <w:tr w:rsidR="004A1F39" w:rsidRPr="00310494" w:rsidTr="000B225C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рабочий поселок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460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460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82,8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82,8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1380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1380</w:t>
            </w:r>
          </w:p>
        </w:tc>
      </w:tr>
      <w:tr w:rsidR="004A1F39" w:rsidRPr="00310494" w:rsidTr="000B225C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Бабасово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14,4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4A1F39" w:rsidRPr="00310494" w:rsidTr="000B225C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Венец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4A1F39" w:rsidRPr="00310494" w:rsidTr="000B225C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Малое Окское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4A1F39" w:rsidRPr="00310494" w:rsidTr="000B225C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Новое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A1F39" w:rsidRPr="00310494" w:rsidTr="000B225C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Самойловка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64,3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64,3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1071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1071</w:t>
            </w:r>
          </w:p>
        </w:tc>
      </w:tr>
      <w:tr w:rsidR="004A1F39" w:rsidRPr="00310494" w:rsidTr="000B225C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Санницы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</w:tr>
      <w:tr w:rsidR="004A1F39" w:rsidRPr="00310494" w:rsidTr="000B225C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Старое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</w:tr>
      <w:tr w:rsidR="004A1F39" w:rsidRPr="00310494" w:rsidTr="000B225C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Шульгино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516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333</w:t>
            </w:r>
          </w:p>
        </w:tc>
      </w:tr>
      <w:tr w:rsidR="004A1F39" w:rsidRPr="00310494" w:rsidTr="000B225C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Щелково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1270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530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228,6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95,4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3810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1590</w:t>
            </w:r>
          </w:p>
        </w:tc>
      </w:tr>
      <w:tr w:rsidR="004A1F39" w:rsidRPr="00310494" w:rsidTr="000B225C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Щепачиха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91,2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1521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39" w:rsidRPr="00310494" w:rsidRDefault="004A1F39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594</w:t>
            </w:r>
          </w:p>
        </w:tc>
      </w:tr>
    </w:tbl>
    <w:p w:rsidR="004A1F39" w:rsidRPr="00310494" w:rsidRDefault="004A1F39" w:rsidP="004A1F39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4A1F39" w:rsidRPr="00310494" w:rsidRDefault="004A1F39" w:rsidP="004A1F39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4A1F39" w:rsidRPr="00310494" w:rsidRDefault="004A1F39" w:rsidP="004A1F39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705090" w:rsidRPr="00310494" w:rsidRDefault="00705090" w:rsidP="004A1F39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  <w:sectPr w:rsidR="00705090" w:rsidRPr="00310494" w:rsidSect="008322AF">
          <w:pgSz w:w="11907" w:h="16840" w:code="9"/>
          <w:pgMar w:top="142" w:right="1127" w:bottom="1134" w:left="851" w:header="709" w:footer="709" w:gutter="0"/>
          <w:cols w:space="708"/>
          <w:docGrid w:linePitch="360"/>
        </w:sectPr>
      </w:pPr>
    </w:p>
    <w:p w:rsidR="004A1F39" w:rsidRPr="00310494" w:rsidRDefault="004A1F39" w:rsidP="004A1F39">
      <w:pPr>
        <w:spacing w:line="36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4A1F39" w:rsidRPr="00310494" w:rsidRDefault="004A1F39" w:rsidP="004A1F39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Существующий жилой фонд </w:t>
      </w:r>
    </w:p>
    <w:p w:rsidR="004A1F39" w:rsidRPr="00310494" w:rsidRDefault="004A1F39" w:rsidP="004A1F39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Таблица№2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3491"/>
        <w:gridCol w:w="1418"/>
        <w:gridCol w:w="1559"/>
        <w:gridCol w:w="1276"/>
        <w:gridCol w:w="1134"/>
        <w:gridCol w:w="1559"/>
        <w:gridCol w:w="1417"/>
        <w:gridCol w:w="2127"/>
      </w:tblGrid>
      <w:tr w:rsidR="004A1F39" w:rsidRPr="00310494" w:rsidTr="00EA1940">
        <w:trPr>
          <w:trHeight w:val="705"/>
        </w:trPr>
        <w:tc>
          <w:tcPr>
            <w:tcW w:w="620" w:type="dxa"/>
            <w:vMerge w:val="restart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91" w:type="dxa"/>
            <w:vMerge w:val="restart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населенных пунктов, входящих в муниципальное образование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жилого фонда (т.м² общ. пл.)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Дачи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Обеспеченность жилым фондом (м²/чел.)</w:t>
            </w:r>
          </w:p>
        </w:tc>
      </w:tr>
      <w:tr w:rsidR="004A1F39" w:rsidRPr="00310494" w:rsidTr="00EA1940">
        <w:trPr>
          <w:trHeight w:val="930"/>
        </w:trPr>
        <w:tc>
          <w:tcPr>
            <w:tcW w:w="620" w:type="dxa"/>
            <w:vMerge/>
            <w:vAlign w:val="center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Merge/>
            <w:vAlign w:val="center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Индивидуальный малоэтажный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2-5 этаж (т.м²)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Количество домов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Общая площадь (т.м²)</w:t>
            </w:r>
          </w:p>
        </w:tc>
        <w:tc>
          <w:tcPr>
            <w:tcW w:w="2127" w:type="dxa"/>
            <w:vMerge/>
            <w:vAlign w:val="center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1F39" w:rsidRPr="00310494" w:rsidTr="00EA1940">
        <w:trPr>
          <w:trHeight w:val="675"/>
        </w:trPr>
        <w:tc>
          <w:tcPr>
            <w:tcW w:w="620" w:type="dxa"/>
            <w:vMerge/>
            <w:vAlign w:val="center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Merge/>
            <w:vAlign w:val="center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Количество домов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Общая площадь    (т. м²)</w:t>
            </w:r>
          </w:p>
        </w:tc>
        <w:tc>
          <w:tcPr>
            <w:tcW w:w="1134" w:type="dxa"/>
            <w:vMerge/>
            <w:vAlign w:val="center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1F39" w:rsidRPr="00310494" w:rsidTr="00EA1940">
        <w:trPr>
          <w:trHeight w:val="525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рабочий поселок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20,8</w:t>
            </w:r>
          </w:p>
        </w:tc>
      </w:tr>
      <w:tr w:rsidR="004A1F39" w:rsidRPr="00310494" w:rsidTr="00EA1940">
        <w:trPr>
          <w:trHeight w:val="300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Бабасово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59,4</w:t>
            </w:r>
          </w:p>
        </w:tc>
      </w:tr>
      <w:tr w:rsidR="004A1F39" w:rsidRPr="00310494" w:rsidTr="00EA1940">
        <w:trPr>
          <w:trHeight w:val="525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деревня Большое Окское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21,4</w:t>
            </w:r>
          </w:p>
        </w:tc>
      </w:tr>
      <w:tr w:rsidR="004A1F39" w:rsidRPr="00310494" w:rsidTr="00EA1940">
        <w:trPr>
          <w:trHeight w:val="300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деревня Венец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</w:tr>
      <w:tr w:rsidR="004A1F39" w:rsidRPr="00310494" w:rsidTr="00EA1940">
        <w:trPr>
          <w:trHeight w:val="300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18,3</w:t>
            </w:r>
          </w:p>
        </w:tc>
      </w:tr>
      <w:tr w:rsidR="004A1F39" w:rsidRPr="00310494" w:rsidTr="00EA1940">
        <w:trPr>
          <w:trHeight w:val="525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деревня Малое Окское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17,0</w:t>
            </w:r>
          </w:p>
        </w:tc>
      </w:tr>
      <w:tr w:rsidR="004A1F39" w:rsidRPr="00310494" w:rsidTr="00EA1940">
        <w:trPr>
          <w:trHeight w:val="525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деревня Новое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21,6</w:t>
            </w:r>
          </w:p>
        </w:tc>
      </w:tr>
      <w:tr w:rsidR="004A1F39" w:rsidRPr="00310494" w:rsidTr="00EA1940">
        <w:trPr>
          <w:trHeight w:val="300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деревня Самойловка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4A1F39" w:rsidRPr="00310494" w:rsidTr="00EA1940">
        <w:trPr>
          <w:trHeight w:val="300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Санницы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34,7</w:t>
            </w:r>
          </w:p>
        </w:tc>
      </w:tr>
      <w:tr w:rsidR="004A1F39" w:rsidRPr="00310494" w:rsidTr="00EA1940">
        <w:trPr>
          <w:trHeight w:val="525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деревня Старое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37,8</w:t>
            </w:r>
          </w:p>
        </w:tc>
      </w:tr>
      <w:tr w:rsidR="004A1F39" w:rsidRPr="00310494" w:rsidTr="00EA1940">
        <w:trPr>
          <w:trHeight w:val="300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Степаньково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34,1</w:t>
            </w:r>
          </w:p>
        </w:tc>
      </w:tr>
      <w:tr w:rsidR="004A1F39" w:rsidRPr="00310494" w:rsidTr="00EA1940">
        <w:trPr>
          <w:trHeight w:val="300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деревня Шульгино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28,1</w:t>
            </w:r>
          </w:p>
        </w:tc>
      </w:tr>
      <w:tr w:rsidR="004A1F39" w:rsidRPr="00310494" w:rsidTr="00EA1940">
        <w:trPr>
          <w:trHeight w:val="300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деревня Щелково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4A1F39" w:rsidRPr="00310494" w:rsidTr="00EA1940">
        <w:trPr>
          <w:trHeight w:val="300"/>
        </w:trPr>
        <w:tc>
          <w:tcPr>
            <w:tcW w:w="620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91" w:type="dxa"/>
            <w:shd w:val="clear" w:color="auto" w:fill="auto"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Щепачиха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28,7</w:t>
            </w:r>
          </w:p>
        </w:tc>
      </w:tr>
      <w:tr w:rsidR="004A1F39" w:rsidRPr="00310494" w:rsidTr="00EA1940">
        <w:trPr>
          <w:trHeight w:val="300"/>
        </w:trPr>
        <w:tc>
          <w:tcPr>
            <w:tcW w:w="620" w:type="dxa"/>
            <w:shd w:val="clear" w:color="auto" w:fill="auto"/>
            <w:noWrap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1" w:type="dxa"/>
            <w:shd w:val="clear" w:color="auto" w:fill="auto"/>
            <w:noWrap/>
            <w:vAlign w:val="bottom"/>
          </w:tcPr>
          <w:p w:rsidR="004A1F39" w:rsidRPr="00310494" w:rsidRDefault="004A1F39" w:rsidP="00EA194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3057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A1F39" w:rsidRPr="00310494" w:rsidRDefault="004A1F39" w:rsidP="00EA194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22,3</w:t>
            </w:r>
          </w:p>
        </w:tc>
      </w:tr>
    </w:tbl>
    <w:p w:rsidR="004A1F39" w:rsidRPr="00310494" w:rsidRDefault="004A1F39" w:rsidP="004A1F39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4A1F39" w:rsidRPr="00310494" w:rsidRDefault="004A1F39" w:rsidP="004A1F39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  <w:sectPr w:rsidR="004A1F39" w:rsidRPr="00310494" w:rsidSect="00EA1940">
          <w:pgSz w:w="16840" w:h="11907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4A1F39" w:rsidRPr="00310494" w:rsidRDefault="004A1F39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Обеспеченность в новом жилом фонде составит 60,0 м</w:t>
      </w:r>
      <w:r w:rsidRPr="00310494">
        <w:rPr>
          <w:rFonts w:ascii="Arial" w:hAnsi="Arial" w:cs="Arial"/>
          <w:sz w:val="24"/>
          <w:szCs w:val="24"/>
          <w:vertAlign w:val="superscript"/>
        </w:rPr>
        <w:t>2</w:t>
      </w:r>
      <w:r w:rsidRPr="00310494">
        <w:rPr>
          <w:rFonts w:ascii="Arial" w:hAnsi="Arial" w:cs="Arial"/>
          <w:sz w:val="24"/>
          <w:szCs w:val="24"/>
        </w:rPr>
        <w:t>/чел.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  <w:u w:val="single"/>
        </w:rPr>
      </w:pPr>
      <w:r w:rsidRPr="00310494">
        <w:rPr>
          <w:rFonts w:ascii="Arial" w:hAnsi="Arial" w:cs="Arial"/>
          <w:sz w:val="24"/>
          <w:szCs w:val="24"/>
          <w:u w:val="single"/>
        </w:rPr>
        <w:t>Особенности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Учитывая демографический прогноз, прогнозируется развитие жилого фонда. 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Остро встает проблема ветхого жилья и нового строительства. Коллективному индивидуальному жилищному строительству мешает отсутствие либо изношенность инженерной инфраструктуры (водоснабжения, отопления, отсутствие газа).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Тенденции ввода жилья за последние годы указывают на то, что в перспективе ввод жилого фонда будет осуществляться за счет малоэтажного жилищного строительства.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качестве расчетного для новых территорий принимаем размер участка 15 соток, среднюю площадь одного дома 150м</w:t>
      </w:r>
      <w:r w:rsidRPr="00310494">
        <w:rPr>
          <w:rFonts w:ascii="Arial" w:hAnsi="Arial" w:cs="Arial"/>
          <w:sz w:val="24"/>
          <w:szCs w:val="24"/>
          <w:vertAlign w:val="superscript"/>
        </w:rPr>
        <w:t>2</w:t>
      </w:r>
      <w:r w:rsidRPr="00310494">
        <w:rPr>
          <w:rFonts w:ascii="Arial" w:hAnsi="Arial" w:cs="Arial"/>
          <w:sz w:val="24"/>
          <w:szCs w:val="24"/>
        </w:rPr>
        <w:t>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i/>
          <w:iCs/>
          <w:sz w:val="24"/>
          <w:szCs w:val="24"/>
          <w:u w:val="single"/>
        </w:rPr>
        <w:t>Направления развития социального и культурно-бытового обслуживания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  <w:u w:val="single"/>
        </w:rPr>
      </w:pPr>
      <w:r w:rsidRPr="00310494">
        <w:rPr>
          <w:rFonts w:ascii="Arial" w:hAnsi="Arial" w:cs="Arial"/>
          <w:sz w:val="24"/>
          <w:szCs w:val="24"/>
          <w:u w:val="single"/>
        </w:rPr>
        <w:t>Основные направления социальной политики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1.</w:t>
      </w:r>
      <w:r w:rsidRPr="00310494">
        <w:rPr>
          <w:rFonts w:ascii="Arial" w:hAnsi="Arial" w:cs="Arial"/>
          <w:color w:val="000000"/>
          <w:sz w:val="24"/>
          <w:szCs w:val="24"/>
        </w:rPr>
        <w:tab/>
        <w:t>Сохранение сети учреждений социальной сферы, укрепление их материально-технической базы.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2.</w:t>
      </w:r>
      <w:r w:rsidRPr="00310494">
        <w:rPr>
          <w:rFonts w:ascii="Arial" w:hAnsi="Arial" w:cs="Arial"/>
          <w:color w:val="000000"/>
          <w:sz w:val="24"/>
          <w:szCs w:val="24"/>
        </w:rPr>
        <w:tab/>
        <w:t>Обновление содержания и методов обучения в средней школе, дифференциация образовательного процесса, комплексное обновление учебно-лабораторной базы образовательных учреждений, информатизация системы образования.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3.</w:t>
      </w:r>
      <w:r w:rsidRPr="00310494">
        <w:rPr>
          <w:rFonts w:ascii="Arial" w:hAnsi="Arial" w:cs="Arial"/>
          <w:color w:val="000000"/>
          <w:sz w:val="24"/>
          <w:szCs w:val="24"/>
        </w:rPr>
        <w:tab/>
        <w:t>Создание условий и стимулов для максимально возможного предотвращения заболеваний и травматизма населения, усиление контроля над охраной труда на производстве.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4.</w:t>
      </w:r>
      <w:r w:rsidRPr="00310494">
        <w:rPr>
          <w:rFonts w:ascii="Arial" w:hAnsi="Arial" w:cs="Arial"/>
          <w:color w:val="000000"/>
          <w:sz w:val="24"/>
          <w:szCs w:val="24"/>
        </w:rPr>
        <w:tab/>
        <w:t>Содействие расширению сети обслуживания граждан пожилого возраста и инвалидов на дому.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5.</w:t>
      </w:r>
      <w:r w:rsidRPr="00310494">
        <w:rPr>
          <w:rFonts w:ascii="Arial" w:hAnsi="Arial" w:cs="Arial"/>
          <w:color w:val="000000"/>
          <w:sz w:val="24"/>
          <w:szCs w:val="24"/>
        </w:rPr>
        <w:tab/>
        <w:t xml:space="preserve">Создание условий для развития благотворительности и других форм общественной взаимопомощи. 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310494">
        <w:rPr>
          <w:rFonts w:ascii="Arial" w:hAnsi="Arial" w:cs="Arial"/>
          <w:b/>
          <w:i/>
          <w:iCs/>
          <w:sz w:val="24"/>
          <w:szCs w:val="24"/>
        </w:rPr>
        <w:t>Учреждения образования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территории </w:t>
      </w:r>
      <w:r w:rsidR="00BA4371" w:rsidRPr="00310494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310494">
        <w:rPr>
          <w:rFonts w:ascii="Arial" w:hAnsi="Arial" w:cs="Arial"/>
          <w:sz w:val="24"/>
          <w:szCs w:val="24"/>
        </w:rPr>
        <w:t xml:space="preserve"> расположены две общеобразовательные школы в </w:t>
      </w:r>
      <w:r w:rsidR="00BA4371" w:rsidRPr="00310494">
        <w:rPr>
          <w:rFonts w:ascii="Arial" w:hAnsi="Arial" w:cs="Arial"/>
          <w:sz w:val="24"/>
          <w:szCs w:val="24"/>
        </w:rPr>
        <w:t xml:space="preserve">рабочем поселке </w:t>
      </w:r>
      <w:proofErr w:type="spellStart"/>
      <w:r w:rsidR="00BA4371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>. Дошкольное образование дети получают в детск</w:t>
      </w:r>
      <w:r w:rsidR="00BA4371" w:rsidRPr="00310494">
        <w:rPr>
          <w:rFonts w:ascii="Arial" w:hAnsi="Arial" w:cs="Arial"/>
          <w:sz w:val="24"/>
          <w:szCs w:val="24"/>
        </w:rPr>
        <w:t>их</w:t>
      </w:r>
      <w:r w:rsidRPr="00310494">
        <w:rPr>
          <w:rFonts w:ascii="Arial" w:hAnsi="Arial" w:cs="Arial"/>
          <w:sz w:val="24"/>
          <w:szCs w:val="24"/>
        </w:rPr>
        <w:t xml:space="preserve"> сад</w:t>
      </w:r>
      <w:r w:rsidR="00BA4371" w:rsidRPr="00310494">
        <w:rPr>
          <w:rFonts w:ascii="Arial" w:hAnsi="Arial" w:cs="Arial"/>
          <w:sz w:val="24"/>
          <w:szCs w:val="24"/>
        </w:rPr>
        <w:t>ах</w:t>
      </w:r>
      <w:r w:rsidRPr="00310494">
        <w:rPr>
          <w:rFonts w:ascii="Arial" w:hAnsi="Arial" w:cs="Arial"/>
          <w:sz w:val="24"/>
          <w:szCs w:val="24"/>
        </w:rPr>
        <w:t xml:space="preserve"> «</w:t>
      </w:r>
      <w:r w:rsidR="00BA4371" w:rsidRPr="00310494">
        <w:rPr>
          <w:rFonts w:ascii="Arial" w:hAnsi="Arial" w:cs="Arial"/>
          <w:sz w:val="24"/>
          <w:szCs w:val="24"/>
        </w:rPr>
        <w:t>Юбилейный№4</w:t>
      </w:r>
      <w:r w:rsidRPr="00310494">
        <w:rPr>
          <w:rFonts w:ascii="Arial" w:hAnsi="Arial" w:cs="Arial"/>
          <w:sz w:val="24"/>
          <w:szCs w:val="24"/>
        </w:rPr>
        <w:t>»</w:t>
      </w:r>
      <w:r w:rsidR="00BA4371" w:rsidRPr="00310494">
        <w:rPr>
          <w:rFonts w:ascii="Arial" w:hAnsi="Arial" w:cs="Arial"/>
          <w:sz w:val="24"/>
          <w:szCs w:val="24"/>
        </w:rPr>
        <w:t>, «Березка№2», «Светлячок№3», «Садик №6», «Садик №1»</w:t>
      </w:r>
      <w:r w:rsidRPr="00310494">
        <w:rPr>
          <w:rFonts w:ascii="Arial" w:hAnsi="Arial" w:cs="Arial"/>
          <w:sz w:val="24"/>
          <w:szCs w:val="24"/>
        </w:rPr>
        <w:t>.</w:t>
      </w:r>
    </w:p>
    <w:p w:rsidR="00BD6297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Школа и детские сады в </w:t>
      </w:r>
      <w:r w:rsidR="00BA4371" w:rsidRPr="00310494">
        <w:rPr>
          <w:rFonts w:ascii="Arial" w:hAnsi="Arial" w:cs="Arial"/>
          <w:sz w:val="24"/>
          <w:szCs w:val="24"/>
        </w:rPr>
        <w:t xml:space="preserve">рабочем поселке </w:t>
      </w:r>
      <w:proofErr w:type="spellStart"/>
      <w:r w:rsidR="00BD6297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обслуживает</w:t>
      </w:r>
      <w:r w:rsidR="00BD6297" w:rsidRPr="00310494">
        <w:rPr>
          <w:rFonts w:ascii="Arial" w:hAnsi="Arial" w:cs="Arial"/>
          <w:sz w:val="24"/>
          <w:szCs w:val="24"/>
        </w:rPr>
        <w:t>:</w:t>
      </w:r>
      <w:r w:rsidRPr="00310494">
        <w:rPr>
          <w:rFonts w:ascii="Arial" w:hAnsi="Arial" w:cs="Arial"/>
          <w:sz w:val="24"/>
          <w:szCs w:val="24"/>
        </w:rPr>
        <w:t xml:space="preserve"> </w:t>
      </w:r>
      <w:r w:rsidR="00BA4371" w:rsidRPr="00310494">
        <w:rPr>
          <w:rFonts w:ascii="Arial" w:hAnsi="Arial" w:cs="Arial"/>
          <w:sz w:val="24"/>
          <w:szCs w:val="24"/>
        </w:rPr>
        <w:t xml:space="preserve">д. НПС </w:t>
      </w:r>
      <w:proofErr w:type="spellStart"/>
      <w:r w:rsidR="00BA4371" w:rsidRPr="00310494">
        <w:rPr>
          <w:rFonts w:ascii="Arial" w:hAnsi="Arial" w:cs="Arial"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</w:t>
      </w:r>
      <w:r w:rsidR="00BA4371" w:rsidRPr="00310494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BA4371" w:rsidRPr="00310494">
        <w:rPr>
          <w:rFonts w:ascii="Arial" w:hAnsi="Arial" w:cs="Arial"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</w:t>
      </w:r>
      <w:r w:rsidR="00BA4371" w:rsidRPr="00310494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BA4371" w:rsidRPr="00310494">
        <w:rPr>
          <w:rFonts w:ascii="Arial" w:hAnsi="Arial" w:cs="Arial"/>
          <w:sz w:val="24"/>
          <w:szCs w:val="24"/>
        </w:rPr>
        <w:t>Бабасово</w:t>
      </w:r>
      <w:proofErr w:type="spellEnd"/>
      <w:r w:rsidRPr="00310494">
        <w:rPr>
          <w:rFonts w:ascii="Arial" w:hAnsi="Arial" w:cs="Arial"/>
          <w:sz w:val="24"/>
          <w:szCs w:val="24"/>
        </w:rPr>
        <w:t>, д.</w:t>
      </w:r>
      <w:r w:rsidR="00BA4371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371" w:rsidRPr="00310494">
        <w:rPr>
          <w:rFonts w:ascii="Arial" w:hAnsi="Arial" w:cs="Arial"/>
          <w:sz w:val="24"/>
          <w:szCs w:val="24"/>
        </w:rPr>
        <w:t>Щепачиха</w:t>
      </w:r>
      <w:proofErr w:type="spellEnd"/>
      <w:r w:rsidR="00BA4371" w:rsidRPr="00310494">
        <w:rPr>
          <w:rFonts w:ascii="Arial" w:hAnsi="Arial" w:cs="Arial"/>
          <w:sz w:val="24"/>
          <w:szCs w:val="24"/>
        </w:rPr>
        <w:t xml:space="preserve">, </w:t>
      </w:r>
      <w:r w:rsidRPr="00310494">
        <w:rPr>
          <w:rFonts w:ascii="Arial" w:hAnsi="Arial" w:cs="Arial"/>
          <w:sz w:val="24"/>
          <w:szCs w:val="24"/>
        </w:rPr>
        <w:t>д.</w:t>
      </w:r>
      <w:r w:rsidR="00BA4371" w:rsidRPr="00310494">
        <w:rPr>
          <w:rFonts w:ascii="Arial" w:hAnsi="Arial" w:cs="Arial"/>
          <w:sz w:val="24"/>
          <w:szCs w:val="24"/>
        </w:rPr>
        <w:t xml:space="preserve"> Щелково, д. Самойловка, д. Новое </w:t>
      </w:r>
      <w:proofErr w:type="spellStart"/>
      <w:r w:rsidR="00BA4371"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="00BA4371" w:rsidRPr="00310494">
        <w:rPr>
          <w:rFonts w:ascii="Arial" w:hAnsi="Arial" w:cs="Arial"/>
          <w:sz w:val="24"/>
          <w:szCs w:val="24"/>
        </w:rPr>
        <w:t xml:space="preserve">, д. Старое </w:t>
      </w:r>
      <w:proofErr w:type="spellStart"/>
      <w:r w:rsidR="00BA4371"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="00BA4371" w:rsidRPr="00310494">
        <w:rPr>
          <w:rFonts w:ascii="Arial" w:hAnsi="Arial" w:cs="Arial"/>
          <w:sz w:val="24"/>
          <w:szCs w:val="24"/>
        </w:rPr>
        <w:t xml:space="preserve">, д. Венец, д. </w:t>
      </w:r>
      <w:proofErr w:type="spellStart"/>
      <w:r w:rsidR="00BA4371" w:rsidRPr="00310494">
        <w:rPr>
          <w:rFonts w:ascii="Arial" w:hAnsi="Arial" w:cs="Arial"/>
          <w:sz w:val="24"/>
          <w:szCs w:val="24"/>
        </w:rPr>
        <w:t>Козловка</w:t>
      </w:r>
      <w:proofErr w:type="spellEnd"/>
      <w:r w:rsidR="00BA4371" w:rsidRPr="00310494">
        <w:rPr>
          <w:rFonts w:ascii="Arial" w:hAnsi="Arial" w:cs="Arial"/>
          <w:sz w:val="24"/>
          <w:szCs w:val="24"/>
        </w:rPr>
        <w:t xml:space="preserve">, д. Шульгино, д. Малое Окское, д. Большое Окское, д. </w:t>
      </w:r>
      <w:proofErr w:type="spellStart"/>
      <w:r w:rsidR="00BA4371" w:rsidRPr="00310494">
        <w:rPr>
          <w:rFonts w:ascii="Arial" w:hAnsi="Arial" w:cs="Arial"/>
          <w:sz w:val="24"/>
          <w:szCs w:val="24"/>
        </w:rPr>
        <w:t>Санницы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</w:t>
      </w:r>
    </w:p>
    <w:p w:rsidR="00EE3206" w:rsidRPr="00310494" w:rsidRDefault="006959C5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Фактическая посещаемость</w:t>
      </w:r>
      <w:r w:rsidRPr="00310494">
        <w:rPr>
          <w:rFonts w:ascii="Arial" w:hAnsi="Arial" w:cs="Arial"/>
          <w:sz w:val="24"/>
          <w:szCs w:val="24"/>
        </w:rPr>
        <w:t xml:space="preserve"> </w:t>
      </w:r>
      <w:r w:rsidR="00EE3206" w:rsidRPr="00310494">
        <w:rPr>
          <w:rFonts w:ascii="Arial" w:hAnsi="Arial" w:cs="Arial"/>
          <w:sz w:val="24"/>
          <w:szCs w:val="24"/>
        </w:rPr>
        <w:t xml:space="preserve">школ </w:t>
      </w:r>
      <w:r w:rsidR="00BD6297" w:rsidRPr="00310494">
        <w:rPr>
          <w:rFonts w:ascii="Arial" w:hAnsi="Arial" w:cs="Arial"/>
          <w:sz w:val="24"/>
          <w:szCs w:val="24"/>
        </w:rPr>
        <w:t xml:space="preserve">МО рабочего поселка </w:t>
      </w:r>
      <w:proofErr w:type="spellStart"/>
      <w:r w:rsidR="00BD6297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EE3206" w:rsidRPr="00310494">
        <w:rPr>
          <w:rFonts w:ascii="Arial" w:hAnsi="Arial" w:cs="Arial"/>
          <w:sz w:val="24"/>
          <w:szCs w:val="24"/>
        </w:rPr>
        <w:t xml:space="preserve"> составляет </w:t>
      </w:r>
      <w:r w:rsidRPr="00310494">
        <w:rPr>
          <w:rFonts w:ascii="Arial" w:hAnsi="Arial" w:cs="Arial"/>
          <w:sz w:val="24"/>
          <w:szCs w:val="24"/>
        </w:rPr>
        <w:t xml:space="preserve">895мест, </w:t>
      </w:r>
      <w:r w:rsidRPr="00310494">
        <w:rPr>
          <w:rFonts w:ascii="Arial" w:hAnsi="Arial" w:cs="Arial"/>
          <w:color w:val="000000"/>
          <w:sz w:val="24"/>
          <w:szCs w:val="24"/>
        </w:rPr>
        <w:t>нормативная вместимость</w:t>
      </w:r>
      <w:r w:rsidRPr="00310494">
        <w:rPr>
          <w:rFonts w:ascii="Arial" w:hAnsi="Arial" w:cs="Arial"/>
          <w:sz w:val="24"/>
          <w:szCs w:val="24"/>
        </w:rPr>
        <w:t xml:space="preserve"> 930</w:t>
      </w:r>
      <w:r w:rsidR="00EE3206" w:rsidRPr="00310494">
        <w:rPr>
          <w:rFonts w:ascii="Arial" w:hAnsi="Arial" w:cs="Arial"/>
          <w:sz w:val="24"/>
          <w:szCs w:val="24"/>
        </w:rPr>
        <w:t xml:space="preserve"> мест</w:t>
      </w:r>
      <w:r w:rsidRPr="00310494">
        <w:rPr>
          <w:rFonts w:ascii="Arial" w:hAnsi="Arial" w:cs="Arial"/>
          <w:sz w:val="24"/>
          <w:szCs w:val="24"/>
        </w:rPr>
        <w:t xml:space="preserve">. Резерв мест в школах </w:t>
      </w:r>
      <w:r w:rsidR="00EE3206" w:rsidRPr="00310494">
        <w:rPr>
          <w:rFonts w:ascii="Arial" w:hAnsi="Arial" w:cs="Arial"/>
          <w:sz w:val="24"/>
          <w:szCs w:val="24"/>
        </w:rPr>
        <w:t xml:space="preserve"> (</w:t>
      </w:r>
      <w:r w:rsidR="00BD6297" w:rsidRPr="00310494">
        <w:rPr>
          <w:rFonts w:ascii="Arial" w:hAnsi="Arial" w:cs="Arial"/>
          <w:sz w:val="24"/>
          <w:szCs w:val="24"/>
        </w:rPr>
        <w:t>3,8</w:t>
      </w:r>
      <w:r w:rsidR="00EE3206" w:rsidRPr="00310494">
        <w:rPr>
          <w:rFonts w:ascii="Arial" w:hAnsi="Arial" w:cs="Arial"/>
          <w:sz w:val="24"/>
          <w:szCs w:val="24"/>
        </w:rPr>
        <w:t xml:space="preserve">%). Вместимость детских садов </w:t>
      </w:r>
      <w:r w:rsidR="00BD6297" w:rsidRPr="00310494">
        <w:rPr>
          <w:rFonts w:ascii="Arial" w:hAnsi="Arial" w:cs="Arial"/>
          <w:sz w:val="24"/>
          <w:szCs w:val="24"/>
        </w:rPr>
        <w:t>муниципального образования</w:t>
      </w:r>
      <w:r w:rsidR="00EE3206" w:rsidRPr="00310494">
        <w:rPr>
          <w:rFonts w:ascii="Arial" w:hAnsi="Arial" w:cs="Arial"/>
          <w:sz w:val="24"/>
          <w:szCs w:val="24"/>
        </w:rPr>
        <w:t xml:space="preserve"> фактическ</w:t>
      </w:r>
      <w:r w:rsidRPr="00310494">
        <w:rPr>
          <w:rFonts w:ascii="Arial" w:hAnsi="Arial" w:cs="Arial"/>
          <w:sz w:val="24"/>
          <w:szCs w:val="24"/>
        </w:rPr>
        <w:t>ая посещаемость 396 мест, нормативная вместительность 435 мес. Резерв мест в детских садах (9%)</w:t>
      </w:r>
      <w:r w:rsidR="00EE3206" w:rsidRPr="00310494">
        <w:rPr>
          <w:rFonts w:ascii="Arial" w:hAnsi="Arial" w:cs="Arial"/>
          <w:sz w:val="24"/>
          <w:szCs w:val="24"/>
        </w:rPr>
        <w:t xml:space="preserve">. 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Согласно схеме территориального планирования Павловского муниципального района Нижегородской области, утвержденной решением Земского собрания от </w:t>
      </w:r>
      <w:smartTag w:uri="urn:schemas-microsoft-com:office:smarttags" w:element="date">
        <w:smartTagPr>
          <w:attr w:name="Year" w:val="2013"/>
          <w:attr w:name="Day" w:val="23"/>
          <w:attr w:name="Month" w:val="12"/>
          <w:attr w:name="ls" w:val="trans"/>
        </w:smartTagPr>
        <w:r w:rsidRPr="00310494">
          <w:rPr>
            <w:rFonts w:ascii="Arial" w:hAnsi="Arial" w:cs="Arial"/>
            <w:sz w:val="24"/>
            <w:szCs w:val="24"/>
          </w:rPr>
          <w:t>23.12.2013</w:t>
        </w:r>
      </w:smartTag>
      <w:r w:rsidRPr="00310494">
        <w:rPr>
          <w:rFonts w:ascii="Arial" w:hAnsi="Arial" w:cs="Arial"/>
          <w:sz w:val="24"/>
          <w:szCs w:val="24"/>
        </w:rPr>
        <w:t xml:space="preserve"> №67, предусмотрены следующие мероприятия по развитию образовательных учреждений </w:t>
      </w:r>
      <w:r w:rsidR="006959C5" w:rsidRPr="00310494">
        <w:rPr>
          <w:rFonts w:ascii="Arial" w:hAnsi="Arial" w:cs="Arial"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6959C5" w:rsidRPr="00310494">
        <w:rPr>
          <w:rFonts w:ascii="Arial" w:hAnsi="Arial" w:cs="Arial"/>
          <w:sz w:val="24"/>
          <w:szCs w:val="24"/>
        </w:rPr>
        <w:t>Тумбот</w:t>
      </w:r>
      <w:r w:rsidR="000B225C" w:rsidRPr="00310494">
        <w:rPr>
          <w:rFonts w:ascii="Arial" w:hAnsi="Arial" w:cs="Arial"/>
          <w:sz w:val="24"/>
          <w:szCs w:val="24"/>
        </w:rPr>
        <w:t>и</w:t>
      </w:r>
      <w:r w:rsidR="006959C5" w:rsidRPr="00310494">
        <w:rPr>
          <w:rFonts w:ascii="Arial" w:hAnsi="Arial" w:cs="Arial"/>
          <w:sz w:val="24"/>
          <w:szCs w:val="24"/>
        </w:rPr>
        <w:t>но</w:t>
      </w:r>
      <w:proofErr w:type="spellEnd"/>
      <w:r w:rsidRPr="00310494">
        <w:rPr>
          <w:rFonts w:ascii="Arial" w:hAnsi="Arial" w:cs="Arial"/>
          <w:sz w:val="24"/>
          <w:szCs w:val="24"/>
        </w:rPr>
        <w:t>:</w:t>
      </w:r>
    </w:p>
    <w:p w:rsidR="00545111" w:rsidRPr="00310494" w:rsidRDefault="00545111" w:rsidP="008D616B">
      <w:pPr>
        <w:pStyle w:val="af8"/>
        <w:jc w:val="both"/>
        <w:rPr>
          <w:rFonts w:ascii="Arial" w:hAnsi="Arial" w:cs="Arial"/>
          <w:sz w:val="24"/>
          <w:szCs w:val="24"/>
        </w:rPr>
        <w:sectPr w:rsidR="00545111" w:rsidRPr="00310494" w:rsidSect="003104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851" w:left="1418" w:header="709" w:footer="709" w:gutter="0"/>
          <w:pgNumType w:start="0"/>
          <w:cols w:space="708"/>
          <w:titlePg/>
          <w:docGrid w:linePitch="360"/>
        </w:sectPr>
      </w:pPr>
    </w:p>
    <w:p w:rsidR="008202BC" w:rsidRPr="00310494" w:rsidRDefault="00EE3206" w:rsidP="000B225C">
      <w:pPr>
        <w:pStyle w:val="af8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lastRenderedPageBreak/>
        <w:t>-</w:t>
      </w:r>
      <w:r w:rsidR="008202BC" w:rsidRPr="00310494">
        <w:rPr>
          <w:rFonts w:ascii="Arial" w:hAnsi="Arial" w:cs="Arial"/>
          <w:i/>
          <w:sz w:val="24"/>
          <w:szCs w:val="24"/>
        </w:rPr>
        <w:t xml:space="preserve"> Капитальный ремонт МОУ СОШ  № 2</w:t>
      </w:r>
    </w:p>
    <w:p w:rsidR="008202BC" w:rsidRPr="00310494" w:rsidRDefault="00EE3206" w:rsidP="000B225C">
      <w:pPr>
        <w:pStyle w:val="af8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-</w:t>
      </w:r>
      <w:r w:rsidR="008202BC" w:rsidRPr="00310494">
        <w:rPr>
          <w:rFonts w:ascii="Arial" w:hAnsi="Arial" w:cs="Arial"/>
          <w:i/>
          <w:sz w:val="24"/>
          <w:szCs w:val="24"/>
        </w:rPr>
        <w:t xml:space="preserve">  Капитальный ремонт   МДОУ </w:t>
      </w:r>
      <w:proofErr w:type="spellStart"/>
      <w:r w:rsidR="008202BC" w:rsidRPr="00310494">
        <w:rPr>
          <w:rFonts w:ascii="Arial" w:hAnsi="Arial" w:cs="Arial"/>
          <w:i/>
          <w:sz w:val="24"/>
          <w:szCs w:val="24"/>
        </w:rPr>
        <w:t>д</w:t>
      </w:r>
      <w:proofErr w:type="spellEnd"/>
      <w:r w:rsidR="008202BC" w:rsidRPr="00310494">
        <w:rPr>
          <w:rFonts w:ascii="Arial" w:hAnsi="Arial" w:cs="Arial"/>
          <w:i/>
          <w:sz w:val="24"/>
          <w:szCs w:val="24"/>
        </w:rPr>
        <w:t>/с № 3 «Светлячок»</w:t>
      </w:r>
    </w:p>
    <w:p w:rsidR="008202BC" w:rsidRPr="00310494" w:rsidRDefault="008202BC" w:rsidP="000B225C">
      <w:pPr>
        <w:pStyle w:val="af8"/>
        <w:rPr>
          <w:rFonts w:ascii="Arial" w:hAnsi="Arial" w:cs="Arial"/>
          <w:i/>
          <w:spacing w:val="-3"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 xml:space="preserve">- Капитальный ремонт р. п. </w:t>
      </w:r>
      <w:proofErr w:type="spellStart"/>
      <w:r w:rsidRPr="00310494">
        <w:rPr>
          <w:rFonts w:ascii="Arial" w:hAnsi="Arial" w:cs="Arial"/>
          <w:i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i/>
          <w:sz w:val="24"/>
          <w:szCs w:val="24"/>
        </w:rPr>
        <w:t xml:space="preserve">, ул. Куйбышева, д.3 МДОУ </w:t>
      </w:r>
      <w:proofErr w:type="spellStart"/>
      <w:r w:rsidRPr="00310494">
        <w:rPr>
          <w:rFonts w:ascii="Arial" w:hAnsi="Arial" w:cs="Arial"/>
          <w:i/>
          <w:sz w:val="24"/>
          <w:szCs w:val="24"/>
        </w:rPr>
        <w:t>д</w:t>
      </w:r>
      <w:proofErr w:type="spellEnd"/>
      <w:r w:rsidRPr="00310494">
        <w:rPr>
          <w:rFonts w:ascii="Arial" w:hAnsi="Arial" w:cs="Arial"/>
          <w:i/>
          <w:sz w:val="24"/>
          <w:szCs w:val="24"/>
        </w:rPr>
        <w:t>/с №</w:t>
      </w:r>
      <w:r w:rsidRPr="00310494">
        <w:rPr>
          <w:rFonts w:ascii="Arial" w:hAnsi="Arial" w:cs="Arial"/>
          <w:i/>
          <w:spacing w:val="-3"/>
          <w:sz w:val="24"/>
          <w:szCs w:val="24"/>
        </w:rPr>
        <w:t>1</w:t>
      </w:r>
    </w:p>
    <w:p w:rsidR="00545111" w:rsidRPr="00310494" w:rsidRDefault="008202BC" w:rsidP="000B225C">
      <w:pPr>
        <w:pStyle w:val="af8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 xml:space="preserve">-Капитальный ремонт р. п. </w:t>
      </w:r>
      <w:proofErr w:type="spellStart"/>
      <w:r w:rsidRPr="00310494">
        <w:rPr>
          <w:rFonts w:ascii="Arial" w:hAnsi="Arial" w:cs="Arial"/>
          <w:i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i/>
          <w:sz w:val="24"/>
          <w:szCs w:val="24"/>
        </w:rPr>
        <w:t xml:space="preserve">, ул. Буденного, д.9 МДОУ </w:t>
      </w:r>
      <w:proofErr w:type="spellStart"/>
      <w:r w:rsidRPr="00310494">
        <w:rPr>
          <w:rFonts w:ascii="Arial" w:hAnsi="Arial" w:cs="Arial"/>
          <w:i/>
          <w:sz w:val="24"/>
          <w:szCs w:val="24"/>
        </w:rPr>
        <w:t>д</w:t>
      </w:r>
      <w:proofErr w:type="spellEnd"/>
      <w:r w:rsidRPr="00310494">
        <w:rPr>
          <w:rFonts w:ascii="Arial" w:hAnsi="Arial" w:cs="Arial"/>
          <w:i/>
          <w:sz w:val="24"/>
          <w:szCs w:val="24"/>
        </w:rPr>
        <w:t>/с №</w:t>
      </w:r>
      <w:r w:rsidR="00545111" w:rsidRPr="00310494">
        <w:rPr>
          <w:rFonts w:ascii="Arial" w:hAnsi="Arial" w:cs="Arial"/>
          <w:i/>
          <w:sz w:val="24"/>
          <w:szCs w:val="24"/>
        </w:rPr>
        <w:t>5</w:t>
      </w:r>
    </w:p>
    <w:p w:rsidR="00545111" w:rsidRPr="00310494" w:rsidRDefault="00545111" w:rsidP="000B225C">
      <w:pPr>
        <w:pStyle w:val="af8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 xml:space="preserve">- Капитальный ремонт МОУ </w:t>
      </w:r>
      <w:proofErr w:type="spellStart"/>
      <w:r w:rsidRPr="00310494">
        <w:rPr>
          <w:rFonts w:ascii="Arial" w:hAnsi="Arial" w:cs="Arial"/>
          <w:i/>
          <w:sz w:val="24"/>
          <w:szCs w:val="24"/>
        </w:rPr>
        <w:t>д</w:t>
      </w:r>
      <w:proofErr w:type="spellEnd"/>
      <w:r w:rsidRPr="00310494">
        <w:rPr>
          <w:rFonts w:ascii="Arial" w:hAnsi="Arial" w:cs="Arial"/>
          <w:i/>
          <w:sz w:val="24"/>
          <w:szCs w:val="24"/>
        </w:rPr>
        <w:t>/с № 4 «Юбилейный»</w:t>
      </w:r>
    </w:p>
    <w:p w:rsidR="00545111" w:rsidRPr="00310494" w:rsidRDefault="00545111" w:rsidP="000B225C">
      <w:pPr>
        <w:pStyle w:val="af8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 xml:space="preserve">-Капитальный ремонт МДОУ </w:t>
      </w:r>
      <w:proofErr w:type="spellStart"/>
      <w:r w:rsidRPr="00310494">
        <w:rPr>
          <w:rFonts w:ascii="Arial" w:hAnsi="Arial" w:cs="Arial"/>
          <w:i/>
          <w:sz w:val="24"/>
          <w:szCs w:val="24"/>
        </w:rPr>
        <w:t>д</w:t>
      </w:r>
      <w:proofErr w:type="spellEnd"/>
      <w:r w:rsidRPr="00310494">
        <w:rPr>
          <w:rFonts w:ascii="Arial" w:hAnsi="Arial" w:cs="Arial"/>
          <w:i/>
          <w:sz w:val="24"/>
          <w:szCs w:val="24"/>
        </w:rPr>
        <w:t>/с № 2 «Березка»</w:t>
      </w:r>
    </w:p>
    <w:p w:rsidR="00545111" w:rsidRPr="00310494" w:rsidRDefault="00545111" w:rsidP="000B225C">
      <w:pPr>
        <w:pStyle w:val="af8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Капитальный ремонт МОУ СОШ № 1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Внешкольные учреждения проектом предусматривается размещать в зданиях школы.</w:t>
      </w:r>
    </w:p>
    <w:p w:rsidR="00545111" w:rsidRPr="00310494" w:rsidRDefault="00EE3206" w:rsidP="000B225C">
      <w:pPr>
        <w:pStyle w:val="af8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 xml:space="preserve">Генеральным планом </w:t>
      </w:r>
      <w:r w:rsidR="00545111" w:rsidRPr="00310494">
        <w:rPr>
          <w:rFonts w:ascii="Arial" w:hAnsi="Arial" w:cs="Arial"/>
          <w:i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545111" w:rsidRPr="00310494">
        <w:rPr>
          <w:rFonts w:ascii="Arial" w:hAnsi="Arial" w:cs="Arial"/>
          <w:i/>
          <w:sz w:val="24"/>
          <w:szCs w:val="24"/>
        </w:rPr>
        <w:t>Тумботино</w:t>
      </w:r>
      <w:proofErr w:type="spellEnd"/>
      <w:r w:rsidR="00545111" w:rsidRPr="00310494">
        <w:rPr>
          <w:rFonts w:ascii="Arial" w:hAnsi="Arial" w:cs="Arial"/>
          <w:i/>
          <w:sz w:val="24"/>
          <w:szCs w:val="24"/>
        </w:rPr>
        <w:t xml:space="preserve"> </w:t>
      </w:r>
    </w:p>
    <w:p w:rsidR="00545111" w:rsidRPr="00310494" w:rsidRDefault="00545111" w:rsidP="000B225C">
      <w:pPr>
        <w:pStyle w:val="af8"/>
        <w:rPr>
          <w:rFonts w:ascii="Arial" w:hAnsi="Arial" w:cs="Arial"/>
          <w:i/>
          <w:sz w:val="24"/>
          <w:szCs w:val="24"/>
        </w:rPr>
      </w:pPr>
    </w:p>
    <w:tbl>
      <w:tblPr>
        <w:tblW w:w="14991" w:type="dxa"/>
        <w:tblInd w:w="113" w:type="dxa"/>
        <w:tblLook w:val="04A0"/>
      </w:tblPr>
      <w:tblGrid>
        <w:gridCol w:w="695"/>
        <w:gridCol w:w="3197"/>
        <w:gridCol w:w="1426"/>
        <w:gridCol w:w="1620"/>
        <w:gridCol w:w="1963"/>
        <w:gridCol w:w="1533"/>
        <w:gridCol w:w="1540"/>
        <w:gridCol w:w="1411"/>
        <w:gridCol w:w="1606"/>
      </w:tblGrid>
      <w:tr w:rsidR="00545111" w:rsidRPr="00310494" w:rsidTr="00310494">
        <w:trPr>
          <w:trHeight w:val="348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Наименование учреждений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Ед.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изм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Необходимо по норме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Существующее сохраняемое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Новое строительство 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Всего по проекту </w:t>
            </w:r>
          </w:p>
        </w:tc>
      </w:tr>
      <w:tr w:rsidR="00545111" w:rsidRPr="00310494" w:rsidTr="00310494">
        <w:trPr>
          <w:trHeight w:val="103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расчетный срок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в том числе первая очередь реализации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расчетный срок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в том числе первая очередь реализации</w:t>
            </w:r>
          </w:p>
        </w:tc>
      </w:tr>
      <w:tr w:rsidR="00545111" w:rsidRPr="00310494" w:rsidTr="00310494">
        <w:trPr>
          <w:trHeight w:val="303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Дошкольные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1184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970</w:t>
            </w:r>
          </w:p>
        </w:tc>
      </w:tr>
      <w:tr w:rsidR="00545111" w:rsidRPr="00310494" w:rsidTr="00310494">
        <w:trPr>
          <w:trHeight w:val="545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1630</w:t>
            </w:r>
          </w:p>
        </w:tc>
      </w:tr>
      <w:tr w:rsidR="00545111" w:rsidRPr="00310494" w:rsidTr="00310494">
        <w:trPr>
          <w:trHeight w:val="560"/>
        </w:trPr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Внешкольные учебные заведения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 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 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1" w:rsidRPr="00310494" w:rsidRDefault="0054511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</w:tr>
    </w:tbl>
    <w:p w:rsidR="00545111" w:rsidRPr="00310494" w:rsidRDefault="00545111" w:rsidP="000C3BD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545111" w:rsidRPr="00310494" w:rsidRDefault="00545111" w:rsidP="000C3BD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6473C3" w:rsidRPr="00310494" w:rsidRDefault="006473C3" w:rsidP="000C3BDD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sz w:val="24"/>
          <w:szCs w:val="24"/>
        </w:rPr>
        <w:sectPr w:rsidR="006473C3" w:rsidRPr="00310494" w:rsidSect="006473C3">
          <w:pgSz w:w="16838" w:h="11906" w:orient="landscape"/>
          <w:pgMar w:top="329" w:right="1134" w:bottom="1236" w:left="1134" w:header="709" w:footer="709" w:gutter="0"/>
          <w:pgNumType w:start="0"/>
          <w:cols w:space="708"/>
          <w:titlePg/>
          <w:docGrid w:linePitch="360"/>
        </w:sectPr>
      </w:pP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Учреждения культуры и искусства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Объекты культуры</w:t>
      </w:r>
      <w:r w:rsidRPr="00310494">
        <w:rPr>
          <w:rFonts w:ascii="Arial" w:hAnsi="Arial" w:cs="Arial"/>
          <w:sz w:val="24"/>
          <w:szCs w:val="24"/>
          <w:lang w:val="en-US"/>
        </w:rPr>
        <w:t> </w:t>
      </w:r>
      <w:r w:rsidRPr="00310494">
        <w:rPr>
          <w:rFonts w:ascii="Arial" w:hAnsi="Arial" w:cs="Arial"/>
          <w:sz w:val="24"/>
          <w:szCs w:val="24"/>
        </w:rPr>
        <w:t xml:space="preserve"> и досуга в </w:t>
      </w:r>
      <w:r w:rsidR="006473C3" w:rsidRPr="00310494">
        <w:rPr>
          <w:rFonts w:ascii="Arial" w:hAnsi="Arial" w:cs="Arial"/>
          <w:sz w:val="24"/>
          <w:szCs w:val="24"/>
        </w:rPr>
        <w:t xml:space="preserve">муниципальном образовании рабочем поселке </w:t>
      </w:r>
      <w:proofErr w:type="spellStart"/>
      <w:r w:rsidR="006473C3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6473C3" w:rsidRPr="00310494">
        <w:rPr>
          <w:rFonts w:ascii="Arial" w:hAnsi="Arial" w:cs="Arial"/>
          <w:sz w:val="24"/>
          <w:szCs w:val="24"/>
        </w:rPr>
        <w:t xml:space="preserve"> представлена СОК </w:t>
      </w:r>
      <w:r w:rsidR="00C9081E" w:rsidRPr="00310494">
        <w:rPr>
          <w:rFonts w:ascii="Arial" w:hAnsi="Arial" w:cs="Arial"/>
          <w:sz w:val="24"/>
          <w:szCs w:val="24"/>
        </w:rPr>
        <w:t xml:space="preserve">«Спартак» МБУ« </w:t>
      </w:r>
      <w:proofErr w:type="spellStart"/>
      <w:r w:rsidR="00C9081E" w:rsidRPr="00310494">
        <w:rPr>
          <w:rFonts w:ascii="Arial" w:hAnsi="Arial" w:cs="Arial"/>
          <w:sz w:val="24"/>
          <w:szCs w:val="24"/>
        </w:rPr>
        <w:t>Тумботинский</w:t>
      </w:r>
      <w:proofErr w:type="spellEnd"/>
      <w:r w:rsidR="00C9081E" w:rsidRPr="00310494">
        <w:rPr>
          <w:rFonts w:ascii="Arial" w:hAnsi="Arial" w:cs="Arial"/>
          <w:sz w:val="24"/>
          <w:szCs w:val="24"/>
        </w:rPr>
        <w:t xml:space="preserve"> Культурно- спортивный центр» </w:t>
      </w:r>
      <w:r w:rsidRPr="00310494">
        <w:rPr>
          <w:rFonts w:ascii="Arial" w:hAnsi="Arial" w:cs="Arial"/>
          <w:sz w:val="24"/>
          <w:szCs w:val="24"/>
        </w:rPr>
        <w:t xml:space="preserve">  и Сельским домом культуры (СДК) д.</w:t>
      </w:r>
      <w:r w:rsidR="00C9081E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81E" w:rsidRPr="00310494">
        <w:rPr>
          <w:rFonts w:ascii="Arial" w:hAnsi="Arial" w:cs="Arial"/>
          <w:sz w:val="24"/>
          <w:szCs w:val="24"/>
        </w:rPr>
        <w:t>Щепачиха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а также </w:t>
      </w:r>
      <w:r w:rsidR="00C9081E" w:rsidRPr="00310494">
        <w:rPr>
          <w:rFonts w:ascii="Arial" w:hAnsi="Arial" w:cs="Arial"/>
          <w:sz w:val="24"/>
          <w:szCs w:val="24"/>
        </w:rPr>
        <w:t xml:space="preserve">на территории поселка </w:t>
      </w:r>
      <w:proofErr w:type="spellStart"/>
      <w:r w:rsidR="00C9081E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C9081E" w:rsidRPr="00310494">
        <w:rPr>
          <w:rFonts w:ascii="Arial" w:hAnsi="Arial" w:cs="Arial"/>
          <w:sz w:val="24"/>
          <w:szCs w:val="24"/>
        </w:rPr>
        <w:t xml:space="preserve"> находиться МБОУДОД «Детская школа </w:t>
      </w:r>
      <w:r w:rsidR="00B24D89" w:rsidRPr="00310494">
        <w:rPr>
          <w:rFonts w:ascii="Arial" w:hAnsi="Arial" w:cs="Arial"/>
          <w:sz w:val="24"/>
          <w:szCs w:val="24"/>
        </w:rPr>
        <w:t>искусств</w:t>
      </w:r>
      <w:r w:rsidR="00C9081E" w:rsidRPr="00310494">
        <w:rPr>
          <w:rFonts w:ascii="Arial" w:hAnsi="Arial" w:cs="Arial"/>
          <w:sz w:val="24"/>
          <w:szCs w:val="24"/>
        </w:rPr>
        <w:t xml:space="preserve">». В рабочем поселке </w:t>
      </w:r>
      <w:proofErr w:type="spellStart"/>
      <w:r w:rsidR="00C9081E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C9081E" w:rsidRPr="00310494">
        <w:rPr>
          <w:rFonts w:ascii="Arial" w:hAnsi="Arial" w:cs="Arial"/>
          <w:sz w:val="24"/>
          <w:szCs w:val="24"/>
        </w:rPr>
        <w:t>, также иметься библиотеки: детская библиотека и библиотека им. Березина В.В.</w:t>
      </w:r>
      <w:r w:rsidR="001A722D" w:rsidRPr="00310494">
        <w:rPr>
          <w:rFonts w:ascii="Arial" w:hAnsi="Arial" w:cs="Arial"/>
          <w:sz w:val="24"/>
          <w:szCs w:val="24"/>
        </w:rPr>
        <w:t xml:space="preserve">.В населенных пунктах МО р.п. </w:t>
      </w:r>
      <w:proofErr w:type="spellStart"/>
      <w:r w:rsidR="001A722D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1A722D" w:rsidRPr="00310494">
        <w:rPr>
          <w:rFonts w:ascii="Arial" w:hAnsi="Arial" w:cs="Arial"/>
          <w:sz w:val="24"/>
          <w:szCs w:val="24"/>
        </w:rPr>
        <w:t xml:space="preserve"> так же иметься </w:t>
      </w:r>
      <w:r w:rsidR="00C9081E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сельски</w:t>
      </w:r>
      <w:r w:rsidR="001A722D" w:rsidRPr="00310494">
        <w:rPr>
          <w:rFonts w:ascii="Arial" w:hAnsi="Arial" w:cs="Arial"/>
          <w:sz w:val="24"/>
          <w:szCs w:val="24"/>
        </w:rPr>
        <w:t xml:space="preserve">е </w:t>
      </w:r>
      <w:r w:rsidRPr="00310494">
        <w:rPr>
          <w:rFonts w:ascii="Arial" w:hAnsi="Arial" w:cs="Arial"/>
          <w:sz w:val="24"/>
          <w:szCs w:val="24"/>
        </w:rPr>
        <w:t>библиотек</w:t>
      </w:r>
      <w:r w:rsidR="001A722D" w:rsidRPr="00310494">
        <w:rPr>
          <w:rFonts w:ascii="Arial" w:hAnsi="Arial" w:cs="Arial"/>
          <w:sz w:val="24"/>
          <w:szCs w:val="24"/>
        </w:rPr>
        <w:t>и</w:t>
      </w:r>
      <w:r w:rsidRPr="00310494">
        <w:rPr>
          <w:rFonts w:ascii="Arial" w:hAnsi="Arial" w:cs="Arial"/>
          <w:sz w:val="24"/>
          <w:szCs w:val="24"/>
        </w:rPr>
        <w:t>, расположенн</w:t>
      </w:r>
      <w:r w:rsidR="001A722D" w:rsidRPr="00310494">
        <w:rPr>
          <w:rFonts w:ascii="Arial" w:hAnsi="Arial" w:cs="Arial"/>
          <w:sz w:val="24"/>
          <w:szCs w:val="24"/>
        </w:rPr>
        <w:t>ые</w:t>
      </w:r>
      <w:r w:rsidRPr="00310494">
        <w:rPr>
          <w:rFonts w:ascii="Arial" w:hAnsi="Arial" w:cs="Arial"/>
          <w:sz w:val="24"/>
          <w:szCs w:val="24"/>
        </w:rPr>
        <w:t xml:space="preserve"> в данных зданиях</w:t>
      </w:r>
      <w:r w:rsidR="001A722D" w:rsidRPr="00310494">
        <w:rPr>
          <w:rFonts w:ascii="Arial" w:hAnsi="Arial" w:cs="Arial"/>
          <w:sz w:val="24"/>
          <w:szCs w:val="24"/>
        </w:rPr>
        <w:t xml:space="preserve"> культуры</w:t>
      </w:r>
      <w:r w:rsidRPr="00310494">
        <w:rPr>
          <w:rFonts w:ascii="Arial" w:hAnsi="Arial" w:cs="Arial"/>
          <w:sz w:val="24"/>
          <w:szCs w:val="24"/>
        </w:rPr>
        <w:t xml:space="preserve">. 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Для размещения новых объектов культуры и досуга Генеральным планом населенных пунктов выделены зоны общественных центров. Также Генеральным планом предусматривается поддержание существующих объектов в надлежащем техническом состоянии. 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Согласно схеме территориального планирования Павловского муниципального района Нижегородской области, утвержденной решением Земского собрания от </w:t>
      </w:r>
      <w:smartTag w:uri="urn:schemas-microsoft-com:office:smarttags" w:element="date">
        <w:smartTagPr>
          <w:attr w:name="ls" w:val="trans"/>
          <w:attr w:name="Month" w:val="12"/>
          <w:attr w:name="Day" w:val="23"/>
          <w:attr w:name="Year" w:val="2013"/>
        </w:smartTagPr>
        <w:r w:rsidRPr="00310494">
          <w:rPr>
            <w:rFonts w:ascii="Arial" w:hAnsi="Arial" w:cs="Arial"/>
            <w:sz w:val="24"/>
            <w:szCs w:val="24"/>
          </w:rPr>
          <w:t>23.12.2013</w:t>
        </w:r>
      </w:smartTag>
      <w:r w:rsidRPr="00310494">
        <w:rPr>
          <w:rFonts w:ascii="Arial" w:hAnsi="Arial" w:cs="Arial"/>
          <w:sz w:val="24"/>
          <w:szCs w:val="24"/>
        </w:rPr>
        <w:t xml:space="preserve"> №67, предусмотрены следующие мероприятия по развитию учреждений культуры и досуга </w:t>
      </w:r>
      <w:r w:rsidR="001A722D" w:rsidRPr="00310494">
        <w:rPr>
          <w:rFonts w:ascii="Arial" w:hAnsi="Arial" w:cs="Arial"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1A722D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>:</w:t>
      </w:r>
    </w:p>
    <w:p w:rsidR="001A722D" w:rsidRPr="00310494" w:rsidRDefault="001A722D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- Реконструкция </w:t>
      </w:r>
      <w:r w:rsidRPr="00310494">
        <w:rPr>
          <w:rFonts w:ascii="Arial" w:hAnsi="Arial" w:cs="Arial"/>
          <w:sz w:val="24"/>
          <w:szCs w:val="24"/>
        </w:rPr>
        <w:t xml:space="preserve">р. 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Физкультурно-оздоровительный комплекс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310494">
        <w:rPr>
          <w:rFonts w:ascii="Arial" w:hAnsi="Arial" w:cs="Arial"/>
          <w:b/>
          <w:bCs/>
          <w:iCs/>
          <w:sz w:val="24"/>
          <w:szCs w:val="24"/>
        </w:rPr>
        <w:t>Здравоохранение</w:t>
      </w:r>
    </w:p>
    <w:p w:rsidR="00705090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Сфера здравоохранения представлена </w:t>
      </w:r>
      <w:r w:rsidR="00705090" w:rsidRPr="00310494">
        <w:rPr>
          <w:rFonts w:ascii="Arial" w:hAnsi="Arial" w:cs="Arial"/>
          <w:sz w:val="24"/>
          <w:szCs w:val="24"/>
        </w:rPr>
        <w:t xml:space="preserve">ГБУЗ НО «Павловская ЦРБ» в рабочем поселке </w:t>
      </w:r>
      <w:proofErr w:type="spellStart"/>
      <w:r w:rsidR="00705090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705090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и фельдшерско-акушерски</w:t>
      </w:r>
      <w:r w:rsidR="00705090" w:rsidRPr="00310494">
        <w:rPr>
          <w:rFonts w:ascii="Arial" w:hAnsi="Arial" w:cs="Arial"/>
          <w:sz w:val="24"/>
          <w:szCs w:val="24"/>
        </w:rPr>
        <w:t>е</w:t>
      </w:r>
      <w:r w:rsidRPr="00310494">
        <w:rPr>
          <w:rFonts w:ascii="Arial" w:hAnsi="Arial" w:cs="Arial"/>
          <w:sz w:val="24"/>
          <w:szCs w:val="24"/>
        </w:rPr>
        <w:t xml:space="preserve"> пункт</w:t>
      </w:r>
      <w:r w:rsidR="00705090" w:rsidRPr="00310494">
        <w:rPr>
          <w:rFonts w:ascii="Arial" w:hAnsi="Arial" w:cs="Arial"/>
          <w:sz w:val="24"/>
          <w:szCs w:val="24"/>
        </w:rPr>
        <w:t>ы</w:t>
      </w:r>
      <w:r w:rsidRPr="00310494">
        <w:rPr>
          <w:rFonts w:ascii="Arial" w:hAnsi="Arial" w:cs="Arial"/>
          <w:sz w:val="24"/>
          <w:szCs w:val="24"/>
        </w:rPr>
        <w:t xml:space="preserve"> в </w:t>
      </w:r>
      <w:r w:rsidR="00705090" w:rsidRPr="00310494">
        <w:rPr>
          <w:rFonts w:ascii="Arial" w:hAnsi="Arial" w:cs="Arial"/>
          <w:sz w:val="24"/>
          <w:szCs w:val="24"/>
        </w:rPr>
        <w:t xml:space="preserve">населенных пунктах муниципального образования рабочего поселка </w:t>
      </w:r>
      <w:proofErr w:type="spellStart"/>
      <w:r w:rsidR="00705090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Генеральным планом предусматривается поддержание существующих объектов в надлежащем техническом состоянии.</w:t>
      </w:r>
    </w:p>
    <w:p w:rsidR="00B806C3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Согласно схеме территориального планирования Павловского муниципального района Нижегородской области, утвержденной решением Земского собрания от </w:t>
      </w:r>
      <w:smartTag w:uri="urn:schemas-microsoft-com:office:smarttags" w:element="date">
        <w:smartTagPr>
          <w:attr w:name="ls" w:val="trans"/>
          <w:attr w:name="Month" w:val="12"/>
          <w:attr w:name="Day" w:val="23"/>
          <w:attr w:name="Year" w:val="2013"/>
        </w:smartTagPr>
        <w:r w:rsidRPr="00310494">
          <w:rPr>
            <w:rFonts w:ascii="Arial" w:hAnsi="Arial" w:cs="Arial"/>
            <w:sz w:val="24"/>
            <w:szCs w:val="24"/>
          </w:rPr>
          <w:t>23.12.2013</w:t>
        </w:r>
      </w:smartTag>
      <w:r w:rsidRPr="00310494">
        <w:rPr>
          <w:rFonts w:ascii="Arial" w:hAnsi="Arial" w:cs="Arial"/>
          <w:sz w:val="24"/>
          <w:szCs w:val="24"/>
        </w:rPr>
        <w:t xml:space="preserve"> №67,   предусмотрена реконструкция здания </w:t>
      </w:r>
      <w:r w:rsidR="00102EB5" w:rsidRPr="00310494">
        <w:rPr>
          <w:rFonts w:ascii="Arial" w:hAnsi="Arial" w:cs="Arial"/>
          <w:sz w:val="24"/>
          <w:szCs w:val="24"/>
        </w:rPr>
        <w:t>поликлиники</w:t>
      </w:r>
      <w:r w:rsidR="00B806C3" w:rsidRPr="00310494">
        <w:rPr>
          <w:rFonts w:ascii="Arial" w:hAnsi="Arial" w:cs="Arial"/>
          <w:sz w:val="24"/>
          <w:szCs w:val="24"/>
        </w:rPr>
        <w:t xml:space="preserve"> ГБУЗ НО «Павловская ЦРБ»</w:t>
      </w:r>
      <w:r w:rsidR="00102EB5" w:rsidRPr="00310494">
        <w:rPr>
          <w:rFonts w:ascii="Arial" w:hAnsi="Arial" w:cs="Arial"/>
          <w:sz w:val="24"/>
          <w:szCs w:val="24"/>
        </w:rPr>
        <w:t xml:space="preserve"> в рабочем поселке </w:t>
      </w:r>
      <w:proofErr w:type="spellStart"/>
      <w:r w:rsidR="00102EB5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>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310494">
        <w:rPr>
          <w:rFonts w:ascii="Arial" w:hAnsi="Arial" w:cs="Arial"/>
          <w:b/>
          <w:bCs/>
          <w:iCs/>
          <w:sz w:val="24"/>
          <w:szCs w:val="24"/>
        </w:rPr>
        <w:t>Коммунально-бытовое обслуживание населения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Объекты коммунально-бытового обслуживания населения предлагается размещать на территориях населенных пунктах согласно указаниям по их размещению в описаниях функциональных зон и с учетом требований градостроительного зонирования правил землепользования и застройки.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 xml:space="preserve">3.2 Основные задачи экономической и социальной политики администрации </w:t>
      </w:r>
      <w:r w:rsidR="00B806C3" w:rsidRPr="00310494">
        <w:rPr>
          <w:rFonts w:ascii="Arial" w:hAnsi="Arial" w:cs="Arial"/>
          <w:b/>
          <w:bCs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B806C3" w:rsidRPr="00310494">
        <w:rPr>
          <w:rFonts w:ascii="Arial" w:hAnsi="Arial" w:cs="Arial"/>
          <w:b/>
          <w:bCs/>
          <w:sz w:val="24"/>
          <w:szCs w:val="24"/>
        </w:rPr>
        <w:t>Тумботино</w:t>
      </w:r>
      <w:proofErr w:type="spellEnd"/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1.</w:t>
      </w:r>
      <w:r w:rsidRPr="00310494">
        <w:rPr>
          <w:rFonts w:ascii="Arial" w:hAnsi="Arial" w:cs="Arial"/>
          <w:sz w:val="24"/>
          <w:szCs w:val="24"/>
        </w:rPr>
        <w:tab/>
        <w:t xml:space="preserve">Обеспечение поступательного социально-экономического развития </w:t>
      </w:r>
      <w:r w:rsidR="00B806C3" w:rsidRPr="00310494">
        <w:rPr>
          <w:rFonts w:ascii="Arial" w:hAnsi="Arial" w:cs="Arial"/>
          <w:bCs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B806C3"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на основе стабилизации работы предприятий и их экономического роста.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2.</w:t>
      </w:r>
      <w:r w:rsidRPr="00310494">
        <w:rPr>
          <w:rFonts w:ascii="Arial" w:hAnsi="Arial" w:cs="Arial"/>
          <w:sz w:val="24"/>
          <w:szCs w:val="24"/>
        </w:rPr>
        <w:tab/>
        <w:t>Создание благоприятных условий для развития экономики, в т. ч. предприятий промышленности, агропромышленного комплекса, малого предпринимательства.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3.</w:t>
      </w:r>
      <w:r w:rsidRPr="00310494">
        <w:rPr>
          <w:rFonts w:ascii="Arial" w:hAnsi="Arial" w:cs="Arial"/>
          <w:sz w:val="24"/>
          <w:szCs w:val="24"/>
        </w:rPr>
        <w:tab/>
        <w:t>Активизация инвестиционной деятельности на территории поселения.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4.</w:t>
      </w:r>
      <w:r w:rsidRPr="00310494">
        <w:rPr>
          <w:rFonts w:ascii="Arial" w:hAnsi="Arial" w:cs="Arial"/>
          <w:sz w:val="24"/>
          <w:szCs w:val="24"/>
        </w:rPr>
        <w:tab/>
        <w:t>Обеспечение эффективного использования муниципальной собственности.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5.</w:t>
      </w:r>
      <w:r w:rsidRPr="00310494">
        <w:rPr>
          <w:rFonts w:ascii="Arial" w:hAnsi="Arial" w:cs="Arial"/>
          <w:sz w:val="24"/>
          <w:szCs w:val="24"/>
        </w:rPr>
        <w:tab/>
        <w:t>Развитие социально-ориентированной рыночной экономики, обеспечение достойной жизни каждого человека, в т. ч. общедоступность образования, здравоохранения, полноценное духовное, культурное и физическое развитие.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6.</w:t>
      </w:r>
      <w:r w:rsidRPr="00310494">
        <w:rPr>
          <w:rFonts w:ascii="Arial" w:hAnsi="Arial" w:cs="Arial"/>
          <w:sz w:val="24"/>
          <w:szCs w:val="24"/>
        </w:rPr>
        <w:tab/>
        <w:t xml:space="preserve">Содействие занятости и </w:t>
      </w:r>
      <w:proofErr w:type="spellStart"/>
      <w:r w:rsidRPr="00310494">
        <w:rPr>
          <w:rFonts w:ascii="Arial" w:hAnsi="Arial" w:cs="Arial"/>
          <w:sz w:val="24"/>
          <w:szCs w:val="24"/>
        </w:rPr>
        <w:t>самозанятости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населения на основе сохранения имеющихся и создания новых рабочих мест.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7.</w:t>
      </w:r>
      <w:r w:rsidRPr="00310494">
        <w:rPr>
          <w:rFonts w:ascii="Arial" w:hAnsi="Arial" w:cs="Arial"/>
          <w:sz w:val="24"/>
          <w:szCs w:val="24"/>
        </w:rPr>
        <w:tab/>
        <w:t>Стимулирование деловой активности и трудовой мотивации граждан.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8.</w:t>
      </w:r>
      <w:r w:rsidRPr="00310494">
        <w:rPr>
          <w:rFonts w:ascii="Arial" w:hAnsi="Arial" w:cs="Arial"/>
          <w:sz w:val="24"/>
          <w:szCs w:val="24"/>
        </w:rPr>
        <w:tab/>
        <w:t>Формирование государственно-патриотического мировоззрения сограждан на основе патриотизма, национальной гордости и достоинства, высокой нравственности и духовности.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9.</w:t>
      </w:r>
      <w:r w:rsidRPr="00310494">
        <w:rPr>
          <w:rFonts w:ascii="Arial" w:hAnsi="Arial" w:cs="Arial"/>
          <w:sz w:val="24"/>
          <w:szCs w:val="24"/>
        </w:rPr>
        <w:tab/>
        <w:t>Обеспечение личной безопасности граждан и их имущества.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Реализация поставленных задач предусматривает проведение гибкой социально-ориентированной экономической политики и повышение ее эффективности.</w:t>
      </w:r>
    </w:p>
    <w:p w:rsidR="00EE3206" w:rsidRPr="00310494" w:rsidRDefault="00EE3206" w:rsidP="000B225C">
      <w:pPr>
        <w:pStyle w:val="af8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Существующее положение</w:t>
      </w:r>
    </w:p>
    <w:p w:rsidR="00EE3206" w:rsidRPr="00310494" w:rsidRDefault="00EE3206" w:rsidP="000B225C">
      <w:pPr>
        <w:pStyle w:val="af8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Основные предприятия, расположенные на территории </w:t>
      </w:r>
      <w:r w:rsidR="00B806C3" w:rsidRPr="00310494">
        <w:rPr>
          <w:rFonts w:ascii="Arial" w:hAnsi="Arial" w:cs="Arial"/>
          <w:bCs/>
          <w:sz w:val="24"/>
          <w:szCs w:val="24"/>
        </w:rPr>
        <w:t xml:space="preserve">рабочего поселка </w:t>
      </w:r>
      <w:proofErr w:type="spellStart"/>
      <w:r w:rsidR="00B806C3"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color w:val="000000"/>
          <w:sz w:val="24"/>
          <w:szCs w:val="24"/>
        </w:rPr>
        <w:t>, приведены в таблице 3.1.</w:t>
      </w:r>
    </w:p>
    <w:p w:rsidR="00EE3206" w:rsidRPr="00310494" w:rsidRDefault="00EE3206" w:rsidP="000B225C">
      <w:pPr>
        <w:pStyle w:val="af8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iCs/>
          <w:sz w:val="24"/>
          <w:szCs w:val="24"/>
        </w:rPr>
        <w:t xml:space="preserve">Таблица 3.1 - </w:t>
      </w:r>
      <w:r w:rsidRPr="00310494">
        <w:rPr>
          <w:rFonts w:ascii="Arial" w:hAnsi="Arial" w:cs="Arial"/>
          <w:iCs/>
          <w:color w:val="000000"/>
          <w:sz w:val="24"/>
          <w:szCs w:val="24"/>
        </w:rPr>
        <w:t xml:space="preserve">Перечень предприятий, действующих на территории </w:t>
      </w:r>
      <w:r w:rsidR="00B806C3" w:rsidRPr="00310494">
        <w:rPr>
          <w:rFonts w:ascii="Arial" w:hAnsi="Arial" w:cs="Arial"/>
          <w:bCs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B806C3"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"/>
        <w:gridCol w:w="3354"/>
        <w:gridCol w:w="2785"/>
        <w:gridCol w:w="2498"/>
      </w:tblGrid>
      <w:tr w:rsidR="00F125A1" w:rsidRPr="00310494" w:rsidTr="00C3018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8F1936" w:rsidP="000B225C">
            <w:pPr>
              <w:pStyle w:val="af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  <w:p w:rsidR="00F125A1" w:rsidRPr="00310494" w:rsidRDefault="00F125A1" w:rsidP="000B225C">
            <w:pPr>
              <w:pStyle w:val="af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sz w:val="24"/>
                <w:szCs w:val="24"/>
              </w:rPr>
              <w:t>предприятия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bCs/>
                <w:sz w:val="24"/>
                <w:szCs w:val="24"/>
              </w:rPr>
              <w:t>Вид деятельности</w:t>
            </w:r>
          </w:p>
        </w:tc>
      </w:tr>
      <w:tr w:rsidR="00F125A1" w:rsidRPr="00310494" w:rsidTr="00C3018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ОАО «Горизонт»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р.п.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, ул. Октябрьская, 145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производство медицинских инструментов</w:t>
            </w:r>
          </w:p>
        </w:tc>
      </w:tr>
      <w:tr w:rsidR="00F125A1" w:rsidRPr="00310494" w:rsidTr="00C3018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ОАО "МИЗ" ИМ. Горького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р.п.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, ул. Пушкино.1а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производство медицинских инструментов</w:t>
            </w:r>
          </w:p>
        </w:tc>
      </w:tr>
      <w:tr w:rsidR="00F125A1" w:rsidRPr="00310494" w:rsidTr="00C30180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af2"/>
                <w:rFonts w:ascii="Arial" w:hAnsi="Arial" w:cs="Arial"/>
                <w:b w:val="0"/>
                <w:sz w:val="24"/>
                <w:szCs w:val="24"/>
              </w:rPr>
              <w:t>ООО «</w:t>
            </w:r>
            <w:proofErr w:type="spellStart"/>
            <w:r w:rsidRPr="00310494">
              <w:rPr>
                <w:rStyle w:val="af2"/>
                <w:rFonts w:ascii="Arial" w:hAnsi="Arial" w:cs="Arial"/>
                <w:b w:val="0"/>
                <w:sz w:val="24"/>
                <w:szCs w:val="24"/>
              </w:rPr>
              <w:t>Тумботинский</w:t>
            </w:r>
            <w:proofErr w:type="spellEnd"/>
            <w:r w:rsidRPr="00310494">
              <w:rPr>
                <w:rStyle w:val="af2"/>
                <w:rFonts w:ascii="Arial" w:hAnsi="Arial" w:cs="Arial"/>
                <w:b w:val="0"/>
                <w:sz w:val="24"/>
                <w:szCs w:val="24"/>
              </w:rPr>
              <w:t xml:space="preserve"> пищевик»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р.п.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, ул.Лесная,2а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A1" w:rsidRPr="00310494" w:rsidRDefault="00F125A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Производство хлеба и мучных кондитерских изделий недлительного хранения</w:t>
            </w:r>
          </w:p>
        </w:tc>
      </w:tr>
    </w:tbl>
    <w:p w:rsidR="00F125A1" w:rsidRPr="00310494" w:rsidRDefault="00F125A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территории муниципального образования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в основном размещаются предприятия легкой промышленности. На перспективу данные предприятия планируют модернизацию и расширение своего производства, что позволит увеличить объемы производимой продукции и создать новые рабочие места.</w:t>
      </w:r>
    </w:p>
    <w:p w:rsidR="00EE3206" w:rsidRPr="00310494" w:rsidRDefault="00EE3206" w:rsidP="000B225C">
      <w:pPr>
        <w:pStyle w:val="af8"/>
        <w:rPr>
          <w:rFonts w:ascii="Arial" w:hAnsi="Arial" w:cs="Arial"/>
          <w:b/>
          <w:bCs/>
          <w:iCs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color w:val="000000"/>
          <w:sz w:val="24"/>
          <w:szCs w:val="24"/>
          <w:u w:val="single"/>
        </w:rPr>
        <w:t>Проблемные вопросы, требующие решения в настоящее время и в дальнейшей перспективе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Анализ социально-экономических процессов позволяет определить следующие проблемные вопросы развития поселения, требующие скорейшего </w:t>
      </w:r>
      <w:proofErr w:type="spellStart"/>
      <w:r w:rsidRPr="00310494">
        <w:rPr>
          <w:rFonts w:ascii="Arial" w:hAnsi="Arial" w:cs="Arial"/>
          <w:color w:val="000000"/>
          <w:sz w:val="24"/>
          <w:szCs w:val="24"/>
        </w:rPr>
        <w:t>решения:Сложное</w:t>
      </w:r>
      <w:proofErr w:type="spellEnd"/>
      <w:r w:rsidRPr="00310494">
        <w:rPr>
          <w:rFonts w:ascii="Arial" w:hAnsi="Arial" w:cs="Arial"/>
          <w:color w:val="000000"/>
          <w:sz w:val="24"/>
          <w:szCs w:val="24"/>
        </w:rPr>
        <w:t xml:space="preserve"> финансовое состояние хозяйствующих субъектов, обусловленное недостатком оборотных средств, низкой платежеспособностью. Наличие просроченной дебиторской и кредиторской задолженности.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Недостаточность государственного влияния в интересах территорий на деятельность предприятий. Необходимость жесткого государственного регулирования тарифов ЖКХ.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Низкий уровень развития социальной сферы и жилищно-коммунального хозяйства.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Слабая поддержка из федерального бюджета сельхоз</w:t>
      </w:r>
      <w:r w:rsidR="00811C6B" w:rsidRPr="00310494">
        <w:rPr>
          <w:rFonts w:ascii="Arial" w:hAnsi="Arial" w:cs="Arial"/>
          <w:color w:val="000000"/>
          <w:sz w:val="24"/>
          <w:szCs w:val="24"/>
        </w:rPr>
        <w:t xml:space="preserve"> - товара- </w:t>
      </w:r>
      <w:r w:rsidRPr="00310494">
        <w:rPr>
          <w:rFonts w:ascii="Arial" w:hAnsi="Arial" w:cs="Arial"/>
          <w:color w:val="000000"/>
          <w:sz w:val="24"/>
          <w:szCs w:val="24"/>
        </w:rPr>
        <w:t xml:space="preserve">производителей. Слабое лизинговое финансирование, постоянное снижение плодородия почв, </w:t>
      </w:r>
      <w:proofErr w:type="spellStart"/>
      <w:r w:rsidRPr="00310494">
        <w:rPr>
          <w:rFonts w:ascii="Arial" w:hAnsi="Arial" w:cs="Arial"/>
          <w:color w:val="000000"/>
          <w:sz w:val="24"/>
          <w:szCs w:val="24"/>
        </w:rPr>
        <w:t>диспаритет</w:t>
      </w:r>
      <w:proofErr w:type="spellEnd"/>
      <w:r w:rsidRPr="00310494">
        <w:rPr>
          <w:rFonts w:ascii="Arial" w:hAnsi="Arial" w:cs="Arial"/>
          <w:color w:val="000000"/>
          <w:sz w:val="24"/>
          <w:szCs w:val="24"/>
        </w:rPr>
        <w:t xml:space="preserve"> цен.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Низкий темп роста реальных доходов населения.</w:t>
      </w:r>
    </w:p>
    <w:p w:rsidR="00811C6B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Наличие безработицы. Реорганизационные процессы на ряде предприятий, связанные с ликвидацией неэффективно работающих производств, с переделом собственности, ведут к высвобождению работающих на этих предприятиях.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3.3 Территории сельскохозяйственного использования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Существующее положение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Территории сельскохозяйственного использования подразделяются на территории, входящие в состав земель сельскохозяйственного назначения, и территории, используемые как сенокосы и пастбища, находящиеся в границах населенных пунктов.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В состав земель сельскохозяйственного назначения входят: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- пашни;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lastRenderedPageBreak/>
        <w:t>- сельскохозяйственные предприятия;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- сельскохозяйственные угодья;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- коллективные сады и огороды.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территории </w:t>
      </w:r>
      <w:r w:rsidR="00811C6B" w:rsidRPr="00310494">
        <w:rPr>
          <w:rFonts w:ascii="Arial" w:hAnsi="Arial" w:cs="Arial"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811C6B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присутствуют садоводческие товарищества, расположенные </w:t>
      </w:r>
      <w:r w:rsidR="00811C6B" w:rsidRPr="00310494">
        <w:rPr>
          <w:rFonts w:ascii="Arial" w:hAnsi="Arial" w:cs="Arial"/>
          <w:sz w:val="24"/>
          <w:szCs w:val="24"/>
        </w:rPr>
        <w:t xml:space="preserve">в р.п. </w:t>
      </w:r>
      <w:proofErr w:type="spellStart"/>
      <w:r w:rsidR="00811C6B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811C6B" w:rsidRPr="00310494">
        <w:rPr>
          <w:rFonts w:ascii="Arial" w:hAnsi="Arial" w:cs="Arial"/>
          <w:sz w:val="24"/>
          <w:szCs w:val="24"/>
        </w:rPr>
        <w:t>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Направления развития территорий сельскохозяйственного назначения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целях развития населенных пунктов планируется перевод земельных участков, прилегающих к границам населенных пунктов, из земель сельскохозяйственного назначения в земли населенных пунктов в </w:t>
      </w:r>
      <w:r w:rsidR="005F653D" w:rsidRPr="00310494">
        <w:rPr>
          <w:rFonts w:ascii="Arial" w:hAnsi="Arial" w:cs="Arial"/>
          <w:sz w:val="24"/>
          <w:szCs w:val="24"/>
        </w:rPr>
        <w:t xml:space="preserve">муниципальном образовании рабочего поселка </w:t>
      </w:r>
      <w:proofErr w:type="spellStart"/>
      <w:r w:rsidR="005F653D" w:rsidRPr="00310494">
        <w:rPr>
          <w:rFonts w:ascii="Arial" w:hAnsi="Arial" w:cs="Arial"/>
          <w:sz w:val="24"/>
          <w:szCs w:val="24"/>
        </w:rPr>
        <w:t>Тумботино</w:t>
      </w:r>
      <w:proofErr w:type="spellEnd"/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3.4 Природный комплекс и озеленение территории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Существующее положение</w:t>
      </w:r>
    </w:p>
    <w:p w:rsidR="008F1936" w:rsidRPr="00310494" w:rsidRDefault="008F193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Природные территории муниципального образования рабочего поселка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представлены:</w:t>
      </w:r>
    </w:p>
    <w:p w:rsidR="00B302D6" w:rsidRPr="00310494" w:rsidRDefault="008F193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-лесные массивы Павловского районного </w:t>
      </w:r>
      <w:r w:rsidR="00B302D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лесничества;</w:t>
      </w:r>
      <w:r w:rsidR="00B302D6" w:rsidRPr="00310494">
        <w:rPr>
          <w:rFonts w:ascii="Arial" w:hAnsi="Arial" w:cs="Arial"/>
          <w:sz w:val="24"/>
          <w:szCs w:val="24"/>
        </w:rPr>
        <w:t xml:space="preserve"> </w:t>
      </w:r>
    </w:p>
    <w:p w:rsidR="00B302D6" w:rsidRPr="00310494" w:rsidRDefault="008F193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-озелененные территории населенных пунктов.</w:t>
      </w:r>
    </w:p>
    <w:p w:rsidR="008F1936" w:rsidRPr="00310494" w:rsidRDefault="008F193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Лесные массивы Павловского районного лесничества.</w:t>
      </w:r>
    </w:p>
    <w:p w:rsidR="008F1936" w:rsidRPr="00310494" w:rsidRDefault="008F193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Павловское районное лесничество Департамента лесного хозяйства Нижегородской области расположено в юго-западной части Нижегородской области на территории Павловского муниципального образования. Административный центр г. Павлово. Протяженность лесничества с севера на юг-36км, с востока на запад - 44км. Общая площадь земель лесного фонда лесничества составляет 42350га.</w:t>
      </w:r>
    </w:p>
    <w:p w:rsidR="008F1936" w:rsidRPr="00310494" w:rsidRDefault="008F193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Территория проектирования относится к </w:t>
      </w:r>
      <w:proofErr w:type="spellStart"/>
      <w:r w:rsidRPr="00310494">
        <w:rPr>
          <w:rFonts w:ascii="Arial" w:hAnsi="Arial" w:cs="Arial"/>
          <w:sz w:val="24"/>
          <w:szCs w:val="24"/>
        </w:rPr>
        <w:t>Степаньковскому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4452 га"/>
        </w:smartTagPr>
        <w:r w:rsidRPr="00310494">
          <w:rPr>
            <w:rFonts w:ascii="Arial" w:hAnsi="Arial" w:cs="Arial"/>
            <w:sz w:val="24"/>
            <w:szCs w:val="24"/>
          </w:rPr>
          <w:t>14452 га</w:t>
        </w:r>
      </w:smartTag>
      <w:r w:rsidRPr="00310494">
        <w:rPr>
          <w:rFonts w:ascii="Arial" w:hAnsi="Arial" w:cs="Arial"/>
          <w:sz w:val="24"/>
          <w:szCs w:val="24"/>
        </w:rPr>
        <w:t xml:space="preserve">) и </w:t>
      </w:r>
      <w:proofErr w:type="spellStart"/>
      <w:r w:rsidR="00B302D6" w:rsidRPr="00310494">
        <w:rPr>
          <w:rFonts w:ascii="Arial" w:hAnsi="Arial" w:cs="Arial"/>
          <w:sz w:val="24"/>
          <w:szCs w:val="24"/>
        </w:rPr>
        <w:t>Тумботинскому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(17594га) участковым лесничествам. </w:t>
      </w:r>
    </w:p>
    <w:p w:rsidR="008F1936" w:rsidRPr="00310494" w:rsidRDefault="008F193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Леса муниципального образования р.п.</w:t>
      </w:r>
      <w:r w:rsidR="00B302D6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по целевому назначению подразделяются, согласно ст. 10 Лесного Кодекса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04"/>
          <w:attr w:name="Year" w:val="2006"/>
        </w:smartTagPr>
        <w:r w:rsidRPr="00310494">
          <w:rPr>
            <w:rFonts w:ascii="Arial" w:hAnsi="Arial" w:cs="Arial"/>
            <w:sz w:val="24"/>
            <w:szCs w:val="24"/>
          </w:rPr>
          <w:t>04.12.2006</w:t>
        </w:r>
      </w:smartTag>
      <w:r w:rsidR="00B302D6" w:rsidRPr="00310494">
        <w:rPr>
          <w:rFonts w:ascii="Arial" w:hAnsi="Arial" w:cs="Arial"/>
          <w:sz w:val="24"/>
          <w:szCs w:val="24"/>
        </w:rPr>
        <w:t>№</w:t>
      </w:r>
      <w:r w:rsidRPr="00310494">
        <w:rPr>
          <w:rFonts w:ascii="Arial" w:hAnsi="Arial" w:cs="Arial"/>
          <w:sz w:val="24"/>
          <w:szCs w:val="24"/>
        </w:rPr>
        <w:t xml:space="preserve"> 200-ФЗ (ред. от </w:t>
      </w:r>
      <w:smartTag w:uri="urn:schemas-microsoft-com:office:smarttags" w:element="date">
        <w:smartTagPr>
          <w:attr w:name="ls" w:val="trans"/>
          <w:attr w:name="Month" w:val="07"/>
          <w:attr w:name="Day" w:val="21"/>
          <w:attr w:name="Year" w:val="2014"/>
        </w:smartTagPr>
        <w:r w:rsidRPr="00310494">
          <w:rPr>
            <w:rFonts w:ascii="Arial" w:hAnsi="Arial" w:cs="Arial"/>
            <w:sz w:val="24"/>
            <w:szCs w:val="24"/>
          </w:rPr>
          <w:t>21.07.2014</w:t>
        </w:r>
      </w:smartTag>
      <w:r w:rsidRPr="00310494">
        <w:rPr>
          <w:rFonts w:ascii="Arial" w:hAnsi="Arial" w:cs="Arial"/>
          <w:sz w:val="24"/>
          <w:szCs w:val="24"/>
        </w:rPr>
        <w:t>), на</w:t>
      </w:r>
      <w:r w:rsidR="00B302D6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:</w:t>
      </w:r>
    </w:p>
    <w:p w:rsidR="008F1936" w:rsidRPr="00310494" w:rsidRDefault="008F193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защитные леса;</w:t>
      </w:r>
    </w:p>
    <w:p w:rsidR="008F1936" w:rsidRPr="00310494" w:rsidRDefault="008F193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эксплуатационные леса.</w:t>
      </w:r>
    </w:p>
    <w:p w:rsidR="008F1936" w:rsidRPr="00310494" w:rsidRDefault="008F193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Защитные леса подлежат освоению в целях сохранения </w:t>
      </w:r>
      <w:proofErr w:type="spellStart"/>
      <w:r w:rsidRPr="00310494">
        <w:rPr>
          <w:rFonts w:ascii="Arial" w:hAnsi="Arial" w:cs="Arial"/>
          <w:sz w:val="24"/>
          <w:szCs w:val="24"/>
        </w:rPr>
        <w:t>средообразующих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0494">
        <w:rPr>
          <w:rFonts w:ascii="Arial" w:hAnsi="Arial" w:cs="Arial"/>
          <w:sz w:val="24"/>
          <w:szCs w:val="24"/>
        </w:rPr>
        <w:t>водоохранных</w:t>
      </w:r>
      <w:proofErr w:type="spellEnd"/>
      <w:r w:rsidRPr="00310494">
        <w:rPr>
          <w:rFonts w:ascii="Arial" w:hAnsi="Arial" w:cs="Arial"/>
          <w:sz w:val="24"/>
          <w:szCs w:val="24"/>
        </w:rPr>
        <w:t>, защитных, санитарно-гигиенических, оздоровительных и иных полезных функций лесов с одновременным использованием лесов при условии, если это использование совместимо с целевым назначением защитных лесов и выполняемыми ими полезными функциями.</w:t>
      </w:r>
    </w:p>
    <w:p w:rsidR="008F1936" w:rsidRPr="00310494" w:rsidRDefault="008F193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Эксплуатационные леса подлежат освоению в целях устойчивого, максимально эффективного получения высококачественной древесины и других лесных ресурсов, продуктов их переработки с обеспечением сохранения полезных функций лесов.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04"/>
          <w:attr w:name="Year" w:val="2006"/>
        </w:smartTagPr>
        <w:r w:rsidRPr="00310494">
          <w:rPr>
            <w:rFonts w:ascii="Arial" w:hAnsi="Arial" w:cs="Arial"/>
            <w:sz w:val="24"/>
            <w:szCs w:val="24"/>
          </w:rPr>
          <w:t>04.12.2006</w:t>
        </w:r>
      </w:smartTag>
      <w:r w:rsidRPr="00310494">
        <w:rPr>
          <w:rFonts w:ascii="Arial" w:hAnsi="Arial" w:cs="Arial"/>
          <w:sz w:val="24"/>
          <w:szCs w:val="24"/>
        </w:rPr>
        <w:t xml:space="preserve"> г. </w:t>
      </w:r>
      <w:r w:rsidR="00B302D6" w:rsidRPr="00310494">
        <w:rPr>
          <w:rFonts w:ascii="Arial" w:hAnsi="Arial" w:cs="Arial"/>
          <w:sz w:val="24"/>
          <w:szCs w:val="24"/>
        </w:rPr>
        <w:t>№</w:t>
      </w:r>
      <w:r w:rsidRPr="00310494">
        <w:rPr>
          <w:rFonts w:ascii="Arial" w:hAnsi="Arial" w:cs="Arial"/>
          <w:sz w:val="24"/>
          <w:szCs w:val="24"/>
        </w:rPr>
        <w:t xml:space="preserve"> 201-ФЗ «О введении в действие Лесного Кодекса Российской Федерации» (статья 8) леса, ранее отнесенные к лесам второй группы, следует признать эксплуатационными лесами.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Формирование системы зеленых насаждений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расчетный срок согласно Закону Нижегородской области «Об охране озелененных территорий Нижегородской области» от </w:t>
      </w:r>
      <w:smartTag w:uri="urn:schemas-microsoft-com:office:smarttags" w:element="date">
        <w:smartTagPr>
          <w:attr w:name="ls" w:val="trans"/>
          <w:attr w:name="Month" w:val="08"/>
          <w:attr w:name="Day" w:val="30"/>
          <w:attr w:name="Year" w:val="2007"/>
        </w:smartTagPr>
        <w:r w:rsidRPr="00310494">
          <w:rPr>
            <w:rFonts w:ascii="Arial" w:hAnsi="Arial" w:cs="Arial"/>
            <w:sz w:val="24"/>
            <w:szCs w:val="24"/>
          </w:rPr>
          <w:t>30.08.2007</w:t>
        </w:r>
      </w:smartTag>
      <w:r w:rsidRPr="00310494">
        <w:rPr>
          <w:rFonts w:ascii="Arial" w:hAnsi="Arial" w:cs="Arial"/>
          <w:sz w:val="24"/>
          <w:szCs w:val="24"/>
        </w:rPr>
        <w:t xml:space="preserve"> г. № 681-IV система зеленых насаждений населенных пунктов муниципального образования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будет включать: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-озелененные территории общего пользования – территории, используемые для рекреационных целей;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-озелененные территории ограниченного пользования 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территории в пределах жилой, гражданской, промышленной застройки, 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территорий и организаций обслуживания населения, здравоохранения, науки, образования, рассчитанные на пользование определенными группами населения (в составе озелененных придомовых территорий, озелененных участков учреждений культурно-бытового обслуживания, коллективных садов, объектов коммунального назначения и транспорта);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-озелененные территории специального назначения – санитарно-защитные, </w:t>
      </w:r>
      <w:proofErr w:type="spellStart"/>
      <w:r w:rsidRPr="00310494">
        <w:rPr>
          <w:rFonts w:ascii="Arial" w:hAnsi="Arial" w:cs="Arial"/>
          <w:sz w:val="24"/>
          <w:szCs w:val="24"/>
        </w:rPr>
        <w:t>водоохранных</w:t>
      </w:r>
      <w:proofErr w:type="spellEnd"/>
      <w:r w:rsidRPr="00310494">
        <w:rPr>
          <w:rFonts w:ascii="Arial" w:hAnsi="Arial" w:cs="Arial"/>
          <w:sz w:val="24"/>
          <w:szCs w:val="24"/>
        </w:rPr>
        <w:t>, насаждения вдоль автомобильных дорог (в составе озелененных полос вдоль улиц и дорог, озеленение санитарно-защитных зон, кладбищ).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Площадь озелененных территорий на расчетный срок реализации проекта составит 21,8га (в том числе на I очередь 17,5га), что будет соответствовать нормативу СП 42.13330.2011 «Градостроительство. Планировка и застройка городских и сельских поселений» Актуализированная редакция </w:t>
      </w:r>
      <w:proofErr w:type="spellStart"/>
      <w:r w:rsidRPr="00310494">
        <w:rPr>
          <w:rFonts w:ascii="Arial" w:hAnsi="Arial" w:cs="Arial"/>
          <w:sz w:val="24"/>
          <w:szCs w:val="24"/>
        </w:rPr>
        <w:t>СНиП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2.07.01-89* 12 м2/чел.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основу оптимизации системы зеленых насаждений заложен принцип максимального сохранения и архитектурно-планировочного преобразования природной среды.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Проектом рекомендуется: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-создание озелененных территорий общего пользования на расчетный срок в количестве </w:t>
      </w:r>
      <w:smartTag w:uri="urn:schemas-microsoft-com:office:smarttags" w:element="metricconverter">
        <w:smartTagPr>
          <w:attr w:name="ProductID" w:val="21,8 га"/>
        </w:smartTagPr>
        <w:r w:rsidRPr="00310494">
          <w:rPr>
            <w:rFonts w:ascii="Arial" w:hAnsi="Arial" w:cs="Arial"/>
            <w:sz w:val="24"/>
            <w:szCs w:val="24"/>
          </w:rPr>
          <w:t>21,8 га</w:t>
        </w:r>
      </w:smartTag>
      <w:r w:rsidRPr="00310494">
        <w:rPr>
          <w:rFonts w:ascii="Arial" w:hAnsi="Arial" w:cs="Arial"/>
          <w:sz w:val="24"/>
          <w:szCs w:val="24"/>
        </w:rPr>
        <w:t xml:space="preserve"> в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Щелково, </w:t>
      </w:r>
      <w:proofErr w:type="spellStart"/>
      <w:r w:rsidRPr="00310494">
        <w:rPr>
          <w:rFonts w:ascii="Arial" w:hAnsi="Arial" w:cs="Arial"/>
          <w:sz w:val="24"/>
          <w:szCs w:val="24"/>
        </w:rPr>
        <w:t>Щепачиха</w:t>
      </w:r>
      <w:proofErr w:type="spellEnd"/>
      <w:r w:rsidRPr="00310494">
        <w:rPr>
          <w:rFonts w:ascii="Arial" w:hAnsi="Arial" w:cs="Arial"/>
          <w:sz w:val="24"/>
          <w:szCs w:val="24"/>
        </w:rPr>
        <w:t>;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-включение в единую систему зеленых насаждений санитарно-защитных зон;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-озеленение территорий жилой застройки с учетом требований по инсоляции жилых и общественных зданий, территорий с проведением мероприятий по своевременной санитарной вырубке деревьев и скашиванию сорных трав согласно СП 3.5.3.1129-02 прил. 3, </w:t>
      </w:r>
      <w:proofErr w:type="spellStart"/>
      <w:r w:rsidRPr="00310494">
        <w:rPr>
          <w:rFonts w:ascii="Arial" w:hAnsi="Arial" w:cs="Arial"/>
          <w:sz w:val="24"/>
          <w:szCs w:val="24"/>
        </w:rPr>
        <w:t>СанПиН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2.2.1/2.1.1.1076-01, </w:t>
      </w:r>
      <w:proofErr w:type="spellStart"/>
      <w:r w:rsidRPr="00310494">
        <w:rPr>
          <w:rFonts w:ascii="Arial" w:hAnsi="Arial" w:cs="Arial"/>
          <w:sz w:val="24"/>
          <w:szCs w:val="24"/>
        </w:rPr>
        <w:t>СанПиН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2.2.1/2.1.1.1200-03, </w:t>
      </w:r>
      <w:proofErr w:type="spellStart"/>
      <w:r w:rsidRPr="00310494">
        <w:rPr>
          <w:rFonts w:ascii="Arial" w:hAnsi="Arial" w:cs="Arial"/>
          <w:sz w:val="24"/>
          <w:szCs w:val="24"/>
        </w:rPr>
        <w:t>СанПиН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2.1.2.1002-00 п.2.4;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-предусмотреть максимальное сохранение существующих озелененных территорий муниципального образования рабочего поселка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>, реконструкцию существующих зеленых насаждений с благоустройством рекреационных зон с соблюдением санитарных и строительных норм.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Проектом генерального плана также предусматривается капитальное строительство и строительство линейных объектов, которое возможно затронет участки земель лесного фонда, находящиеся в федеральной собственности, поэтому рекомендуется предусмотреть процедуру оформления заинтересованными лицами прав пользования на такие участки в Департаменте лесного хозяйства Нижегородской области (аренда, постоянное (бессрочное) пользование, безвозмездное пользование) или перевода земель лесного фонда в земли иных категорий в порядке, предусмотренном Федеральным законом Российское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04"/>
        </w:smartTagPr>
        <w:r w:rsidRPr="00310494">
          <w:rPr>
            <w:rFonts w:ascii="Arial" w:hAnsi="Arial" w:cs="Arial"/>
            <w:sz w:val="24"/>
            <w:szCs w:val="24"/>
          </w:rPr>
          <w:t>21.12.2004</w:t>
        </w:r>
      </w:smartTag>
      <w:r w:rsidRPr="00310494">
        <w:rPr>
          <w:rFonts w:ascii="Arial" w:hAnsi="Arial" w:cs="Arial"/>
          <w:sz w:val="24"/>
          <w:szCs w:val="24"/>
        </w:rPr>
        <w:t xml:space="preserve"> № 172-ФЗ «О переводе земель или земельных участков из одной категории в другую».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Направления развития природных комплексов и озеленения территории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На территориях населенных пунктов планируется выделить, посредством выполнения документации по планировке, специальные территории озеленения общего пользования, предназначенные для отдыха населения (парки, скверы, бульвары, поселковые сады).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Для озеленения следует применять местные породы деревьев.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Участки детских садов и школ необходимо хорошо озеленять для создания благоприятных условий пребывания детей на воздухе.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При одноэтажной застройке необходимо устройство палисадников (посадка многолетних цветов и кустарников).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3.5 Туризм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Существующее положение</w:t>
      </w:r>
    </w:p>
    <w:p w:rsidR="00B302D6" w:rsidRPr="00310494" w:rsidRDefault="00B302D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территории муниципального образования рабочего поселка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имеются учреждения массового отдыха и туризма: ООО «Лесная здравница» (база отдыха и </w:t>
      </w:r>
      <w:r w:rsidRPr="00310494">
        <w:rPr>
          <w:rFonts w:ascii="Arial" w:hAnsi="Arial" w:cs="Arial"/>
          <w:sz w:val="24"/>
          <w:szCs w:val="24"/>
        </w:rPr>
        <w:lastRenderedPageBreak/>
        <w:t>детский оздоровительный лагерь), база отдыха «Красный курган» , база отдыха «Восход», ЗАО «База отдыха «</w:t>
      </w:r>
      <w:proofErr w:type="spellStart"/>
      <w:r w:rsidRPr="00310494">
        <w:rPr>
          <w:rFonts w:ascii="Arial" w:hAnsi="Arial" w:cs="Arial"/>
          <w:sz w:val="24"/>
          <w:szCs w:val="24"/>
        </w:rPr>
        <w:t>Кусторка</w:t>
      </w:r>
      <w:proofErr w:type="spellEnd"/>
      <w:r w:rsidRPr="00310494">
        <w:rPr>
          <w:rFonts w:ascii="Arial" w:hAnsi="Arial" w:cs="Arial"/>
          <w:sz w:val="24"/>
          <w:szCs w:val="24"/>
        </w:rPr>
        <w:t>» и ООО «Санаторий «Солнечный».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3.6 Историко-культурный анализ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Существующее положение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территории </w:t>
      </w:r>
      <w:r w:rsidR="001600AA" w:rsidRPr="00310494">
        <w:rPr>
          <w:rFonts w:ascii="Arial" w:hAnsi="Arial" w:cs="Arial"/>
          <w:sz w:val="24"/>
          <w:szCs w:val="24"/>
        </w:rPr>
        <w:t xml:space="preserve">муниципального образования рабочего поселка </w:t>
      </w:r>
      <w:proofErr w:type="spellStart"/>
      <w:r w:rsidR="001600AA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1600AA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76"/>
        <w:gridCol w:w="1417"/>
        <w:gridCol w:w="1418"/>
        <w:gridCol w:w="1984"/>
        <w:gridCol w:w="2126"/>
      </w:tblGrid>
      <w:tr w:rsidR="00B04BF2" w:rsidRPr="00310494" w:rsidTr="00B04BF2">
        <w:tc>
          <w:tcPr>
            <w:tcW w:w="2093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объекта</w:t>
            </w:r>
          </w:p>
        </w:tc>
        <w:tc>
          <w:tcPr>
            <w:tcW w:w="1276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Датировка</w:t>
            </w:r>
          </w:p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объекта</w:t>
            </w:r>
          </w:p>
        </w:tc>
        <w:tc>
          <w:tcPr>
            <w:tcW w:w="1417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Категория</w:t>
            </w:r>
          </w:p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Cs/>
                <w:sz w:val="24"/>
                <w:szCs w:val="24"/>
              </w:rPr>
              <w:t>историко</w:t>
            </w:r>
            <w:proofErr w:type="spellEnd"/>
            <w:r w:rsidRPr="00310494">
              <w:rPr>
                <w:rFonts w:ascii="Arial" w:hAnsi="Arial" w:cs="Arial"/>
                <w:bCs/>
                <w:sz w:val="24"/>
                <w:szCs w:val="24"/>
              </w:rPr>
              <w:t>- культурного значения</w:t>
            </w:r>
          </w:p>
        </w:tc>
        <w:tc>
          <w:tcPr>
            <w:tcW w:w="1418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Документ</w:t>
            </w:r>
          </w:p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 xml:space="preserve"> о принятии </w:t>
            </w:r>
          </w:p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 xml:space="preserve">на </w:t>
            </w:r>
            <w:proofErr w:type="spellStart"/>
            <w:r w:rsidRPr="00310494">
              <w:rPr>
                <w:rFonts w:ascii="Arial" w:hAnsi="Arial" w:cs="Arial"/>
                <w:bCs/>
                <w:sz w:val="24"/>
                <w:szCs w:val="24"/>
              </w:rPr>
              <w:t>госохрану</w:t>
            </w:r>
            <w:proofErr w:type="spellEnd"/>
          </w:p>
        </w:tc>
        <w:tc>
          <w:tcPr>
            <w:tcW w:w="1984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Общая видовая принадлежность</w:t>
            </w:r>
          </w:p>
        </w:tc>
        <w:tc>
          <w:tcPr>
            <w:tcW w:w="2126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Место нахождения</w:t>
            </w:r>
          </w:p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памятника</w:t>
            </w:r>
          </w:p>
        </w:tc>
      </w:tr>
      <w:tr w:rsidR="00B04BF2" w:rsidRPr="00310494" w:rsidTr="00B04BF2">
        <w:tc>
          <w:tcPr>
            <w:tcW w:w="2093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Селище  Хреново-1</w:t>
            </w:r>
          </w:p>
        </w:tc>
        <w:tc>
          <w:tcPr>
            <w:tcW w:w="1276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1 тыс. до н.э.</w:t>
            </w:r>
          </w:p>
        </w:tc>
        <w:tc>
          <w:tcPr>
            <w:tcW w:w="1417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418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 xml:space="preserve">331 </w:t>
            </w:r>
          </w:p>
        </w:tc>
        <w:tc>
          <w:tcPr>
            <w:tcW w:w="1984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Памятник археологии</w:t>
            </w:r>
          </w:p>
        </w:tc>
        <w:tc>
          <w:tcPr>
            <w:tcW w:w="2126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 xml:space="preserve">Д. </w:t>
            </w:r>
            <w:proofErr w:type="spellStart"/>
            <w:r w:rsidRPr="00310494">
              <w:rPr>
                <w:rFonts w:ascii="Arial" w:hAnsi="Arial" w:cs="Arial"/>
                <w:bCs/>
                <w:sz w:val="24"/>
                <w:szCs w:val="24"/>
              </w:rPr>
              <w:t>Малоприокское</w:t>
            </w:r>
            <w:proofErr w:type="spellEnd"/>
          </w:p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 xml:space="preserve">д. </w:t>
            </w:r>
            <w:r w:rsidRPr="00310494">
              <w:rPr>
                <w:rFonts w:ascii="Arial" w:eastAsia="Adobe Gothic Std B" w:hAnsi="Arial" w:cs="Arial"/>
                <w:bCs/>
                <w:sz w:val="24"/>
                <w:szCs w:val="24"/>
              </w:rPr>
              <w:t>Малое</w:t>
            </w:r>
            <w:r w:rsidRPr="00310494">
              <w:rPr>
                <w:rFonts w:ascii="Arial" w:hAnsi="Arial" w:cs="Arial"/>
                <w:bCs/>
                <w:sz w:val="24"/>
                <w:szCs w:val="24"/>
              </w:rPr>
              <w:t xml:space="preserve"> Окское, </w:t>
            </w:r>
            <w:smartTag w:uri="urn:schemas-microsoft-com:office:smarttags" w:element="metricconverter">
              <w:smartTagPr>
                <w:attr w:name="ProductID" w:val="0,4 км"/>
              </w:smartTagPr>
              <w:r w:rsidRPr="00310494">
                <w:rPr>
                  <w:rFonts w:ascii="Arial" w:hAnsi="Arial" w:cs="Arial"/>
                  <w:bCs/>
                  <w:sz w:val="24"/>
                  <w:szCs w:val="24"/>
                </w:rPr>
                <w:t>0,4 км</w:t>
              </w:r>
            </w:smartTag>
            <w:r w:rsidRPr="00310494">
              <w:rPr>
                <w:rFonts w:ascii="Arial" w:hAnsi="Arial" w:cs="Arial"/>
                <w:bCs/>
                <w:sz w:val="24"/>
                <w:szCs w:val="24"/>
              </w:rPr>
              <w:t xml:space="preserve"> к востоку от южного конца</w:t>
            </w:r>
          </w:p>
        </w:tc>
      </w:tr>
    </w:tbl>
    <w:p w:rsidR="00B04BF2" w:rsidRPr="00310494" w:rsidRDefault="00B04BF2" w:rsidP="008D616B">
      <w:pPr>
        <w:pStyle w:val="af8"/>
        <w:jc w:val="both"/>
        <w:rPr>
          <w:rFonts w:ascii="Arial" w:hAnsi="Arial" w:cs="Arial"/>
          <w:sz w:val="24"/>
          <w:szCs w:val="24"/>
        </w:rPr>
      </w:pP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caps/>
          <w:color w:val="000000"/>
          <w:sz w:val="24"/>
          <w:szCs w:val="24"/>
        </w:rPr>
      </w:pPr>
      <w:r w:rsidRPr="00310494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Анализ перспектив развития </w:t>
      </w:r>
      <w:r w:rsidR="00B04BF2" w:rsidRPr="00310494">
        <w:rPr>
          <w:rFonts w:ascii="Arial" w:hAnsi="Arial" w:cs="Arial"/>
          <w:b/>
          <w:bCs/>
          <w:caps/>
          <w:color w:val="000000"/>
          <w:sz w:val="24"/>
          <w:szCs w:val="24"/>
        </w:rPr>
        <w:t>МУНИЦИПАЛЬНОГО ОБРАЗОВАНИЯ РАБОЧ</w:t>
      </w:r>
      <w:r w:rsidR="000B225C" w:rsidRPr="00310494">
        <w:rPr>
          <w:rFonts w:ascii="Arial" w:hAnsi="Arial" w:cs="Arial"/>
          <w:b/>
          <w:bCs/>
          <w:caps/>
          <w:color w:val="000000"/>
          <w:sz w:val="24"/>
          <w:szCs w:val="24"/>
        </w:rPr>
        <w:t>ИЙ</w:t>
      </w:r>
      <w:r w:rsidR="00B04BF2" w:rsidRPr="00310494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 ПОСЕЛ</w:t>
      </w:r>
      <w:r w:rsidR="000B225C" w:rsidRPr="00310494">
        <w:rPr>
          <w:rFonts w:ascii="Arial" w:hAnsi="Arial" w:cs="Arial"/>
          <w:b/>
          <w:bCs/>
          <w:caps/>
          <w:color w:val="000000"/>
          <w:sz w:val="24"/>
          <w:szCs w:val="24"/>
        </w:rPr>
        <w:t>ОК</w:t>
      </w:r>
      <w:r w:rsidR="00B04BF2" w:rsidRPr="00310494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 ТУМБОТИНО</w:t>
      </w:r>
      <w:r w:rsidRPr="00310494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 Павловского муниципального района</w:t>
      </w:r>
    </w:p>
    <w:p w:rsidR="00B04BF2" w:rsidRPr="00310494" w:rsidRDefault="00B04BF2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связи с тем, что бюджет муниципального образования рабочего поселка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Павловского муниципального района не располагает достаточным количеством средств, и нет дополнительных источников дохода, основной задачей комплексного развития систем коммунальной инфраструктуры на период до 20</w:t>
      </w:r>
      <w:r w:rsidR="000B225C" w:rsidRPr="00310494">
        <w:rPr>
          <w:rFonts w:ascii="Arial" w:hAnsi="Arial" w:cs="Arial"/>
          <w:sz w:val="24"/>
          <w:szCs w:val="24"/>
        </w:rPr>
        <w:t>35</w:t>
      </w:r>
      <w:r w:rsidRPr="00310494">
        <w:rPr>
          <w:rFonts w:ascii="Arial" w:hAnsi="Arial" w:cs="Arial"/>
          <w:sz w:val="24"/>
          <w:szCs w:val="24"/>
        </w:rPr>
        <w:t xml:space="preserve"> года является повышение надежности и качества функционирования существующих коммунальных систем.</w:t>
      </w:r>
      <w:r w:rsidRPr="00310494">
        <w:rPr>
          <w:rFonts w:ascii="Arial" w:hAnsi="Arial" w:cs="Arial"/>
          <w:iCs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Средний уровень износа инженерных коммуникаций по району составляет более 80% и характеризуется высокой аварийностью, низким коэффициентом полезного действия мощностей и большими потерями энергоносителей. На территории муниципального района планируется строительство социально значимых объектов и жилых домов, увеличение имеющейся нагрузки будет незначительным.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sz w:val="24"/>
          <w:szCs w:val="24"/>
        </w:rPr>
      </w:pP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caps/>
          <w:color w:val="000000"/>
          <w:sz w:val="24"/>
          <w:szCs w:val="24"/>
          <w:u w:val="single"/>
        </w:rPr>
        <w:t>Анализ существующей системы водоснабжения.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Существующее положение</w:t>
      </w:r>
    </w:p>
    <w:p w:rsidR="00B04BF2" w:rsidRPr="00310494" w:rsidRDefault="00B04BF2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Источником водоснабжения поселка являются поверхностные воды р.</w:t>
      </w:r>
      <w:r w:rsidR="00B4465A" w:rsidRPr="00310494">
        <w:rPr>
          <w:rFonts w:ascii="Arial" w:hAnsi="Arial" w:cs="Arial"/>
          <w:bCs/>
          <w:sz w:val="24"/>
          <w:szCs w:val="24"/>
        </w:rPr>
        <w:t xml:space="preserve"> </w:t>
      </w:r>
      <w:r w:rsidRPr="00310494">
        <w:rPr>
          <w:rFonts w:ascii="Arial" w:hAnsi="Arial" w:cs="Arial"/>
          <w:bCs/>
          <w:sz w:val="24"/>
          <w:szCs w:val="24"/>
        </w:rPr>
        <w:t>Оки (водозабор г.</w:t>
      </w:r>
      <w:r w:rsidR="00B4465A" w:rsidRPr="00310494">
        <w:rPr>
          <w:rFonts w:ascii="Arial" w:hAnsi="Arial" w:cs="Arial"/>
          <w:bCs/>
          <w:sz w:val="24"/>
          <w:szCs w:val="24"/>
        </w:rPr>
        <w:t xml:space="preserve"> </w:t>
      </w:r>
      <w:r w:rsidRPr="00310494">
        <w:rPr>
          <w:rFonts w:ascii="Arial" w:hAnsi="Arial" w:cs="Arial"/>
          <w:bCs/>
          <w:sz w:val="24"/>
          <w:szCs w:val="24"/>
        </w:rPr>
        <w:t xml:space="preserve">Павлово). Вода из реки забирается </w:t>
      </w:r>
      <w:r w:rsidR="004D6B81" w:rsidRPr="00310494">
        <w:rPr>
          <w:rFonts w:ascii="Arial" w:hAnsi="Arial" w:cs="Arial"/>
          <w:bCs/>
          <w:sz w:val="24"/>
          <w:szCs w:val="24"/>
        </w:rPr>
        <w:t>насосами</w:t>
      </w:r>
      <w:r w:rsidRPr="00310494">
        <w:rPr>
          <w:rFonts w:ascii="Arial" w:hAnsi="Arial" w:cs="Arial"/>
          <w:bCs/>
          <w:sz w:val="24"/>
          <w:szCs w:val="24"/>
        </w:rPr>
        <w:t xml:space="preserve"> первого подъема и подается на водопроводные очистные сооружения . После очистки вода поступает в резервуары чистой воды, откуда насосами второго подъема подается в водопроводную сеть г.</w:t>
      </w:r>
      <w:r w:rsidR="00B4465A" w:rsidRPr="00310494">
        <w:rPr>
          <w:rFonts w:ascii="Arial" w:hAnsi="Arial" w:cs="Arial"/>
          <w:bCs/>
          <w:sz w:val="24"/>
          <w:szCs w:val="24"/>
        </w:rPr>
        <w:t xml:space="preserve"> </w:t>
      </w:r>
      <w:r w:rsidRPr="00310494">
        <w:rPr>
          <w:rFonts w:ascii="Arial" w:hAnsi="Arial" w:cs="Arial"/>
          <w:bCs/>
          <w:sz w:val="24"/>
          <w:szCs w:val="24"/>
        </w:rPr>
        <w:t>Павлово и на водопроводную насосную станцию р.п.</w:t>
      </w:r>
      <w:r w:rsidR="004D6B81" w:rsidRPr="003104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(на северо-западной окраине поселка). Проектная мощность водопроводных очистных сооружений – 70 тыс. м</w:t>
      </w:r>
      <w:r w:rsidRPr="00310494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сут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>, фактическая – 35 тыс. м</w:t>
      </w:r>
      <w:r w:rsidRPr="00310494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сут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. Санитарно-техническое состояние ВОС – удовлетворительное. Качество воды после очистки соответствует требованиям 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СанПиН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СанПиН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2.1.4.1074-01 «Питьевая вода…». </w:t>
      </w:r>
    </w:p>
    <w:p w:rsidR="00B04BF2" w:rsidRPr="00310494" w:rsidRDefault="00B04BF2" w:rsidP="008D616B">
      <w:pPr>
        <w:pStyle w:val="af8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Протяженность магистральных водопроводных сетей</w:t>
      </w:r>
      <w:r w:rsidR="004D6B81" w:rsidRPr="00310494">
        <w:rPr>
          <w:rFonts w:ascii="Arial" w:hAnsi="Arial" w:cs="Arial"/>
          <w:bCs/>
          <w:sz w:val="24"/>
          <w:szCs w:val="24"/>
        </w:rPr>
        <w:t xml:space="preserve"> р.</w:t>
      </w:r>
      <w:r w:rsidRPr="00310494">
        <w:rPr>
          <w:rFonts w:ascii="Arial" w:hAnsi="Arial" w:cs="Arial"/>
          <w:bCs/>
          <w:sz w:val="24"/>
          <w:szCs w:val="24"/>
        </w:rPr>
        <w:t xml:space="preserve"> п.</w:t>
      </w:r>
      <w:r w:rsidR="004D6B81" w:rsidRPr="003104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– 30,5км.  </w:t>
      </w:r>
    </w:p>
    <w:p w:rsidR="00B04BF2" w:rsidRPr="00310494" w:rsidRDefault="00B04BF2" w:rsidP="008D616B">
      <w:pPr>
        <w:pStyle w:val="af8"/>
        <w:ind w:firstLine="284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территории муниципального образования имеются 4 </w:t>
      </w:r>
      <w:proofErr w:type="spellStart"/>
      <w:r w:rsidRPr="00310494">
        <w:rPr>
          <w:rFonts w:ascii="Arial" w:hAnsi="Arial" w:cs="Arial"/>
          <w:sz w:val="24"/>
          <w:szCs w:val="24"/>
        </w:rPr>
        <w:t>артскважины</w:t>
      </w:r>
      <w:proofErr w:type="spellEnd"/>
      <w:r w:rsidRPr="00310494">
        <w:rPr>
          <w:rFonts w:ascii="Arial" w:hAnsi="Arial" w:cs="Arial"/>
          <w:sz w:val="24"/>
          <w:szCs w:val="24"/>
        </w:rPr>
        <w:t>, принадлежащие НПС «</w:t>
      </w:r>
      <w:proofErr w:type="spellStart"/>
      <w:r w:rsidRPr="00310494">
        <w:rPr>
          <w:rFonts w:ascii="Arial" w:hAnsi="Arial" w:cs="Arial"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», которые используются на </w:t>
      </w:r>
      <w:proofErr w:type="spellStart"/>
      <w:r w:rsidRPr="00310494">
        <w:rPr>
          <w:rFonts w:ascii="Arial" w:hAnsi="Arial" w:cs="Arial"/>
          <w:sz w:val="24"/>
          <w:szCs w:val="24"/>
        </w:rPr>
        <w:t>хоз-питьевое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и техническое водоснабжение станции. Скважины расположены в границах территории НПС «</w:t>
      </w:r>
      <w:proofErr w:type="spellStart"/>
      <w:r w:rsidRPr="00310494">
        <w:rPr>
          <w:rFonts w:ascii="Arial" w:hAnsi="Arial" w:cs="Arial"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». Суммарный </w:t>
      </w:r>
      <w:proofErr w:type="spellStart"/>
      <w:r w:rsidRPr="00310494">
        <w:rPr>
          <w:rFonts w:ascii="Arial" w:hAnsi="Arial" w:cs="Arial"/>
          <w:sz w:val="24"/>
          <w:szCs w:val="24"/>
        </w:rPr>
        <w:t>водоотбор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из скважин – 14,4 м</w:t>
      </w:r>
      <w:r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sz w:val="24"/>
          <w:szCs w:val="24"/>
        </w:rPr>
        <w:t>/</w:t>
      </w:r>
      <w:proofErr w:type="spellStart"/>
      <w:r w:rsidRPr="00310494">
        <w:rPr>
          <w:rFonts w:ascii="Arial" w:hAnsi="Arial" w:cs="Arial"/>
          <w:sz w:val="24"/>
          <w:szCs w:val="24"/>
        </w:rPr>
        <w:t>сут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</w:t>
      </w:r>
    </w:p>
    <w:p w:rsidR="00B04BF2" w:rsidRPr="00310494" w:rsidRDefault="00B04BF2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Водоснабжение д.</w:t>
      </w:r>
      <w:r w:rsidR="004D6B81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Козловка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и д.</w:t>
      </w:r>
      <w:r w:rsidR="004D6B81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Шульгино организовано от сетей р.п.</w:t>
      </w:r>
      <w:r w:rsidR="004D6B81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водоснабжение остальных населенных пунктов муниципального образования  </w:t>
      </w:r>
      <w:r w:rsidRPr="00310494">
        <w:rPr>
          <w:rFonts w:ascii="Arial" w:hAnsi="Arial" w:cs="Arial"/>
          <w:bCs/>
          <w:sz w:val="24"/>
          <w:szCs w:val="24"/>
        </w:rPr>
        <w:t xml:space="preserve">– из шахтных колодцев.  </w:t>
      </w:r>
      <w:r w:rsidRPr="00310494">
        <w:rPr>
          <w:rFonts w:ascii="Arial" w:hAnsi="Arial" w:cs="Arial"/>
          <w:sz w:val="24"/>
          <w:szCs w:val="24"/>
        </w:rPr>
        <w:t xml:space="preserve">   </w:t>
      </w:r>
    </w:p>
    <w:p w:rsidR="00B04BF2" w:rsidRPr="00310494" w:rsidRDefault="00B04BF2" w:rsidP="008D616B">
      <w:pPr>
        <w:pStyle w:val="af8"/>
        <w:ind w:firstLine="284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 xml:space="preserve">На территории муниципального образования  расположены учреждения отдыха, имеющие </w:t>
      </w:r>
      <w:proofErr w:type="spellStart"/>
      <w:r w:rsidRPr="00310494">
        <w:rPr>
          <w:rFonts w:ascii="Arial" w:hAnsi="Arial" w:cs="Arial"/>
          <w:sz w:val="24"/>
          <w:szCs w:val="24"/>
        </w:rPr>
        <w:t>артскважины</w:t>
      </w:r>
      <w:proofErr w:type="spellEnd"/>
      <w:r w:rsidRPr="00310494">
        <w:rPr>
          <w:rFonts w:ascii="Arial" w:hAnsi="Arial" w:cs="Arial"/>
          <w:sz w:val="24"/>
          <w:szCs w:val="24"/>
        </w:rPr>
        <w:t>: ООО «Лесная здравница» (база отдыха и детский оздоровительный лагерь) - 4 шт., база отдыха «Красный курган» - 1 шт., база отдыха «Восход» - 1 шт. ЗАО «База отдыха «</w:t>
      </w:r>
      <w:proofErr w:type="spellStart"/>
      <w:r w:rsidRPr="00310494">
        <w:rPr>
          <w:rFonts w:ascii="Arial" w:hAnsi="Arial" w:cs="Arial"/>
          <w:sz w:val="24"/>
          <w:szCs w:val="24"/>
        </w:rPr>
        <w:t>Кусторка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» и ООО «Санаторий «Солнечный» получают  воду от водопроводных сетей  </w:t>
      </w:r>
      <w:r w:rsidRPr="00310494">
        <w:rPr>
          <w:rFonts w:ascii="Arial" w:hAnsi="Arial" w:cs="Arial"/>
          <w:bCs/>
          <w:sz w:val="24"/>
          <w:szCs w:val="24"/>
        </w:rPr>
        <w:t>п.</w:t>
      </w:r>
      <w:r w:rsidR="0072402D" w:rsidRPr="00310494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>.</w:t>
      </w:r>
    </w:p>
    <w:p w:rsidR="00B04BF2" w:rsidRPr="00310494" w:rsidRDefault="00B04BF2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Нормы хозяйственно-питьевого водопотребления для населения приняты согласно </w:t>
      </w:r>
      <w:proofErr w:type="spellStart"/>
      <w:r w:rsidRPr="00310494">
        <w:rPr>
          <w:rFonts w:ascii="Arial" w:hAnsi="Arial" w:cs="Arial"/>
          <w:sz w:val="24"/>
          <w:szCs w:val="24"/>
        </w:rPr>
        <w:t>СНиП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2.04.02-84 «Водоснабжение. Наружные сети и сооружения» и составляют:</w:t>
      </w:r>
    </w:p>
    <w:tbl>
      <w:tblPr>
        <w:tblW w:w="0" w:type="auto"/>
        <w:tblLook w:val="01E0"/>
      </w:tblPr>
      <w:tblGrid>
        <w:gridCol w:w="528"/>
        <w:gridCol w:w="9603"/>
      </w:tblGrid>
      <w:tr w:rsidR="00B04BF2" w:rsidRPr="00310494" w:rsidTr="00B04BF2">
        <w:tc>
          <w:tcPr>
            <w:tcW w:w="534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80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для населения, проживающего в зданиях, оборудованных внутренним водопроводом и канализацией с ваннами и местными водонагревателями –     200 л/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сут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на 1 человека;</w:t>
            </w:r>
          </w:p>
        </w:tc>
      </w:tr>
      <w:tr w:rsidR="00B04BF2" w:rsidRPr="00310494" w:rsidTr="00B04BF2">
        <w:tc>
          <w:tcPr>
            <w:tcW w:w="534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80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для населения, проживающего в зданиях, оборудованных внутренним водопроводом и канализацией без ванн – 140 л/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сут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на 1 человека;</w:t>
            </w:r>
          </w:p>
        </w:tc>
      </w:tr>
      <w:tr w:rsidR="00B04BF2" w:rsidRPr="00310494" w:rsidTr="00B04BF2">
        <w:tc>
          <w:tcPr>
            <w:tcW w:w="534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80" w:type="dxa"/>
          </w:tcPr>
          <w:p w:rsidR="00B04BF2" w:rsidRPr="00310494" w:rsidRDefault="00B04BF2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для индивидуальной жилой застройки с водопользованием из водоразборных колонок – 50 л/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сут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на 1 человека.</w:t>
            </w:r>
          </w:p>
        </w:tc>
      </w:tr>
    </w:tbl>
    <w:p w:rsidR="00B04BF2" w:rsidRPr="00310494" w:rsidRDefault="00B04BF2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       Нормы расхода воды на наружное пожаротушение и количество одновременных пожаров принимаются согласно </w:t>
      </w:r>
      <w:r w:rsidRPr="00310494">
        <w:rPr>
          <w:rFonts w:ascii="Arial" w:hAnsi="Arial" w:cs="Arial"/>
          <w:bCs/>
          <w:sz w:val="24"/>
          <w:szCs w:val="24"/>
        </w:rPr>
        <w:t>СП 8.13130.2009 “Источники наружного противопожарного водоснабжения”.</w:t>
      </w:r>
      <w:r w:rsidRPr="00310494">
        <w:rPr>
          <w:rFonts w:ascii="Arial" w:hAnsi="Arial" w:cs="Arial"/>
          <w:sz w:val="24"/>
          <w:szCs w:val="24"/>
        </w:rPr>
        <w:t xml:space="preserve"> Нормы расхода воды на внутреннее пожаротушение принимаются согласно </w:t>
      </w:r>
      <w:r w:rsidRPr="00310494">
        <w:rPr>
          <w:rFonts w:ascii="Arial" w:hAnsi="Arial" w:cs="Arial"/>
          <w:bCs/>
          <w:sz w:val="24"/>
          <w:szCs w:val="24"/>
        </w:rPr>
        <w:t>СП 10.13130.2009 “Внутренний противопожарный водопровод”</w:t>
      </w:r>
      <w:r w:rsidRPr="00310494">
        <w:rPr>
          <w:rFonts w:ascii="Arial" w:hAnsi="Arial" w:cs="Arial"/>
          <w:sz w:val="24"/>
          <w:szCs w:val="24"/>
        </w:rPr>
        <w:t>. Расходы воды на наружное и внутреннее пожаротушение на проектируемой территории составят: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р.п.Тумботино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 </w:t>
      </w:r>
      <w:r w:rsidRPr="00310494">
        <w:rPr>
          <w:rFonts w:ascii="Arial" w:hAnsi="Arial" w:cs="Arial"/>
          <w:sz w:val="24"/>
          <w:szCs w:val="24"/>
        </w:rPr>
        <w:t xml:space="preserve">- 20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r w:rsidRPr="00310494">
        <w:rPr>
          <w:rFonts w:ascii="Arial" w:hAnsi="Arial" w:cs="Arial"/>
          <w:bCs/>
          <w:sz w:val="24"/>
          <w:szCs w:val="24"/>
        </w:rPr>
        <w:t>д.</w:t>
      </w:r>
      <w:r w:rsidR="000B225C" w:rsidRPr="003104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Бабасово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     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r w:rsidRPr="00310494">
        <w:rPr>
          <w:rFonts w:ascii="Arial" w:hAnsi="Arial" w:cs="Arial"/>
          <w:bCs/>
          <w:sz w:val="24"/>
          <w:szCs w:val="24"/>
        </w:rPr>
        <w:t xml:space="preserve">д.Б.Окское      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r w:rsidRPr="00310494">
        <w:rPr>
          <w:rFonts w:ascii="Arial" w:hAnsi="Arial" w:cs="Arial"/>
          <w:bCs/>
          <w:sz w:val="24"/>
          <w:szCs w:val="24"/>
        </w:rPr>
        <w:t xml:space="preserve">д.Венец           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r w:rsidRPr="00310494">
        <w:rPr>
          <w:rFonts w:ascii="Arial" w:hAnsi="Arial" w:cs="Arial"/>
          <w:bCs/>
          <w:sz w:val="24"/>
          <w:szCs w:val="24"/>
        </w:rPr>
        <w:t>д.</w:t>
      </w:r>
      <w:r w:rsidR="000B225C" w:rsidRPr="003104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Козловка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     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r w:rsidRPr="00310494">
        <w:rPr>
          <w:rFonts w:ascii="Arial" w:hAnsi="Arial" w:cs="Arial"/>
          <w:bCs/>
          <w:sz w:val="24"/>
          <w:szCs w:val="24"/>
        </w:rPr>
        <w:t xml:space="preserve">д.М.Окское      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д.Н.Щербинино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r w:rsidRPr="00310494">
        <w:rPr>
          <w:rFonts w:ascii="Arial" w:hAnsi="Arial" w:cs="Arial"/>
          <w:bCs/>
          <w:sz w:val="24"/>
          <w:szCs w:val="24"/>
        </w:rPr>
        <w:t xml:space="preserve">д.Самойловка   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д.Санницы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       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д.Ст.Щербинино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д.Степаньково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  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д.Щульгино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      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04BF2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r w:rsidRPr="00310494">
        <w:rPr>
          <w:rFonts w:ascii="Arial" w:hAnsi="Arial" w:cs="Arial"/>
          <w:bCs/>
          <w:sz w:val="24"/>
          <w:szCs w:val="24"/>
        </w:rPr>
        <w:t xml:space="preserve">д.Щелково        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24D89" w:rsidRPr="00310494" w:rsidRDefault="00B04BF2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д.Щепачиха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      </w:t>
      </w:r>
      <w:r w:rsidRPr="00310494">
        <w:rPr>
          <w:rFonts w:ascii="Arial" w:hAnsi="Arial" w:cs="Arial"/>
          <w:sz w:val="24"/>
          <w:szCs w:val="24"/>
        </w:rPr>
        <w:t xml:space="preserve">- 10 л/сек; </w:t>
      </w:r>
    </w:p>
    <w:p w:rsidR="00B4465A" w:rsidRPr="00310494" w:rsidRDefault="00B4465A" w:rsidP="000B225C">
      <w:pPr>
        <w:pStyle w:val="af8"/>
        <w:rPr>
          <w:rFonts w:ascii="Arial" w:hAnsi="Arial" w:cs="Arial"/>
          <w:sz w:val="24"/>
          <w:szCs w:val="24"/>
        </w:rPr>
      </w:pPr>
    </w:p>
    <w:p w:rsidR="00B04BF2" w:rsidRPr="00310494" w:rsidRDefault="00B04BF2" w:rsidP="00B4465A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Расчетные расходы воды приведены в таблице. Пожаротушение в сельских населенных пунктах предусматривается из пожарных гидрантов, пожарных  резервуаров и водоемов.</w:t>
      </w:r>
      <w:r w:rsidR="000B225C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bCs/>
          <w:sz w:val="24"/>
          <w:szCs w:val="24"/>
        </w:rPr>
        <w:t>Для р.п.</w:t>
      </w:r>
      <w:r w:rsidR="0072402D" w:rsidRPr="003104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проектом сохраняется </w:t>
      </w:r>
      <w:r w:rsidR="00B4465A" w:rsidRPr="00310494">
        <w:rPr>
          <w:rFonts w:ascii="Arial" w:hAnsi="Arial" w:cs="Arial"/>
          <w:bCs/>
          <w:sz w:val="24"/>
          <w:szCs w:val="24"/>
        </w:rPr>
        <w:t>существующая</w:t>
      </w:r>
      <w:r w:rsidRPr="00310494">
        <w:rPr>
          <w:rFonts w:ascii="Arial" w:hAnsi="Arial" w:cs="Arial"/>
          <w:bCs/>
          <w:sz w:val="24"/>
          <w:szCs w:val="24"/>
        </w:rPr>
        <w:t xml:space="preserve"> схема водоснабжения – от водозабора г.</w:t>
      </w:r>
      <w:r w:rsidR="00B4465A" w:rsidRPr="00310494">
        <w:rPr>
          <w:rFonts w:ascii="Arial" w:hAnsi="Arial" w:cs="Arial"/>
          <w:bCs/>
          <w:sz w:val="24"/>
          <w:szCs w:val="24"/>
        </w:rPr>
        <w:t xml:space="preserve"> </w:t>
      </w:r>
      <w:r w:rsidRPr="00310494">
        <w:rPr>
          <w:rFonts w:ascii="Arial" w:hAnsi="Arial" w:cs="Arial"/>
          <w:bCs/>
          <w:sz w:val="24"/>
          <w:szCs w:val="24"/>
        </w:rPr>
        <w:t xml:space="preserve">Павлово; предусматривается </w:t>
      </w:r>
      <w:r w:rsidR="00B4465A" w:rsidRPr="00310494">
        <w:rPr>
          <w:rFonts w:ascii="Arial" w:hAnsi="Arial" w:cs="Arial"/>
          <w:bCs/>
          <w:sz w:val="24"/>
          <w:szCs w:val="24"/>
        </w:rPr>
        <w:t>с</w:t>
      </w:r>
      <w:r w:rsidRPr="00310494">
        <w:rPr>
          <w:rFonts w:ascii="Arial" w:hAnsi="Arial" w:cs="Arial"/>
          <w:bCs/>
          <w:sz w:val="24"/>
          <w:szCs w:val="24"/>
        </w:rPr>
        <w:t>троительство второго водовода от водозабора г.Павлово до водопроводной насосной станции р.п.</w:t>
      </w:r>
      <w:r w:rsidR="0072402D" w:rsidRPr="003104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>. Водоснабжение остальных населенных пунктов – от водопроводных сетей  р.п.</w:t>
      </w:r>
      <w:r w:rsidR="0072402D" w:rsidRPr="003104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. </w:t>
      </w:r>
    </w:p>
    <w:p w:rsidR="00B04BF2" w:rsidRPr="00310494" w:rsidRDefault="00B04BF2" w:rsidP="000B225C">
      <w:pPr>
        <w:pStyle w:val="af8"/>
        <w:jc w:val="center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Для обеспечения населения качественной питьевой водой проектом предусматривается</w:t>
      </w:r>
      <w:r w:rsidRPr="00310494">
        <w:rPr>
          <w:rFonts w:ascii="Arial" w:hAnsi="Arial" w:cs="Arial"/>
          <w:sz w:val="24"/>
          <w:szCs w:val="24"/>
        </w:rPr>
        <w:t>:</w:t>
      </w:r>
    </w:p>
    <w:p w:rsidR="0072402D" w:rsidRPr="00310494" w:rsidRDefault="0072402D" w:rsidP="00B4465A">
      <w:pPr>
        <w:pStyle w:val="af8"/>
        <w:ind w:firstLine="284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Согласно схеме территориального планирования Павловского муниципального района Нижегородской области (п.36 табл.1.1), для развития системы водоснабжения и водоотведения запланированы следующие мероприятия:</w:t>
      </w:r>
    </w:p>
    <w:p w:rsidR="0072402D" w:rsidRPr="00310494" w:rsidRDefault="00B4465A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72402D" w:rsidRPr="00310494">
        <w:rPr>
          <w:rFonts w:ascii="Arial" w:hAnsi="Arial" w:cs="Arial"/>
          <w:sz w:val="24"/>
          <w:szCs w:val="24"/>
        </w:rPr>
        <w:t xml:space="preserve">Строительство дюкера для водовода через р. Оку до р. п. </w:t>
      </w:r>
      <w:proofErr w:type="spellStart"/>
      <w:r w:rsidR="0072402D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72402D" w:rsidRPr="00310494">
        <w:rPr>
          <w:rFonts w:ascii="Arial" w:hAnsi="Arial" w:cs="Arial"/>
          <w:sz w:val="24"/>
          <w:szCs w:val="24"/>
        </w:rPr>
        <w:t xml:space="preserve">. </w:t>
      </w:r>
    </w:p>
    <w:p w:rsidR="0072402D" w:rsidRPr="00310494" w:rsidRDefault="00B4465A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72402D" w:rsidRPr="00310494">
        <w:rPr>
          <w:rFonts w:ascii="Arial" w:hAnsi="Arial" w:cs="Arial"/>
          <w:sz w:val="24"/>
          <w:szCs w:val="24"/>
        </w:rPr>
        <w:t xml:space="preserve">Модернизация водопроводных сетей в р. п. </w:t>
      </w:r>
      <w:proofErr w:type="spellStart"/>
      <w:r w:rsidR="0072402D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72402D" w:rsidRPr="00310494">
        <w:rPr>
          <w:rFonts w:ascii="Arial" w:hAnsi="Arial" w:cs="Arial"/>
          <w:sz w:val="24"/>
          <w:szCs w:val="24"/>
        </w:rPr>
        <w:t>.</w:t>
      </w:r>
    </w:p>
    <w:p w:rsidR="0072402D" w:rsidRPr="00310494" w:rsidRDefault="00B4465A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72402D" w:rsidRPr="00310494">
        <w:rPr>
          <w:rFonts w:ascii="Arial" w:hAnsi="Arial" w:cs="Arial"/>
          <w:sz w:val="24"/>
          <w:szCs w:val="24"/>
        </w:rPr>
        <w:t xml:space="preserve">Строительство водопровода в д. </w:t>
      </w:r>
      <w:proofErr w:type="spellStart"/>
      <w:r w:rsidR="0072402D" w:rsidRPr="00310494">
        <w:rPr>
          <w:rFonts w:ascii="Arial" w:hAnsi="Arial" w:cs="Arial"/>
          <w:sz w:val="24"/>
          <w:szCs w:val="24"/>
        </w:rPr>
        <w:t>Санницы</w:t>
      </w:r>
      <w:proofErr w:type="spellEnd"/>
      <w:r w:rsidR="0072402D" w:rsidRPr="00310494">
        <w:rPr>
          <w:rFonts w:ascii="Arial" w:hAnsi="Arial" w:cs="Arial"/>
          <w:sz w:val="24"/>
          <w:szCs w:val="24"/>
        </w:rPr>
        <w:t>, д. Б. Окское, д. М. Окское.</w:t>
      </w:r>
    </w:p>
    <w:p w:rsidR="0072402D" w:rsidRPr="00310494" w:rsidRDefault="00B4465A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-</w:t>
      </w:r>
      <w:r w:rsidR="0072402D" w:rsidRPr="00310494">
        <w:rPr>
          <w:rFonts w:ascii="Arial" w:hAnsi="Arial" w:cs="Arial"/>
          <w:sz w:val="24"/>
          <w:szCs w:val="24"/>
        </w:rPr>
        <w:t>Реконструкция и капитальный ремонт систем водоснабжения</w:t>
      </w:r>
      <w:r w:rsidR="00B24D89" w:rsidRPr="00310494">
        <w:rPr>
          <w:rFonts w:ascii="Arial" w:hAnsi="Arial" w:cs="Arial"/>
          <w:sz w:val="24"/>
          <w:szCs w:val="24"/>
        </w:rPr>
        <w:t xml:space="preserve"> в</w:t>
      </w:r>
      <w:r w:rsidR="0072402D" w:rsidRPr="00310494">
        <w:rPr>
          <w:rFonts w:ascii="Arial" w:hAnsi="Arial" w:cs="Arial"/>
          <w:sz w:val="24"/>
          <w:szCs w:val="24"/>
        </w:rPr>
        <w:t xml:space="preserve"> р.п. </w:t>
      </w:r>
      <w:proofErr w:type="spellStart"/>
      <w:r w:rsidR="0072402D"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="0072402D" w:rsidRPr="00310494">
        <w:rPr>
          <w:rFonts w:ascii="Arial" w:hAnsi="Arial" w:cs="Arial"/>
          <w:sz w:val="24"/>
          <w:szCs w:val="24"/>
        </w:rPr>
        <w:t xml:space="preserve"> ежегодно по 400 п.м.;</w:t>
      </w:r>
    </w:p>
    <w:p w:rsidR="004D6B81" w:rsidRPr="00310494" w:rsidRDefault="004D6B81" w:rsidP="000B225C">
      <w:pPr>
        <w:pStyle w:val="af8"/>
        <w:jc w:val="center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Для обеспечения населения качественной питьевой водой проектом предусматривается</w:t>
      </w:r>
      <w:r w:rsidRPr="00310494">
        <w:rPr>
          <w:rFonts w:ascii="Arial" w:hAnsi="Arial" w:cs="Arial"/>
          <w:sz w:val="24"/>
          <w:szCs w:val="24"/>
        </w:rPr>
        <w:t>:</w:t>
      </w:r>
    </w:p>
    <w:p w:rsidR="00B04BF2" w:rsidRPr="00310494" w:rsidRDefault="0072402D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B04BF2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BF2" w:rsidRPr="00310494">
        <w:rPr>
          <w:rFonts w:ascii="Arial" w:hAnsi="Arial" w:cs="Arial"/>
          <w:sz w:val="24"/>
          <w:szCs w:val="24"/>
        </w:rPr>
        <w:t>закольцовка</w:t>
      </w:r>
      <w:proofErr w:type="spellEnd"/>
      <w:r w:rsidR="00B04BF2" w:rsidRPr="00310494">
        <w:rPr>
          <w:rFonts w:ascii="Arial" w:hAnsi="Arial" w:cs="Arial"/>
          <w:sz w:val="24"/>
          <w:szCs w:val="24"/>
        </w:rPr>
        <w:t xml:space="preserve"> водопроводных сетей;  </w:t>
      </w:r>
    </w:p>
    <w:p w:rsidR="00B04BF2" w:rsidRPr="00310494" w:rsidRDefault="0072402D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B04BF2" w:rsidRPr="00310494">
        <w:rPr>
          <w:rFonts w:ascii="Arial" w:hAnsi="Arial" w:cs="Arial"/>
          <w:sz w:val="24"/>
          <w:szCs w:val="24"/>
        </w:rPr>
        <w:t xml:space="preserve"> подключение к водопроводу жилых домов и объектов культурно-бытового обслуживания;</w:t>
      </w:r>
    </w:p>
    <w:p w:rsidR="00B04BF2" w:rsidRPr="00310494" w:rsidRDefault="0072402D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B04BF2" w:rsidRPr="00310494">
        <w:rPr>
          <w:rFonts w:ascii="Arial" w:hAnsi="Arial" w:cs="Arial"/>
          <w:sz w:val="24"/>
          <w:szCs w:val="24"/>
        </w:rPr>
        <w:t xml:space="preserve"> оборудование нецентрализованных источников водоснабжения предусматривается в соответствии с </w:t>
      </w:r>
      <w:proofErr w:type="spellStart"/>
      <w:r w:rsidR="00B04BF2" w:rsidRPr="00310494">
        <w:rPr>
          <w:rFonts w:ascii="Arial" w:hAnsi="Arial" w:cs="Arial"/>
          <w:sz w:val="24"/>
          <w:szCs w:val="24"/>
        </w:rPr>
        <w:t>СанПиН</w:t>
      </w:r>
      <w:proofErr w:type="spellEnd"/>
      <w:r w:rsidR="00B04BF2" w:rsidRPr="00310494">
        <w:rPr>
          <w:rFonts w:ascii="Arial" w:hAnsi="Arial" w:cs="Arial"/>
          <w:sz w:val="24"/>
          <w:szCs w:val="24"/>
        </w:rPr>
        <w:t xml:space="preserve"> 2.1.4.1175-02 «Гигиенические требования к качеству воды нецентрализованного водоснабжения. Санитарная охрана источников».</w:t>
      </w:r>
    </w:p>
    <w:p w:rsidR="00B04BF2" w:rsidRPr="00310494" w:rsidRDefault="0072402D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B04BF2" w:rsidRPr="00310494">
        <w:rPr>
          <w:rFonts w:ascii="Arial" w:hAnsi="Arial" w:cs="Arial"/>
          <w:sz w:val="24"/>
          <w:szCs w:val="24"/>
        </w:rPr>
        <w:t>капитальный ремонт и реконструкция магистральных водоводов и разводящих сетей с учетом их санитарно-технического состояния.</w:t>
      </w:r>
    </w:p>
    <w:p w:rsidR="00B04BF2" w:rsidRPr="00310494" w:rsidRDefault="00B04BF2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Расчетные  расходы  воды  (м</w:t>
      </w:r>
      <w:r w:rsidRPr="00310494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b/>
          <w:sz w:val="24"/>
          <w:szCs w:val="24"/>
        </w:rPr>
        <w:t>/</w:t>
      </w:r>
      <w:proofErr w:type="spellStart"/>
      <w:r w:rsidRPr="00310494">
        <w:rPr>
          <w:rFonts w:ascii="Arial" w:hAnsi="Arial" w:cs="Arial"/>
          <w:b/>
          <w:sz w:val="24"/>
          <w:szCs w:val="24"/>
        </w:rPr>
        <w:t>сут</w:t>
      </w:r>
      <w:proofErr w:type="spellEnd"/>
      <w:r w:rsidRPr="00310494">
        <w:rPr>
          <w:rFonts w:ascii="Arial" w:hAnsi="Arial" w:cs="Arial"/>
          <w:b/>
          <w:sz w:val="24"/>
          <w:szCs w:val="24"/>
        </w:rPr>
        <w:t>)</w:t>
      </w:r>
    </w:p>
    <w:p w:rsidR="00B04BF2" w:rsidRPr="00310494" w:rsidRDefault="00B04BF2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:rsidR="00B04BF2" w:rsidRPr="00310494" w:rsidRDefault="00B04BF2" w:rsidP="000B225C">
      <w:pPr>
        <w:pStyle w:val="af8"/>
        <w:jc w:val="right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Таблица </w:t>
      </w:r>
      <w:r w:rsidRPr="00310494">
        <w:rPr>
          <w:rFonts w:ascii="Arial" w:hAnsi="Arial" w:cs="Arial"/>
          <w:b/>
          <w:sz w:val="24"/>
          <w:szCs w:val="24"/>
          <w:lang w:val="en-US"/>
        </w:rPr>
        <w:t>V.1.</w:t>
      </w:r>
      <w:r w:rsidRPr="00310494">
        <w:rPr>
          <w:rFonts w:ascii="Arial" w:hAnsi="Arial" w:cs="Arial"/>
          <w:b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3"/>
        <w:gridCol w:w="1041"/>
        <w:gridCol w:w="1480"/>
        <w:gridCol w:w="1593"/>
        <w:gridCol w:w="1041"/>
        <w:gridCol w:w="1480"/>
        <w:gridCol w:w="1593"/>
      </w:tblGrid>
      <w:tr w:rsidR="00B04BF2" w:rsidRPr="00310494" w:rsidTr="00B04BF2">
        <w:tc>
          <w:tcPr>
            <w:tcW w:w="2545" w:type="dxa"/>
            <w:tcBorders>
              <w:bottom w:val="nil"/>
            </w:tcBorders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9" w:type="dxa"/>
            <w:gridSpan w:val="3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 очередь</w:t>
            </w:r>
          </w:p>
        </w:tc>
        <w:tc>
          <w:tcPr>
            <w:tcW w:w="3958" w:type="dxa"/>
            <w:gridSpan w:val="3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Расчетный срок</w:t>
            </w:r>
          </w:p>
        </w:tc>
      </w:tr>
      <w:tr w:rsidR="00B04BF2" w:rsidRPr="00310494" w:rsidTr="00B04BF2">
        <w:tc>
          <w:tcPr>
            <w:tcW w:w="2545" w:type="dxa"/>
            <w:tcBorders>
              <w:top w:val="nil"/>
            </w:tcBorders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Насе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ление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тыс.чел.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Норма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водо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потребления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л/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сут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.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 1 чел.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максимально-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суточный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расход,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сут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Насе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ление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тыс.чел.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Норма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водо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потребления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л/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сут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.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 1 чел.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максимально-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суточный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расход,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сут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1)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р.п.Тумботино</w:t>
            </w:r>
            <w:proofErr w:type="spellEnd"/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2,910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2,940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0,825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0,420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178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494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198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1,950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3,900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0,825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0,420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117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655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198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1,382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332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1,382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332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1,350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1,350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промышленность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1520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1626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508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508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2)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д.Бабасово</w:t>
            </w:r>
            <w:proofErr w:type="spellEnd"/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0,069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0,037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0,120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0,243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0,135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0,135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3) 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д.Б.Окское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0,173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0,085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0,088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4) 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д.Венец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0,027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0,027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0,099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0,099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5)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д.Козловка</w:t>
            </w:r>
            <w:proofErr w:type="spellEnd"/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0,182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0,081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0,193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6) 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д.М.Окское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0,153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0,071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0,164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0,048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0,048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0,078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0,078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7)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д.Н.Щербинино</w:t>
            </w:r>
            <w:proofErr w:type="spellEnd"/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8) 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д.Самойловка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0,103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0,041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0,104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1,071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257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1,071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0,057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0,057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287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293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9)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д.Санницы</w:t>
            </w:r>
            <w:proofErr w:type="spellEnd"/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0,116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0,057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0,062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0,111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0,145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0,145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10)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д.С.Щербинино</w:t>
            </w:r>
            <w:proofErr w:type="spellEnd"/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0,052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0,083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0,170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0,170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0,111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0,111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68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11)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д.Степаньково</w:t>
            </w:r>
            <w:proofErr w:type="spellEnd"/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0,157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0,167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0,174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0,174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12)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д.Шульгино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0,076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0,038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0,042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0,332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0,517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0,117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0,117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103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152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13) 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д.Щелково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0,020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0,018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1,581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3,808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0,102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0,102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411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972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14)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д.Щепачиха</w:t>
            </w:r>
            <w:proofErr w:type="spellEnd"/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0,182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0,090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0,095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0,117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0,595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1,522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365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0,243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0,243</w:t>
            </w: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192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Противопожарный расход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04BF2" w:rsidRPr="00310494" w:rsidTr="00B04BF2">
        <w:tc>
          <w:tcPr>
            <w:tcW w:w="2545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Полив</w:t>
            </w:r>
          </w:p>
        </w:tc>
        <w:tc>
          <w:tcPr>
            <w:tcW w:w="108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07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</w:tr>
    </w:tbl>
    <w:p w:rsidR="00B04BF2" w:rsidRPr="00310494" w:rsidRDefault="00B04BF2" w:rsidP="000B225C">
      <w:pPr>
        <w:pStyle w:val="af8"/>
        <w:rPr>
          <w:rFonts w:ascii="Arial" w:hAnsi="Arial" w:cs="Arial"/>
          <w:b/>
          <w:sz w:val="24"/>
          <w:szCs w:val="24"/>
        </w:rPr>
      </w:pPr>
    </w:p>
    <w:p w:rsidR="000B225C" w:rsidRPr="00310494" w:rsidRDefault="00B04BF2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Примечание:</w:t>
      </w:r>
      <w:r w:rsidRPr="00310494">
        <w:rPr>
          <w:rFonts w:ascii="Arial" w:hAnsi="Arial" w:cs="Arial"/>
          <w:sz w:val="24"/>
          <w:szCs w:val="24"/>
        </w:rPr>
        <w:t xml:space="preserve"> 1) В  строке  “Противопожарный расход”  учтен  расход  воды  на восстановление пожарного объема воды. Для сельских населенных пунктов срок восстановл</w:t>
      </w:r>
      <w:r w:rsidR="000B225C" w:rsidRPr="00310494">
        <w:rPr>
          <w:rFonts w:ascii="Arial" w:hAnsi="Arial" w:cs="Arial"/>
          <w:sz w:val="24"/>
          <w:szCs w:val="24"/>
        </w:rPr>
        <w:t>е</w:t>
      </w:r>
      <w:r w:rsidRPr="00310494">
        <w:rPr>
          <w:rFonts w:ascii="Arial" w:hAnsi="Arial" w:cs="Arial"/>
          <w:sz w:val="24"/>
          <w:szCs w:val="24"/>
        </w:rPr>
        <w:t>ния пожарного объема принимается 7</w:t>
      </w:r>
      <w:r w:rsidR="000B225C" w:rsidRPr="00310494">
        <w:rPr>
          <w:rFonts w:ascii="Arial" w:hAnsi="Arial" w:cs="Arial"/>
          <w:sz w:val="24"/>
          <w:szCs w:val="24"/>
        </w:rPr>
        <w:t>2 часа (</w:t>
      </w:r>
      <w:proofErr w:type="spellStart"/>
      <w:r w:rsidR="000B225C" w:rsidRPr="00310494">
        <w:rPr>
          <w:rFonts w:ascii="Arial" w:hAnsi="Arial" w:cs="Arial"/>
          <w:sz w:val="24"/>
          <w:szCs w:val="24"/>
        </w:rPr>
        <w:t>СНиП</w:t>
      </w:r>
      <w:proofErr w:type="spellEnd"/>
      <w:r w:rsidR="000B225C" w:rsidRPr="00310494">
        <w:rPr>
          <w:rFonts w:ascii="Arial" w:hAnsi="Arial" w:cs="Arial"/>
          <w:sz w:val="24"/>
          <w:szCs w:val="24"/>
        </w:rPr>
        <w:t xml:space="preserve"> 2.04.02-84 П.2.25).</w:t>
      </w:r>
      <w:r w:rsidRPr="00310494">
        <w:rPr>
          <w:rFonts w:ascii="Arial" w:hAnsi="Arial" w:cs="Arial"/>
          <w:sz w:val="24"/>
          <w:szCs w:val="24"/>
        </w:rPr>
        <w:t xml:space="preserve">           2) Для населенных пунктов с числом жителей  д</w:t>
      </w:r>
      <w:r w:rsidR="000B225C" w:rsidRPr="00310494">
        <w:rPr>
          <w:rFonts w:ascii="Arial" w:hAnsi="Arial" w:cs="Arial"/>
          <w:sz w:val="24"/>
          <w:szCs w:val="24"/>
        </w:rPr>
        <w:t>о  50 человек при застройке зда</w:t>
      </w:r>
      <w:r w:rsidRPr="00310494">
        <w:rPr>
          <w:rFonts w:ascii="Arial" w:hAnsi="Arial" w:cs="Arial"/>
          <w:sz w:val="24"/>
          <w:szCs w:val="24"/>
        </w:rPr>
        <w:t>ниями до двух этажей противопожарное водоснабжение допускается не предусматривать (</w:t>
      </w:r>
      <w:proofErr w:type="spellStart"/>
      <w:r w:rsidRPr="00310494">
        <w:rPr>
          <w:rFonts w:ascii="Arial" w:hAnsi="Arial" w:cs="Arial"/>
          <w:sz w:val="24"/>
          <w:szCs w:val="24"/>
        </w:rPr>
        <w:t>СНиП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2.04.02-84 п.2.11 примечание 2).</w:t>
      </w:r>
    </w:p>
    <w:p w:rsidR="000B225C" w:rsidRPr="00310494" w:rsidRDefault="00B04BF2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Ориентировочные  объемы работ</w:t>
      </w:r>
    </w:p>
    <w:p w:rsidR="00B04BF2" w:rsidRPr="00310494" w:rsidRDefault="00B04BF2" w:rsidP="000B225C">
      <w:pPr>
        <w:pStyle w:val="af8"/>
        <w:jc w:val="right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Таблица </w:t>
      </w:r>
      <w:r w:rsidRPr="00310494">
        <w:rPr>
          <w:rFonts w:ascii="Arial" w:hAnsi="Arial" w:cs="Arial"/>
          <w:b/>
          <w:sz w:val="24"/>
          <w:szCs w:val="24"/>
          <w:lang w:val="en-US"/>
        </w:rPr>
        <w:t>V</w:t>
      </w:r>
      <w:r w:rsidRPr="00310494">
        <w:rPr>
          <w:rFonts w:ascii="Arial" w:hAnsi="Arial" w:cs="Arial"/>
          <w:b/>
          <w:sz w:val="24"/>
          <w:szCs w:val="24"/>
        </w:rPr>
        <w:t>.1.4</w:t>
      </w:r>
      <w:r w:rsidRPr="00310494">
        <w:rPr>
          <w:rFonts w:ascii="Arial" w:hAnsi="Arial" w:cs="Arial"/>
          <w:b/>
          <w:vanish/>
          <w:sz w:val="24"/>
          <w:szCs w:val="24"/>
        </w:rPr>
        <w:t xml:space="preserve">блица </w:t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5"/>
        <w:gridCol w:w="1667"/>
        <w:gridCol w:w="1595"/>
        <w:gridCol w:w="2392"/>
      </w:tblGrid>
      <w:tr w:rsidR="00B04BF2" w:rsidRPr="00310494" w:rsidTr="00B04BF2">
        <w:tc>
          <w:tcPr>
            <w:tcW w:w="4495" w:type="dxa"/>
            <w:vMerge w:val="restart"/>
            <w:shd w:val="clear" w:color="auto" w:fill="auto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Един.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измерен.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B04BF2" w:rsidRPr="00310494" w:rsidTr="00B04BF2">
        <w:tc>
          <w:tcPr>
            <w:tcW w:w="4495" w:type="dxa"/>
            <w:vMerge/>
            <w:shd w:val="clear" w:color="auto" w:fill="auto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Расчетный срок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(в т.ч. 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очередь)</w:t>
            </w:r>
          </w:p>
        </w:tc>
      </w:tr>
      <w:tr w:rsidR="00B04BF2" w:rsidRPr="00310494" w:rsidTr="00B04BF2">
        <w:tc>
          <w:tcPr>
            <w:tcW w:w="4495" w:type="dxa"/>
            <w:shd w:val="clear" w:color="auto" w:fill="auto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2) Строительство магистральных </w:t>
            </w:r>
          </w:p>
          <w:p w:rsidR="00B04BF2" w:rsidRPr="00310494" w:rsidRDefault="00B04BF2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    водопроводных сетей</w:t>
            </w:r>
          </w:p>
        </w:tc>
        <w:tc>
          <w:tcPr>
            <w:tcW w:w="1667" w:type="dxa"/>
            <w:shd w:val="clear" w:color="auto" w:fill="auto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км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  <w:tc>
          <w:tcPr>
            <w:tcW w:w="2392" w:type="dxa"/>
            <w:shd w:val="clear" w:color="auto" w:fill="auto"/>
          </w:tcPr>
          <w:p w:rsidR="00B04BF2" w:rsidRPr="00310494" w:rsidRDefault="00B04BF2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69,8</w:t>
            </w:r>
          </w:p>
        </w:tc>
      </w:tr>
    </w:tbl>
    <w:p w:rsidR="000B225C" w:rsidRPr="00310494" w:rsidRDefault="0072402D" w:rsidP="000B225C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рассматриваемой территории МО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» существующие противопожарные водоемы предусматривается расчистить на </w:t>
      </w:r>
      <w:r w:rsidRPr="00310494">
        <w:rPr>
          <w:rFonts w:ascii="Arial" w:hAnsi="Arial" w:cs="Arial"/>
          <w:sz w:val="24"/>
          <w:szCs w:val="24"/>
          <w:lang w:val="en-US"/>
        </w:rPr>
        <w:t>I</w:t>
      </w:r>
      <w:r w:rsidRPr="00310494">
        <w:rPr>
          <w:rFonts w:ascii="Arial" w:hAnsi="Arial" w:cs="Arial"/>
          <w:sz w:val="24"/>
          <w:szCs w:val="24"/>
        </w:rPr>
        <w:t xml:space="preserve"> очередь и обустроить для целей пожаротушения в 5-ти населенных пунктах:</w:t>
      </w:r>
    </w:p>
    <w:p w:rsidR="0072402D" w:rsidRPr="00310494" w:rsidRDefault="0072402D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- 9 пожарных водоема:</w:t>
      </w:r>
    </w:p>
    <w:tbl>
      <w:tblPr>
        <w:tblW w:w="9780" w:type="dxa"/>
        <w:tblLayout w:type="fixed"/>
        <w:tblLook w:val="01E0"/>
      </w:tblPr>
      <w:tblGrid>
        <w:gridCol w:w="9780"/>
      </w:tblGrid>
      <w:tr w:rsidR="0072402D" w:rsidRPr="00310494" w:rsidTr="004D6B81">
        <w:tc>
          <w:tcPr>
            <w:tcW w:w="9780" w:type="dxa"/>
          </w:tcPr>
          <w:p w:rsidR="0072402D" w:rsidRPr="00310494" w:rsidRDefault="0072402D" w:rsidP="000B225C">
            <w:pPr>
              <w:pStyle w:val="af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 д.</w:t>
            </w:r>
            <w:r w:rsidR="000B225C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Санницы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1 водоем;</w:t>
            </w:r>
          </w:p>
        </w:tc>
      </w:tr>
      <w:tr w:rsidR="0072402D" w:rsidRPr="00310494" w:rsidTr="004D6B81">
        <w:tc>
          <w:tcPr>
            <w:tcW w:w="9780" w:type="dxa"/>
          </w:tcPr>
          <w:p w:rsidR="0072402D" w:rsidRPr="00310494" w:rsidRDefault="000B225C" w:rsidP="000B225C">
            <w:pPr>
              <w:pStyle w:val="af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д. М</w:t>
            </w:r>
            <w:r w:rsidR="0072402D" w:rsidRPr="0031049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2402D" w:rsidRPr="00310494">
              <w:rPr>
                <w:rFonts w:ascii="Arial" w:hAnsi="Arial" w:cs="Arial"/>
                <w:color w:val="000000"/>
                <w:sz w:val="24"/>
                <w:szCs w:val="24"/>
              </w:rPr>
              <w:t>Окское – 2 водоем;</w:t>
            </w:r>
          </w:p>
          <w:p w:rsidR="0072402D" w:rsidRPr="00310494" w:rsidRDefault="000B225C" w:rsidP="000B225C">
            <w:pPr>
              <w:pStyle w:val="af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д.Б</w:t>
            </w:r>
            <w:r w:rsidR="0072402D" w:rsidRPr="0031049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2402D" w:rsidRPr="00310494">
              <w:rPr>
                <w:rFonts w:ascii="Arial" w:hAnsi="Arial" w:cs="Arial"/>
                <w:color w:val="000000"/>
                <w:sz w:val="24"/>
                <w:szCs w:val="24"/>
              </w:rPr>
              <w:t>Окское – 2 водоема</w:t>
            </w:r>
          </w:p>
          <w:p w:rsidR="0072402D" w:rsidRPr="00310494" w:rsidRDefault="0072402D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</w:t>
            </w:r>
            <w:r w:rsidR="000B225C"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</w:rPr>
              <w:t>Щелково (проектная жилая застройка) - 2 водоема;</w:t>
            </w:r>
          </w:p>
          <w:p w:rsidR="0072402D" w:rsidRPr="00310494" w:rsidRDefault="0072402D" w:rsidP="000B225C">
            <w:pPr>
              <w:pStyle w:val="af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д.</w:t>
            </w:r>
            <w:r w:rsidR="000B225C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Шульгино - 2 водоема.</w:t>
            </w:r>
          </w:p>
        </w:tc>
      </w:tr>
    </w:tbl>
    <w:p w:rsidR="000B225C" w:rsidRPr="00310494" w:rsidRDefault="0072402D" w:rsidP="008D616B">
      <w:pPr>
        <w:pStyle w:val="af8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Для обеспечения пожаротушения на территории общего пользования дополнительно предусмотрены противопожарные водоемы вместимостью не менее    </w:t>
      </w:r>
      <w:smartTag w:uri="urn:schemas-microsoft-com:office:smarttags" w:element="metricconverter">
        <w:smartTagPr>
          <w:attr w:name="ProductID" w:val="25 м3"/>
        </w:smartTagPr>
        <w:r w:rsidRPr="00310494">
          <w:rPr>
            <w:rFonts w:ascii="Arial" w:hAnsi="Arial" w:cs="Arial"/>
            <w:color w:val="000000"/>
            <w:sz w:val="24"/>
            <w:szCs w:val="24"/>
          </w:rPr>
          <w:t>25 м</w:t>
        </w:r>
        <w:r w:rsidRPr="00310494">
          <w:rPr>
            <w:rFonts w:ascii="Arial" w:hAnsi="Arial" w:cs="Arial"/>
            <w:color w:val="000000"/>
            <w:sz w:val="24"/>
            <w:szCs w:val="24"/>
            <w:vertAlign w:val="superscript"/>
          </w:rPr>
          <w:t>3</w:t>
        </w:r>
      </w:smartTag>
      <w:r w:rsidRPr="00310494">
        <w:rPr>
          <w:rFonts w:ascii="Arial" w:hAnsi="Arial" w:cs="Arial"/>
          <w:color w:val="000000"/>
          <w:sz w:val="24"/>
          <w:szCs w:val="24"/>
        </w:rPr>
        <w:t xml:space="preserve"> (согласно требованиям при числе участков до 300) с площадками для установки пожарной техники, с возможностью забора воды насосами и организацией подъезда не менее 2 пожарных автомобилей.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caps/>
          <w:color w:val="000000"/>
          <w:sz w:val="24"/>
          <w:szCs w:val="24"/>
          <w:u w:val="single"/>
        </w:rPr>
        <w:t>Анализ существующей системы Водоотведения.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Существующее положение</w:t>
      </w:r>
    </w:p>
    <w:p w:rsidR="004D6B81" w:rsidRPr="00310494" w:rsidRDefault="00130D68" w:rsidP="008D616B">
      <w:pPr>
        <w:pStyle w:val="af8"/>
        <w:ind w:firstLine="567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Централизованная система канализации имеется только  </w:t>
      </w:r>
      <w:r w:rsidR="00F167FE" w:rsidRPr="00310494">
        <w:rPr>
          <w:rFonts w:ascii="Arial" w:hAnsi="Arial" w:cs="Arial"/>
          <w:sz w:val="24"/>
          <w:szCs w:val="24"/>
        </w:rPr>
        <w:t>в</w:t>
      </w:r>
      <w:r w:rsidR="004D6B81" w:rsidRPr="00310494">
        <w:rPr>
          <w:rFonts w:ascii="Arial" w:hAnsi="Arial" w:cs="Arial"/>
          <w:sz w:val="24"/>
          <w:szCs w:val="24"/>
        </w:rPr>
        <w:t xml:space="preserve"> р.</w:t>
      </w:r>
      <w:r w:rsidR="004D6B81" w:rsidRPr="00310494">
        <w:rPr>
          <w:rFonts w:ascii="Arial" w:hAnsi="Arial" w:cs="Arial"/>
          <w:bCs/>
          <w:sz w:val="24"/>
          <w:szCs w:val="24"/>
        </w:rPr>
        <w:t xml:space="preserve">п. </w:t>
      </w:r>
      <w:proofErr w:type="spellStart"/>
      <w:r w:rsidR="004D6B81"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="004D6B81" w:rsidRPr="00310494">
        <w:rPr>
          <w:rFonts w:ascii="Arial" w:hAnsi="Arial" w:cs="Arial"/>
          <w:bCs/>
          <w:sz w:val="24"/>
          <w:szCs w:val="24"/>
        </w:rPr>
        <w:t xml:space="preserve">. </w:t>
      </w:r>
      <w:r w:rsidR="004D6B81" w:rsidRPr="00310494">
        <w:rPr>
          <w:rFonts w:ascii="Arial" w:hAnsi="Arial" w:cs="Arial"/>
          <w:sz w:val="24"/>
          <w:szCs w:val="24"/>
        </w:rPr>
        <w:t xml:space="preserve">Сточные воды от ОАО «Медико-инструментальный завод им.М.Горького» и жилого микрорайона поступают на насосную станцию и напорной сетью подаются на поля фильтрации, расположенные в </w:t>
      </w:r>
      <w:smartTag w:uri="urn:schemas-microsoft-com:office:smarttags" w:element="metricconverter">
        <w:smartTagPr>
          <w:attr w:name="ProductID" w:val="150 м"/>
        </w:smartTagPr>
        <w:r w:rsidR="004D6B81" w:rsidRPr="00310494">
          <w:rPr>
            <w:rFonts w:ascii="Arial" w:hAnsi="Arial" w:cs="Arial"/>
            <w:sz w:val="24"/>
            <w:szCs w:val="24"/>
          </w:rPr>
          <w:t>150 м</w:t>
        </w:r>
      </w:smartTag>
      <w:r w:rsidR="004D6B81" w:rsidRPr="00310494">
        <w:rPr>
          <w:rFonts w:ascii="Arial" w:hAnsi="Arial" w:cs="Arial"/>
          <w:sz w:val="24"/>
          <w:szCs w:val="24"/>
        </w:rPr>
        <w:t xml:space="preserve"> к северо-западу от поселка. Проектная производительность - 1620 м</w:t>
      </w:r>
      <w:r w:rsidR="004D6B81"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="004D6B81" w:rsidRPr="00310494">
        <w:rPr>
          <w:rFonts w:ascii="Arial" w:hAnsi="Arial" w:cs="Arial"/>
          <w:sz w:val="24"/>
          <w:szCs w:val="24"/>
        </w:rPr>
        <w:t>/</w:t>
      </w:r>
      <w:proofErr w:type="spellStart"/>
      <w:r w:rsidR="004D6B81" w:rsidRPr="00310494">
        <w:rPr>
          <w:rFonts w:ascii="Arial" w:hAnsi="Arial" w:cs="Arial"/>
          <w:sz w:val="24"/>
          <w:szCs w:val="24"/>
        </w:rPr>
        <w:t>сут</w:t>
      </w:r>
      <w:proofErr w:type="spellEnd"/>
      <w:r w:rsidR="004D6B81" w:rsidRPr="00310494">
        <w:rPr>
          <w:rFonts w:ascii="Arial" w:hAnsi="Arial" w:cs="Arial"/>
          <w:sz w:val="24"/>
          <w:szCs w:val="24"/>
        </w:rPr>
        <w:t>, фактическая – 200 м</w:t>
      </w:r>
      <w:r w:rsidR="004D6B81"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="004D6B81" w:rsidRPr="00310494">
        <w:rPr>
          <w:rFonts w:ascii="Arial" w:hAnsi="Arial" w:cs="Arial"/>
          <w:sz w:val="24"/>
          <w:szCs w:val="24"/>
        </w:rPr>
        <w:t>/</w:t>
      </w:r>
      <w:proofErr w:type="spellStart"/>
      <w:r w:rsidR="004D6B81" w:rsidRPr="00310494">
        <w:rPr>
          <w:rFonts w:ascii="Arial" w:hAnsi="Arial" w:cs="Arial"/>
          <w:sz w:val="24"/>
          <w:szCs w:val="24"/>
        </w:rPr>
        <w:t>сут</w:t>
      </w:r>
      <w:proofErr w:type="spellEnd"/>
      <w:r w:rsidR="004D6B81" w:rsidRPr="00310494">
        <w:rPr>
          <w:rFonts w:ascii="Arial" w:hAnsi="Arial" w:cs="Arial"/>
          <w:sz w:val="24"/>
          <w:szCs w:val="24"/>
        </w:rPr>
        <w:t xml:space="preserve">.  Год строительства полей фильтрации – 1964. </w:t>
      </w:r>
      <w:r w:rsidR="004D6B81" w:rsidRPr="00310494">
        <w:rPr>
          <w:rFonts w:ascii="Arial" w:hAnsi="Arial" w:cs="Arial"/>
          <w:bCs/>
          <w:sz w:val="24"/>
          <w:szCs w:val="24"/>
        </w:rPr>
        <w:t xml:space="preserve">Протяженность канализационных сетей  – </w:t>
      </w:r>
      <w:smartTag w:uri="urn:schemas-microsoft-com:office:smarttags" w:element="metricconverter">
        <w:smartTagPr>
          <w:attr w:name="ProductID" w:val="5,5 км"/>
        </w:smartTagPr>
        <w:r w:rsidR="004D6B81" w:rsidRPr="00310494">
          <w:rPr>
            <w:rFonts w:ascii="Arial" w:hAnsi="Arial" w:cs="Arial"/>
            <w:bCs/>
            <w:sz w:val="24"/>
            <w:szCs w:val="24"/>
          </w:rPr>
          <w:t>5,5 км</w:t>
        </w:r>
      </w:smartTag>
      <w:r w:rsidR="004D6B81" w:rsidRPr="00310494">
        <w:rPr>
          <w:rFonts w:ascii="Arial" w:hAnsi="Arial" w:cs="Arial"/>
          <w:bCs/>
          <w:sz w:val="24"/>
          <w:szCs w:val="24"/>
        </w:rPr>
        <w:t>.</w:t>
      </w:r>
      <w:r w:rsidR="000B225C" w:rsidRPr="00310494">
        <w:rPr>
          <w:rFonts w:ascii="Arial" w:hAnsi="Arial" w:cs="Arial"/>
          <w:bCs/>
          <w:sz w:val="24"/>
          <w:szCs w:val="24"/>
        </w:rPr>
        <w:t xml:space="preserve"> </w:t>
      </w:r>
      <w:r w:rsidR="004D6B81" w:rsidRPr="00310494">
        <w:rPr>
          <w:rFonts w:ascii="Arial" w:hAnsi="Arial" w:cs="Arial"/>
          <w:sz w:val="24"/>
          <w:szCs w:val="24"/>
        </w:rPr>
        <w:t xml:space="preserve">Сточные воды от ОАО ПО «Горизонт» и жилого микрорайона поступают на насосную станцию и напорной сетью подаются на биологические очистные сооружения, расположенные в </w:t>
      </w:r>
      <w:smartTag w:uri="urn:schemas-microsoft-com:office:smarttags" w:element="metricconverter">
        <w:smartTagPr>
          <w:attr w:name="ProductID" w:val="800 м"/>
        </w:smartTagPr>
        <w:r w:rsidR="004D6B81" w:rsidRPr="00310494">
          <w:rPr>
            <w:rFonts w:ascii="Arial" w:hAnsi="Arial" w:cs="Arial"/>
            <w:sz w:val="24"/>
            <w:szCs w:val="24"/>
          </w:rPr>
          <w:t>800 м</w:t>
        </w:r>
      </w:smartTag>
      <w:r w:rsidR="004D6B81" w:rsidRPr="00310494">
        <w:rPr>
          <w:rFonts w:ascii="Arial" w:hAnsi="Arial" w:cs="Arial"/>
          <w:sz w:val="24"/>
          <w:szCs w:val="24"/>
        </w:rPr>
        <w:t xml:space="preserve"> к северо-западу от д. </w:t>
      </w:r>
      <w:proofErr w:type="spellStart"/>
      <w:r w:rsidR="004D6B81" w:rsidRPr="00310494">
        <w:rPr>
          <w:rFonts w:ascii="Arial" w:hAnsi="Arial" w:cs="Arial"/>
          <w:sz w:val="24"/>
          <w:szCs w:val="24"/>
        </w:rPr>
        <w:t>Козловка</w:t>
      </w:r>
      <w:proofErr w:type="spellEnd"/>
      <w:r w:rsidR="004D6B81" w:rsidRPr="00310494">
        <w:rPr>
          <w:rFonts w:ascii="Arial" w:hAnsi="Arial" w:cs="Arial"/>
          <w:sz w:val="24"/>
          <w:szCs w:val="24"/>
        </w:rPr>
        <w:t>. Проектная производительность - 400 м</w:t>
      </w:r>
      <w:r w:rsidR="004D6B81"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="004D6B81" w:rsidRPr="00310494">
        <w:rPr>
          <w:rFonts w:ascii="Arial" w:hAnsi="Arial" w:cs="Arial"/>
          <w:sz w:val="24"/>
          <w:szCs w:val="24"/>
        </w:rPr>
        <w:t>/</w:t>
      </w:r>
      <w:proofErr w:type="spellStart"/>
      <w:r w:rsidR="004D6B81" w:rsidRPr="00310494">
        <w:rPr>
          <w:rFonts w:ascii="Arial" w:hAnsi="Arial" w:cs="Arial"/>
          <w:sz w:val="24"/>
          <w:szCs w:val="24"/>
        </w:rPr>
        <w:t>сут</w:t>
      </w:r>
      <w:proofErr w:type="spellEnd"/>
      <w:r w:rsidR="004D6B81" w:rsidRPr="00310494">
        <w:rPr>
          <w:rFonts w:ascii="Arial" w:hAnsi="Arial" w:cs="Arial"/>
          <w:sz w:val="24"/>
          <w:szCs w:val="24"/>
        </w:rPr>
        <w:t>, фактическая – 70 м</w:t>
      </w:r>
      <w:r w:rsidR="004D6B81"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="004D6B81" w:rsidRPr="00310494">
        <w:rPr>
          <w:rFonts w:ascii="Arial" w:hAnsi="Arial" w:cs="Arial"/>
          <w:sz w:val="24"/>
          <w:szCs w:val="24"/>
        </w:rPr>
        <w:t>/</w:t>
      </w:r>
      <w:proofErr w:type="spellStart"/>
      <w:r w:rsidR="004D6B81" w:rsidRPr="00310494">
        <w:rPr>
          <w:rFonts w:ascii="Arial" w:hAnsi="Arial" w:cs="Arial"/>
          <w:sz w:val="24"/>
          <w:szCs w:val="24"/>
        </w:rPr>
        <w:t>сут</w:t>
      </w:r>
      <w:proofErr w:type="spellEnd"/>
      <w:r w:rsidR="004D6B81" w:rsidRPr="00310494">
        <w:rPr>
          <w:rFonts w:ascii="Arial" w:hAnsi="Arial" w:cs="Arial"/>
          <w:sz w:val="24"/>
          <w:szCs w:val="24"/>
        </w:rPr>
        <w:t xml:space="preserve">. </w:t>
      </w:r>
      <w:r w:rsidR="004D6B81" w:rsidRPr="00310494">
        <w:rPr>
          <w:rFonts w:ascii="Arial" w:hAnsi="Arial" w:cs="Arial"/>
          <w:bCs/>
          <w:sz w:val="24"/>
          <w:szCs w:val="24"/>
        </w:rPr>
        <w:t xml:space="preserve">Протяженность канализационных сетей  – </w:t>
      </w:r>
      <w:smartTag w:uri="urn:schemas-microsoft-com:office:smarttags" w:element="metricconverter">
        <w:smartTagPr>
          <w:attr w:name="ProductID" w:val="2,4 км"/>
        </w:smartTagPr>
        <w:r w:rsidR="004D6B81" w:rsidRPr="00310494">
          <w:rPr>
            <w:rFonts w:ascii="Arial" w:hAnsi="Arial" w:cs="Arial"/>
            <w:bCs/>
            <w:sz w:val="24"/>
            <w:szCs w:val="24"/>
          </w:rPr>
          <w:t>2,4 км</w:t>
        </w:r>
      </w:smartTag>
      <w:r w:rsidR="004D6B81" w:rsidRPr="00310494">
        <w:rPr>
          <w:rFonts w:ascii="Arial" w:hAnsi="Arial" w:cs="Arial"/>
          <w:bCs/>
          <w:sz w:val="24"/>
          <w:szCs w:val="24"/>
        </w:rPr>
        <w:t xml:space="preserve">. </w:t>
      </w:r>
      <w:r w:rsidR="004D6B81" w:rsidRPr="00310494">
        <w:rPr>
          <w:rFonts w:ascii="Arial" w:hAnsi="Arial" w:cs="Arial"/>
          <w:sz w:val="24"/>
          <w:szCs w:val="24"/>
        </w:rPr>
        <w:t>Выпуск очищенных стоков – в ручей.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r w:rsidR="004533ED" w:rsidRPr="00310494">
        <w:rPr>
          <w:rFonts w:ascii="Arial" w:hAnsi="Arial" w:cs="Arial"/>
          <w:sz w:val="24"/>
          <w:szCs w:val="24"/>
        </w:rPr>
        <w:t xml:space="preserve">В частном секторе населенных пунктов муниципального образования </w:t>
      </w:r>
      <w:proofErr w:type="spellStart"/>
      <w:r w:rsidR="004533ED" w:rsidRPr="00310494">
        <w:rPr>
          <w:rFonts w:ascii="Arial" w:hAnsi="Arial" w:cs="Arial"/>
          <w:sz w:val="24"/>
          <w:szCs w:val="24"/>
        </w:rPr>
        <w:t>р.п.Тумботино</w:t>
      </w:r>
      <w:proofErr w:type="spellEnd"/>
      <w:r w:rsidR="004533ED" w:rsidRPr="00310494">
        <w:rPr>
          <w:rFonts w:ascii="Arial" w:hAnsi="Arial" w:cs="Arial"/>
          <w:sz w:val="24"/>
          <w:szCs w:val="24"/>
        </w:rPr>
        <w:t xml:space="preserve"> централизованная система канализации в настоящее время отсутствует. Хозяйственно бытовые стоки от существующей застройки поступают в выгребные ямы и надворные уборные, откуда вывозятся техническим транспортом и сливаются в места, отведённые для этой цели санитарным надзором.</w:t>
      </w:r>
      <w:r w:rsidR="004D6B81" w:rsidRPr="00310494">
        <w:rPr>
          <w:rFonts w:ascii="Arial" w:hAnsi="Arial" w:cs="Arial"/>
          <w:sz w:val="24"/>
          <w:szCs w:val="24"/>
        </w:rPr>
        <w:t xml:space="preserve"> Сточные воды НПС «</w:t>
      </w:r>
      <w:proofErr w:type="spellStart"/>
      <w:r w:rsidR="004D6B81" w:rsidRPr="00310494">
        <w:rPr>
          <w:rFonts w:ascii="Arial" w:hAnsi="Arial" w:cs="Arial"/>
          <w:sz w:val="24"/>
          <w:szCs w:val="24"/>
        </w:rPr>
        <w:t>Степаньково</w:t>
      </w:r>
      <w:proofErr w:type="spellEnd"/>
      <w:r w:rsidR="004D6B81" w:rsidRPr="00310494">
        <w:rPr>
          <w:rFonts w:ascii="Arial" w:hAnsi="Arial" w:cs="Arial"/>
          <w:sz w:val="24"/>
          <w:szCs w:val="24"/>
        </w:rPr>
        <w:t>» поступают на очистные сооружения полной биологической очистки, расположенные на территории станции. Производительность – 30 м</w:t>
      </w:r>
      <w:r w:rsidR="004D6B81"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="004D6B81" w:rsidRPr="00310494">
        <w:rPr>
          <w:rFonts w:ascii="Arial" w:hAnsi="Arial" w:cs="Arial"/>
          <w:sz w:val="24"/>
          <w:szCs w:val="24"/>
        </w:rPr>
        <w:t>/</w:t>
      </w:r>
      <w:proofErr w:type="spellStart"/>
      <w:r w:rsidR="004D6B81" w:rsidRPr="00310494">
        <w:rPr>
          <w:rFonts w:ascii="Arial" w:hAnsi="Arial" w:cs="Arial"/>
          <w:sz w:val="24"/>
          <w:szCs w:val="24"/>
        </w:rPr>
        <w:t>сут</w:t>
      </w:r>
      <w:proofErr w:type="spellEnd"/>
      <w:r w:rsidR="004D6B81" w:rsidRPr="00310494">
        <w:rPr>
          <w:rFonts w:ascii="Arial" w:hAnsi="Arial" w:cs="Arial"/>
          <w:sz w:val="24"/>
          <w:szCs w:val="24"/>
        </w:rPr>
        <w:t xml:space="preserve">, выпуск очищенных стоков – в пруд–накопитель.  </w:t>
      </w:r>
    </w:p>
    <w:p w:rsidR="00130D68" w:rsidRPr="00310494" w:rsidRDefault="00130D68" w:rsidP="008D616B">
      <w:pPr>
        <w:pStyle w:val="af8"/>
        <w:ind w:firstLine="567"/>
        <w:jc w:val="both"/>
        <w:rPr>
          <w:rFonts w:ascii="Arial" w:hAnsi="Arial" w:cs="Arial"/>
          <w:sz w:val="24"/>
          <w:szCs w:val="24"/>
        </w:rPr>
      </w:pPr>
    </w:p>
    <w:p w:rsidR="000B225C" w:rsidRPr="00310494" w:rsidRDefault="004D6B81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Проектные  предложения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Нормы водоотведения соответствуют нормам водопотребления согласно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СНиП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2.04.03-85 (за исключением индивидуального сектора). Расчетные расходы сточных вод на </w:t>
      </w:r>
      <w:r w:rsidRPr="00310494">
        <w:rPr>
          <w:rFonts w:ascii="Arial" w:hAnsi="Arial" w:cs="Arial"/>
          <w:bCs/>
          <w:sz w:val="24"/>
          <w:szCs w:val="24"/>
          <w:lang w:val="en-US"/>
        </w:rPr>
        <w:t>I</w:t>
      </w:r>
      <w:r w:rsidRPr="00310494">
        <w:rPr>
          <w:rFonts w:ascii="Arial" w:hAnsi="Arial" w:cs="Arial"/>
          <w:bCs/>
          <w:sz w:val="24"/>
          <w:szCs w:val="24"/>
        </w:rPr>
        <w:t xml:space="preserve"> очередь и расчетный срок приведены в таблице.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Проектом предусматривается строительство очистных сооружений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хоз-бытовой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канализации с полной биологической очисткой на западной окраине  р.п.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взамен существующих полей фильтрации. Выпуск очищенных стоков – в р.Оку ниже водозабора г.Ворсмы. На новые очистные сооружения будут поступать стоки от основной части поселка. На эти же очистные сооружения будут поступать стоки и от д.</w:t>
      </w:r>
      <w:r w:rsidR="000B225C" w:rsidRPr="00310494">
        <w:rPr>
          <w:rFonts w:ascii="Arial" w:hAnsi="Arial" w:cs="Arial"/>
          <w:bCs/>
          <w:sz w:val="24"/>
          <w:szCs w:val="24"/>
        </w:rPr>
        <w:t xml:space="preserve"> </w:t>
      </w:r>
      <w:r w:rsidRPr="00310494">
        <w:rPr>
          <w:rFonts w:ascii="Arial" w:hAnsi="Arial" w:cs="Arial"/>
          <w:bCs/>
          <w:sz w:val="24"/>
          <w:szCs w:val="24"/>
        </w:rPr>
        <w:t xml:space="preserve">Самойловка.  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Отвод сточных вод от восточной части р.п.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предусматривается на существующие </w:t>
      </w:r>
      <w:r w:rsidRPr="00310494">
        <w:rPr>
          <w:rFonts w:ascii="Arial" w:hAnsi="Arial" w:cs="Arial"/>
          <w:sz w:val="24"/>
          <w:szCs w:val="24"/>
        </w:rPr>
        <w:t xml:space="preserve">биологические очистные сооружения ОАО ПО «Горизонт», расположенные в </w:t>
      </w:r>
      <w:smartTag w:uri="urn:schemas-microsoft-com:office:smarttags" w:element="metricconverter">
        <w:smartTagPr>
          <w:attr w:name="ProductID" w:val="800 м"/>
        </w:smartTagPr>
        <w:r w:rsidRPr="00310494">
          <w:rPr>
            <w:rFonts w:ascii="Arial" w:hAnsi="Arial" w:cs="Arial"/>
            <w:sz w:val="24"/>
            <w:szCs w:val="24"/>
          </w:rPr>
          <w:t>800 м</w:t>
        </w:r>
      </w:smartTag>
      <w:r w:rsidRPr="00310494">
        <w:rPr>
          <w:rFonts w:ascii="Arial" w:hAnsi="Arial" w:cs="Arial"/>
          <w:sz w:val="24"/>
          <w:szCs w:val="24"/>
        </w:rPr>
        <w:t xml:space="preserve"> к северо-западу от д. </w:t>
      </w:r>
      <w:proofErr w:type="spellStart"/>
      <w:r w:rsidRPr="00310494">
        <w:rPr>
          <w:rFonts w:ascii="Arial" w:hAnsi="Arial" w:cs="Arial"/>
          <w:sz w:val="24"/>
          <w:szCs w:val="24"/>
        </w:rPr>
        <w:t>Козловка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Выпуск очищенных стоков с этих очистных сооружений проектируется </w:t>
      </w:r>
      <w:r w:rsidRPr="00310494">
        <w:rPr>
          <w:rFonts w:ascii="Arial" w:hAnsi="Arial" w:cs="Arial"/>
          <w:bCs/>
          <w:sz w:val="24"/>
          <w:szCs w:val="24"/>
        </w:rPr>
        <w:t>в р.</w:t>
      </w:r>
      <w:r w:rsidR="00D41DB6" w:rsidRPr="00310494">
        <w:rPr>
          <w:rFonts w:ascii="Arial" w:hAnsi="Arial" w:cs="Arial"/>
          <w:bCs/>
          <w:sz w:val="24"/>
          <w:szCs w:val="24"/>
        </w:rPr>
        <w:t xml:space="preserve"> </w:t>
      </w:r>
      <w:r w:rsidRPr="00310494">
        <w:rPr>
          <w:rFonts w:ascii="Arial" w:hAnsi="Arial" w:cs="Arial"/>
          <w:bCs/>
          <w:sz w:val="24"/>
          <w:szCs w:val="24"/>
        </w:rPr>
        <w:t xml:space="preserve">Оку ниже водозабора г.Ворсмы. 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Для д.</w:t>
      </w:r>
      <w:r w:rsidR="000B225C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Щелково предусматривается строительство очистных сооружений и канализационных сетей на расчетный срок. На очистные сооружения д. Щелково будут поступать </w:t>
      </w:r>
      <w:proofErr w:type="spellStart"/>
      <w:r w:rsidRPr="00310494">
        <w:rPr>
          <w:rFonts w:ascii="Arial" w:hAnsi="Arial" w:cs="Arial"/>
          <w:sz w:val="24"/>
          <w:szCs w:val="24"/>
        </w:rPr>
        <w:t>хоз-бытовые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стоки от д. </w:t>
      </w:r>
      <w:proofErr w:type="spellStart"/>
      <w:r w:rsidRPr="00310494">
        <w:rPr>
          <w:rFonts w:ascii="Arial" w:hAnsi="Arial" w:cs="Arial"/>
          <w:sz w:val="24"/>
          <w:szCs w:val="24"/>
        </w:rPr>
        <w:t>Щепачиха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</w:t>
      </w:r>
      <w:r w:rsidRPr="00310494">
        <w:rPr>
          <w:rFonts w:ascii="Arial" w:hAnsi="Arial" w:cs="Arial"/>
          <w:bCs/>
          <w:sz w:val="24"/>
          <w:szCs w:val="24"/>
        </w:rPr>
        <w:t xml:space="preserve"> 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Проектом предусматривается:</w:t>
      </w:r>
    </w:p>
    <w:tbl>
      <w:tblPr>
        <w:tblW w:w="0" w:type="auto"/>
        <w:tblLook w:val="01E0"/>
      </w:tblPr>
      <w:tblGrid>
        <w:gridCol w:w="530"/>
        <w:gridCol w:w="9601"/>
      </w:tblGrid>
      <w:tr w:rsidR="004D6B81" w:rsidRPr="00310494" w:rsidTr="004D6B81">
        <w:tc>
          <w:tcPr>
            <w:tcW w:w="534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9887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подключение не канализованного жилого фонда к системе поселковой  </w:t>
            </w: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канализации;</w:t>
            </w:r>
          </w:p>
        </w:tc>
      </w:tr>
      <w:tr w:rsidR="004D6B81" w:rsidRPr="00310494" w:rsidTr="004D6B81">
        <w:tc>
          <w:tcPr>
            <w:tcW w:w="534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2)</w:t>
            </w:r>
          </w:p>
        </w:tc>
        <w:tc>
          <w:tcPr>
            <w:tcW w:w="9887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 xml:space="preserve">строительство канализационных сетей с учетом проектных расходов сточных вод 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очередь строительства и расчетный срок;</w:t>
            </w:r>
            <w:r w:rsidRPr="0031049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D6B81" w:rsidRPr="00310494" w:rsidTr="004D6B81">
        <w:tc>
          <w:tcPr>
            <w:tcW w:w="534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9887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 xml:space="preserve">капитальный ремонт и реконструкция существующих канализационных сетей с учетом их санитарно-технического состояния 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очередь строительства;</w:t>
            </w:r>
            <w:r w:rsidRPr="0031049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4D6B81" w:rsidRPr="00310494" w:rsidRDefault="004D6B81" w:rsidP="000B225C">
      <w:pPr>
        <w:pStyle w:val="af8"/>
        <w:rPr>
          <w:rFonts w:ascii="Arial" w:hAnsi="Arial" w:cs="Arial"/>
          <w:bCs/>
          <w:sz w:val="24"/>
          <w:szCs w:val="24"/>
        </w:rPr>
      </w:pPr>
    </w:p>
    <w:p w:rsidR="004D6B81" w:rsidRPr="00310494" w:rsidRDefault="004D6B81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Расчетные  расходы  сточных  вод  (м</w:t>
      </w:r>
      <w:r w:rsidRPr="00310494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b/>
          <w:sz w:val="24"/>
          <w:szCs w:val="24"/>
        </w:rPr>
        <w:t>/</w:t>
      </w:r>
      <w:proofErr w:type="spellStart"/>
      <w:r w:rsidRPr="00310494">
        <w:rPr>
          <w:rFonts w:ascii="Arial" w:hAnsi="Arial" w:cs="Arial"/>
          <w:b/>
          <w:sz w:val="24"/>
          <w:szCs w:val="24"/>
        </w:rPr>
        <w:t>сут</w:t>
      </w:r>
      <w:proofErr w:type="spellEnd"/>
      <w:r w:rsidRPr="00310494">
        <w:rPr>
          <w:rFonts w:ascii="Arial" w:hAnsi="Arial" w:cs="Arial"/>
          <w:b/>
          <w:sz w:val="24"/>
          <w:szCs w:val="24"/>
        </w:rPr>
        <w:t>)</w:t>
      </w:r>
    </w:p>
    <w:p w:rsidR="004D6B81" w:rsidRPr="00310494" w:rsidRDefault="004D6B81" w:rsidP="000B225C">
      <w:pPr>
        <w:pStyle w:val="af8"/>
        <w:jc w:val="right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Таблица </w:t>
      </w:r>
      <w:r w:rsidRPr="00310494">
        <w:rPr>
          <w:rFonts w:ascii="Arial" w:hAnsi="Arial" w:cs="Arial"/>
          <w:b/>
          <w:sz w:val="24"/>
          <w:szCs w:val="24"/>
          <w:lang w:val="en-US"/>
        </w:rPr>
        <w:t>V.</w:t>
      </w:r>
      <w:r w:rsidRPr="00310494">
        <w:rPr>
          <w:rFonts w:ascii="Arial" w:hAnsi="Arial" w:cs="Arial"/>
          <w:b/>
          <w:sz w:val="24"/>
          <w:szCs w:val="24"/>
        </w:rPr>
        <w:t>2.</w:t>
      </w:r>
      <w:r w:rsidRPr="00310494">
        <w:rPr>
          <w:rFonts w:ascii="Arial" w:hAnsi="Arial" w:cs="Arial"/>
          <w:b/>
          <w:sz w:val="24"/>
          <w:szCs w:val="24"/>
          <w:lang w:val="en-US"/>
        </w:rPr>
        <w:t>1</w:t>
      </w:r>
    </w:p>
    <w:p w:rsidR="004D6B81" w:rsidRPr="00310494" w:rsidRDefault="004D6B81" w:rsidP="000B225C">
      <w:pPr>
        <w:pStyle w:val="af8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100"/>
        <w:gridCol w:w="1316"/>
        <w:gridCol w:w="1691"/>
        <w:gridCol w:w="1099"/>
        <w:gridCol w:w="1316"/>
        <w:gridCol w:w="1691"/>
      </w:tblGrid>
      <w:tr w:rsidR="004D6B81" w:rsidRPr="00310494" w:rsidTr="004D6B81">
        <w:tc>
          <w:tcPr>
            <w:tcW w:w="2545" w:type="dxa"/>
            <w:tcBorders>
              <w:bottom w:val="nil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9" w:type="dxa"/>
            <w:gridSpan w:val="3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 очередь</w:t>
            </w:r>
          </w:p>
        </w:tc>
        <w:tc>
          <w:tcPr>
            <w:tcW w:w="3958" w:type="dxa"/>
            <w:gridSpan w:val="3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Расчетный срок</w:t>
            </w:r>
          </w:p>
        </w:tc>
      </w:tr>
      <w:tr w:rsidR="004D6B81" w:rsidRPr="00310494" w:rsidTr="004D6B81">
        <w:tc>
          <w:tcPr>
            <w:tcW w:w="2545" w:type="dxa"/>
            <w:tcBorders>
              <w:top w:val="nil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Насе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ление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тыс.чел.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Норма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водо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отведения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л/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сут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.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 1 чел.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максимально-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суточный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расход,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сут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Насе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ление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тыс.чел.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Норма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водо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отведения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л/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сут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.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 1 чел.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максимально-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суточный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расход,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сут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1)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р.п.Тумботино</w:t>
            </w:r>
            <w:proofErr w:type="spellEnd"/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2,910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2,940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0,825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0,420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87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494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198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1,950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3,900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0,825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0,420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59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655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198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1,382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332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1,382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332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1,350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1,350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71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промышленность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1382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1521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2)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д.Бабасово</w:t>
            </w:r>
            <w:proofErr w:type="spellEnd"/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0,069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0,037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0,120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0,243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0,135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0,135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71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3) 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д.Б.Окское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0,173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0,085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0,088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4) 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д.Венец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0,027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0,027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0,099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0,099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5)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д.Козловка</w:t>
            </w:r>
            <w:proofErr w:type="spellEnd"/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0,182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0,081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0,193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6) 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д.М.Окское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0,153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0,071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0,164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0,048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0,048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0,078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0,078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7)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д.Н.Щербинино</w:t>
            </w:r>
            <w:proofErr w:type="spellEnd"/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8) 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д.Самойловка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0,103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0,041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0,104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 xml:space="preserve">- новое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1,071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257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1,071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257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0,057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0,057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282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291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9)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д.Санницы</w:t>
            </w:r>
            <w:proofErr w:type="spellEnd"/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0,116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0,057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0,111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0,145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0,145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10)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д.С.Щербинино</w:t>
            </w:r>
            <w:proofErr w:type="spellEnd"/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0,052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0,083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0,170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0,170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0,111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0,111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11)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д.Степаньково</w:t>
            </w:r>
            <w:proofErr w:type="spellEnd"/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0,157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0,167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0,174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0,174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12)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д.Шульгино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0,076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0,038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0,332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0,517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0,117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0,117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97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148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13) 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д.Щелково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0,020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0,018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1,581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3,808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0,102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0,102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406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969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14)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д.Щепачиха</w:t>
            </w:r>
            <w:proofErr w:type="spellEnd"/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сущ.жилой фонд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0,182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0,090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0,117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новое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строительство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0,595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1,522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365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дачи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0,243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0,243</w:t>
            </w: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неучтенные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расходы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6B81" w:rsidRPr="00310494" w:rsidTr="004D6B81">
        <w:tc>
          <w:tcPr>
            <w:tcW w:w="254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178</w:t>
            </w:r>
          </w:p>
        </w:tc>
        <w:tc>
          <w:tcPr>
            <w:tcW w:w="107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425</w:t>
            </w:r>
          </w:p>
        </w:tc>
      </w:tr>
    </w:tbl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</w:p>
    <w:p w:rsidR="004D6B81" w:rsidRPr="00310494" w:rsidRDefault="004D6B81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:rsidR="004D6B81" w:rsidRPr="00310494" w:rsidRDefault="004D6B81" w:rsidP="000B225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Ориентировочные  объемы работ</w:t>
      </w:r>
    </w:p>
    <w:p w:rsidR="004D6B81" w:rsidRPr="00310494" w:rsidRDefault="004D6B81" w:rsidP="000B225C">
      <w:pPr>
        <w:pStyle w:val="af8"/>
        <w:jc w:val="right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Таблица </w:t>
      </w:r>
      <w:r w:rsidRPr="00310494">
        <w:rPr>
          <w:rFonts w:ascii="Arial" w:hAnsi="Arial" w:cs="Arial"/>
          <w:b/>
          <w:sz w:val="24"/>
          <w:szCs w:val="24"/>
          <w:lang w:val="en-US"/>
        </w:rPr>
        <w:t>V.</w:t>
      </w:r>
      <w:r w:rsidRPr="00310494">
        <w:rPr>
          <w:rFonts w:ascii="Arial" w:hAnsi="Arial" w:cs="Arial"/>
          <w:b/>
          <w:sz w:val="24"/>
          <w:szCs w:val="24"/>
        </w:rPr>
        <w:t>2.2</w:t>
      </w:r>
      <w:r w:rsidRPr="00310494">
        <w:rPr>
          <w:rFonts w:ascii="Arial" w:hAnsi="Arial" w:cs="Arial"/>
          <w:b/>
          <w:vanish/>
          <w:sz w:val="24"/>
          <w:szCs w:val="24"/>
        </w:rPr>
        <w:t xml:space="preserve">блица </w:t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  <w:r w:rsidRPr="00310494">
        <w:rPr>
          <w:rFonts w:ascii="Arial" w:hAnsi="Arial" w:cs="Arial"/>
          <w:b/>
          <w:vanish/>
          <w:sz w:val="24"/>
          <w:szCs w:val="24"/>
        </w:rPr>
        <w:pgNum/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5"/>
        <w:gridCol w:w="1667"/>
        <w:gridCol w:w="1595"/>
        <w:gridCol w:w="2392"/>
      </w:tblGrid>
      <w:tr w:rsidR="004D6B81" w:rsidRPr="00310494" w:rsidTr="004D6B81">
        <w:tc>
          <w:tcPr>
            <w:tcW w:w="4495" w:type="dxa"/>
            <w:vMerge w:val="restart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Един.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измерен.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4D6B81" w:rsidRPr="00310494" w:rsidTr="004D6B81">
        <w:tc>
          <w:tcPr>
            <w:tcW w:w="4495" w:type="dxa"/>
            <w:vMerge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Расчетный срок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(в т.ч. 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очередь)</w:t>
            </w:r>
          </w:p>
        </w:tc>
      </w:tr>
      <w:tr w:rsidR="004D6B81" w:rsidRPr="00310494" w:rsidTr="004D6B81">
        <w:tc>
          <w:tcPr>
            <w:tcW w:w="4495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1) Строительство магистральных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    канализационных сетей</w:t>
            </w:r>
          </w:p>
        </w:tc>
        <w:tc>
          <w:tcPr>
            <w:tcW w:w="1667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км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  <w:tc>
          <w:tcPr>
            <w:tcW w:w="2392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36,2</w:t>
            </w:r>
          </w:p>
        </w:tc>
      </w:tr>
      <w:tr w:rsidR="004D6B81" w:rsidRPr="00310494" w:rsidTr="004D6B81">
        <w:tc>
          <w:tcPr>
            <w:tcW w:w="4495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2) Строительство насосных станций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667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2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D6B81" w:rsidRPr="00310494" w:rsidTr="004D6B81">
        <w:tc>
          <w:tcPr>
            <w:tcW w:w="4495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3) Строительство очистных сооружений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1667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2" w:type="dxa"/>
            <w:shd w:val="clear" w:color="auto" w:fill="auto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</w:p>
    <w:p w:rsidR="00EE3206" w:rsidRPr="00310494" w:rsidRDefault="00EE3206" w:rsidP="000B225C">
      <w:pPr>
        <w:pStyle w:val="af8"/>
        <w:jc w:val="center"/>
        <w:rPr>
          <w:rFonts w:ascii="Arial" w:hAnsi="Arial" w:cs="Arial"/>
          <w:b/>
          <w:bCs/>
          <w:caps/>
          <w:color w:val="000000"/>
          <w:sz w:val="24"/>
          <w:szCs w:val="24"/>
        </w:rPr>
      </w:pPr>
      <w:r w:rsidRPr="00310494">
        <w:rPr>
          <w:rFonts w:ascii="Arial" w:hAnsi="Arial" w:cs="Arial"/>
          <w:b/>
          <w:bCs/>
          <w:caps/>
          <w:color w:val="000000"/>
          <w:sz w:val="24"/>
          <w:szCs w:val="24"/>
        </w:rPr>
        <w:t>Анализ существующей системы теплоснабжения</w:t>
      </w:r>
    </w:p>
    <w:p w:rsidR="00EE3206" w:rsidRPr="00310494" w:rsidRDefault="00EE3206" w:rsidP="000B225C">
      <w:pPr>
        <w:pStyle w:val="af8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Существующее положение</w:t>
      </w:r>
    </w:p>
    <w:p w:rsidR="004D6B81" w:rsidRPr="00310494" w:rsidRDefault="004D6B81" w:rsidP="000B225C">
      <w:pPr>
        <w:pStyle w:val="af8"/>
        <w:rPr>
          <w:rFonts w:ascii="Arial" w:hAnsi="Arial" w:cs="Arial"/>
          <w:b/>
          <w:b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sz w:val="24"/>
          <w:szCs w:val="24"/>
          <w:u w:val="single"/>
          <w:lang w:val="en-US"/>
        </w:rPr>
        <w:t>I</w:t>
      </w:r>
      <w:r w:rsidRPr="00310494">
        <w:rPr>
          <w:rFonts w:ascii="Arial" w:hAnsi="Arial" w:cs="Arial"/>
          <w:b/>
          <w:bCs/>
          <w:sz w:val="24"/>
          <w:szCs w:val="24"/>
          <w:u w:val="single"/>
        </w:rPr>
        <w:t>. Жилой фонд и учреждения культурно-бытового назначения</w:t>
      </w:r>
    </w:p>
    <w:p w:rsidR="000B225C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lastRenderedPageBreak/>
        <w:t xml:space="preserve">Централизованное теплоснабжение в муниципальном образовании р.п.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характерно лишь для р.п.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>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Наиболее крупными котельными являются: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- котельная  по ул. Чкалова 19 «б» с</w:t>
      </w:r>
      <w:r w:rsidRPr="00310494">
        <w:rPr>
          <w:rFonts w:ascii="Arial" w:hAnsi="Arial" w:cs="Arial"/>
          <w:sz w:val="24"/>
          <w:szCs w:val="24"/>
        </w:rPr>
        <w:t xml:space="preserve"> 2 котлами «Турбо-Терм-Гарант 4000» общей мощностью 8,0 МВт, топливо – природный газ;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- котельная  по ул. З.Космодемьянской 30 «Г» с</w:t>
      </w:r>
      <w:r w:rsidRPr="00310494">
        <w:rPr>
          <w:rFonts w:ascii="Arial" w:hAnsi="Arial" w:cs="Arial"/>
          <w:sz w:val="24"/>
          <w:szCs w:val="24"/>
        </w:rPr>
        <w:t xml:space="preserve"> 2 котлами «Хопер-100» общей мощностью 0,2 МВт, топливо – природный газ;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- котельная  школы №2 и детского сада №1 с</w:t>
      </w:r>
      <w:r w:rsidRPr="00310494">
        <w:rPr>
          <w:rFonts w:ascii="Arial" w:hAnsi="Arial" w:cs="Arial"/>
          <w:sz w:val="24"/>
          <w:szCs w:val="24"/>
        </w:rPr>
        <w:t xml:space="preserve"> 2 котлами «КВГМ-0,5» общей мощностью 1,0 МВт, топливо – природный газ;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- котельная  ДК «Заречный»</w:t>
      </w:r>
      <w:r w:rsidRPr="00310494">
        <w:rPr>
          <w:rFonts w:ascii="Arial" w:hAnsi="Arial" w:cs="Arial"/>
          <w:sz w:val="24"/>
          <w:szCs w:val="24"/>
        </w:rPr>
        <w:t xml:space="preserve"> общей мощностью 0,101 МВт, топливо – природный газ;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- котельная  спорткомплекса</w:t>
      </w:r>
      <w:r w:rsidRPr="00310494">
        <w:rPr>
          <w:rFonts w:ascii="Arial" w:hAnsi="Arial" w:cs="Arial"/>
          <w:sz w:val="24"/>
          <w:szCs w:val="24"/>
        </w:rPr>
        <w:t xml:space="preserve"> общей мощностью 0,17 МВт, топливо – природный газ;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</w:t>
      </w:r>
      <w:r w:rsidRPr="00310494">
        <w:rPr>
          <w:rFonts w:ascii="Arial" w:hAnsi="Arial" w:cs="Arial"/>
          <w:bCs/>
          <w:sz w:val="24"/>
          <w:szCs w:val="24"/>
        </w:rPr>
        <w:t>котельная  церкви с</w:t>
      </w:r>
      <w:r w:rsidRPr="00310494">
        <w:rPr>
          <w:rFonts w:ascii="Arial" w:hAnsi="Arial" w:cs="Arial"/>
          <w:sz w:val="24"/>
          <w:szCs w:val="24"/>
        </w:rPr>
        <w:t xml:space="preserve"> 2 котлами «</w:t>
      </w:r>
      <w:proofErr w:type="spellStart"/>
      <w:r w:rsidRPr="00310494">
        <w:rPr>
          <w:rFonts w:ascii="Arial" w:hAnsi="Arial" w:cs="Arial"/>
          <w:sz w:val="24"/>
          <w:szCs w:val="24"/>
        </w:rPr>
        <w:t>Электролюкс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» общей мощностью 0,06 МВт, топливо – природный газ. </w:t>
      </w:r>
    </w:p>
    <w:p w:rsidR="000B225C" w:rsidRPr="00310494" w:rsidRDefault="000B225C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в</w:t>
      </w:r>
      <w:r w:rsidR="004D6B81" w:rsidRPr="00310494">
        <w:rPr>
          <w:rFonts w:ascii="Arial" w:hAnsi="Arial" w:cs="Arial"/>
          <w:sz w:val="24"/>
          <w:szCs w:val="24"/>
        </w:rPr>
        <w:t xml:space="preserve"> д. </w:t>
      </w:r>
      <w:proofErr w:type="spellStart"/>
      <w:r w:rsidR="004D6B81" w:rsidRPr="00310494">
        <w:rPr>
          <w:rFonts w:ascii="Arial" w:hAnsi="Arial" w:cs="Arial"/>
          <w:sz w:val="24"/>
          <w:szCs w:val="24"/>
        </w:rPr>
        <w:t>Щепачиха</w:t>
      </w:r>
      <w:proofErr w:type="spellEnd"/>
      <w:r w:rsidR="004D6B81" w:rsidRPr="00310494">
        <w:rPr>
          <w:rFonts w:ascii="Arial" w:hAnsi="Arial" w:cs="Arial"/>
          <w:sz w:val="24"/>
          <w:szCs w:val="24"/>
        </w:rPr>
        <w:t xml:space="preserve"> имеется котельная</w:t>
      </w:r>
      <w:r w:rsidR="004D6B81" w:rsidRPr="00310494">
        <w:rPr>
          <w:rFonts w:ascii="Arial" w:hAnsi="Arial" w:cs="Arial"/>
          <w:bCs/>
          <w:sz w:val="24"/>
          <w:szCs w:val="24"/>
        </w:rPr>
        <w:t xml:space="preserve"> ДК </w:t>
      </w:r>
      <w:r w:rsidR="004D6B81" w:rsidRPr="00310494">
        <w:rPr>
          <w:rFonts w:ascii="Arial" w:hAnsi="Arial" w:cs="Arial"/>
          <w:sz w:val="24"/>
          <w:szCs w:val="24"/>
        </w:rPr>
        <w:t xml:space="preserve">общей мощностью 0,06 МВт, топливо – </w:t>
      </w:r>
      <w:r w:rsidRPr="00310494">
        <w:rPr>
          <w:rFonts w:ascii="Arial" w:hAnsi="Arial" w:cs="Arial"/>
          <w:sz w:val="24"/>
          <w:szCs w:val="24"/>
        </w:rPr>
        <w:t>каменный уголь, дрова.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Обеспечение теплом малоэтажного жилого фонда осуществляется децентрализовано – от индивидуальных источников тепла на различных видах топлива.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Отдельные учреждения административного и культурно-бытового назначения имеют отдельно стоящие, встроенные котлы или печи малой мощности с различными видами топлива.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Общая мощность котельных составляет 9,26 МВт. Общая протяженность тепловых сетей около </w:t>
      </w:r>
      <w:smartTag w:uri="urn:schemas-microsoft-com:office:smarttags" w:element="metricconverter">
        <w:smartTagPr>
          <w:attr w:name="ProductID" w:val="3,34 км"/>
        </w:smartTagPr>
        <w:r w:rsidRPr="00310494">
          <w:rPr>
            <w:rFonts w:ascii="Arial" w:hAnsi="Arial" w:cs="Arial"/>
            <w:sz w:val="24"/>
            <w:szCs w:val="24"/>
          </w:rPr>
          <w:t>3,34 км</w:t>
        </w:r>
      </w:smartTag>
      <w:r w:rsidRPr="00310494">
        <w:rPr>
          <w:rFonts w:ascii="Arial" w:hAnsi="Arial" w:cs="Arial"/>
          <w:sz w:val="24"/>
          <w:szCs w:val="24"/>
        </w:rPr>
        <w:t>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sz w:val="24"/>
          <w:szCs w:val="24"/>
          <w:u w:val="single"/>
          <w:lang w:val="en-US"/>
        </w:rPr>
        <w:t>I</w:t>
      </w:r>
      <w:r w:rsidRPr="0031049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10494">
        <w:rPr>
          <w:rFonts w:ascii="Arial" w:hAnsi="Arial" w:cs="Arial"/>
          <w:b/>
          <w:bCs/>
          <w:sz w:val="24"/>
          <w:szCs w:val="24"/>
          <w:u w:val="single"/>
          <w:lang w:val="en-US"/>
        </w:rPr>
        <w:t>I</w:t>
      </w:r>
      <w:r w:rsidRPr="00310494">
        <w:rPr>
          <w:rFonts w:ascii="Arial" w:hAnsi="Arial" w:cs="Arial"/>
          <w:b/>
          <w:bCs/>
          <w:sz w:val="24"/>
          <w:szCs w:val="24"/>
          <w:u w:val="single"/>
        </w:rPr>
        <w:t>. Промышленные предприятия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ОАО ПО «Горизонт» имеет котельную с 2 котлами «</w:t>
      </w:r>
      <w:r w:rsidRPr="00310494">
        <w:rPr>
          <w:rFonts w:ascii="Arial" w:hAnsi="Arial" w:cs="Arial"/>
          <w:bCs/>
          <w:sz w:val="24"/>
          <w:szCs w:val="24"/>
          <w:lang w:val="en-US"/>
        </w:rPr>
        <w:t>PRK</w:t>
      </w:r>
      <w:r w:rsidRPr="00310494">
        <w:rPr>
          <w:rFonts w:ascii="Arial" w:hAnsi="Arial" w:cs="Arial"/>
          <w:bCs/>
          <w:sz w:val="24"/>
          <w:szCs w:val="24"/>
        </w:rPr>
        <w:t>-1200» общей мощностью 1,64 МВт (один котел в резерве). ОАО МИЗ им. М. Горького имеет котельную с 2 котлами «</w:t>
      </w:r>
      <w:r w:rsidRPr="00310494">
        <w:rPr>
          <w:rFonts w:ascii="Arial" w:hAnsi="Arial" w:cs="Arial"/>
          <w:bCs/>
          <w:sz w:val="24"/>
          <w:szCs w:val="24"/>
          <w:lang w:val="en-US"/>
        </w:rPr>
        <w:t>PRK</w:t>
      </w:r>
      <w:r w:rsidRPr="00310494">
        <w:rPr>
          <w:rFonts w:ascii="Arial" w:hAnsi="Arial" w:cs="Arial"/>
          <w:bCs/>
          <w:sz w:val="24"/>
          <w:szCs w:val="24"/>
        </w:rPr>
        <w:t xml:space="preserve">-1200» общей мощностью 1,64 МВт (один котел в резерве). Согласно анкете, ОАО АК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Транснефть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>- Верхняя Волга ОАО «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Верхневолжснефтепровод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НПС «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>» котельных не имеет. НРООО «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Темино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>» имеет 2 котельные мощностью 0,25 МВт и 0,1 МВт.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sz w:val="24"/>
          <w:szCs w:val="24"/>
          <w:u w:val="single"/>
          <w:lang w:val="en-US"/>
        </w:rPr>
        <w:t>III</w:t>
      </w:r>
      <w:r w:rsidRPr="00310494">
        <w:rPr>
          <w:rFonts w:ascii="Arial" w:hAnsi="Arial" w:cs="Arial"/>
          <w:b/>
          <w:bCs/>
          <w:sz w:val="24"/>
          <w:szCs w:val="24"/>
          <w:u w:val="single"/>
        </w:rPr>
        <w:t>. Учреждения отдыха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ООО «Лестная здравница» имеет котельную с котлами на электричестве и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биотопливе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общей мощностью 0,1 МВт. ООО «База отдыха «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Кусторка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» имеет котельную с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электроконвертовом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электрокотлом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и газовым котлом «КВа-0,5 «Квант» общей мощностью 0,5 МВт. ООО «Альянс» база отдыха «Красный Курган» источники тепла на электроснабжении. База отдыха «Восход» источников тепла не имеет. ООО санаторий «Солнечный» имеет отдельно стоящую блочную модульную котельную с 3 котлами «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Ме</w:t>
      </w:r>
      <w:r w:rsidRPr="00310494">
        <w:rPr>
          <w:rFonts w:ascii="Arial" w:hAnsi="Arial" w:cs="Arial"/>
          <w:bCs/>
          <w:sz w:val="24"/>
          <w:szCs w:val="24"/>
          <w:lang w:val="en-US"/>
        </w:rPr>
        <w:t>gaPrex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>» общей мощностью 2,5 МВт на газовом топливе.  Остальные учреждения отдыха анкеты не предоставили.</w:t>
      </w: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Направления развития системы теплоснабжения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Для проектируемого строительства малоэтажных индивидуальных домов – от индивидуальных источников тепла на газовом топливе;</w:t>
      </w:r>
    </w:p>
    <w:p w:rsidR="000B225C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Для проектируемых объектов культурно-бытового назначения – от локальных  источников тепла на газовом топливе.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  <w:u w:val="single"/>
          <w:lang w:val="en-US"/>
        </w:rPr>
        <w:t>I</w:t>
      </w:r>
      <w:r w:rsidRPr="00310494">
        <w:rPr>
          <w:rFonts w:ascii="Arial" w:hAnsi="Arial" w:cs="Arial"/>
          <w:sz w:val="24"/>
          <w:szCs w:val="24"/>
          <w:u w:val="single"/>
        </w:rPr>
        <w:t xml:space="preserve"> Жилой фонд и учреждения культурно-бытового назначения</w:t>
      </w:r>
      <w:r w:rsidRPr="00310494">
        <w:rPr>
          <w:rFonts w:ascii="Arial" w:hAnsi="Arial" w:cs="Arial"/>
          <w:sz w:val="24"/>
          <w:szCs w:val="24"/>
        </w:rPr>
        <w:t>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Проектируемый индивидуальный жилой фонд оборудуется - котлами фирмы «</w:t>
      </w:r>
      <w:r w:rsidRPr="00310494">
        <w:rPr>
          <w:rFonts w:ascii="Arial" w:hAnsi="Arial" w:cs="Arial"/>
          <w:sz w:val="24"/>
          <w:szCs w:val="24"/>
          <w:lang w:val="en-US"/>
        </w:rPr>
        <w:t>Beretta</w:t>
      </w:r>
      <w:r w:rsidRPr="00310494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310494">
        <w:rPr>
          <w:rFonts w:ascii="Arial" w:hAnsi="Arial" w:cs="Arial"/>
          <w:sz w:val="24"/>
          <w:szCs w:val="24"/>
          <w:lang w:val="en-US"/>
        </w:rPr>
        <w:t>Mynute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  <w:lang w:val="en-US"/>
        </w:rPr>
        <w:t>DGT</w:t>
      </w:r>
      <w:r w:rsidRPr="00310494">
        <w:rPr>
          <w:rFonts w:ascii="Arial" w:hAnsi="Arial" w:cs="Arial"/>
          <w:sz w:val="24"/>
          <w:szCs w:val="24"/>
        </w:rPr>
        <w:t xml:space="preserve"> на газовом топливе.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Для объектов культурно-бытового назначения – от локальных котельных на газовом топливе, в том числе: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  <w:u w:val="single"/>
        </w:rPr>
      </w:pPr>
      <w:r w:rsidRPr="00310494">
        <w:rPr>
          <w:rFonts w:ascii="Arial" w:hAnsi="Arial" w:cs="Arial"/>
          <w:sz w:val="24"/>
          <w:szCs w:val="24"/>
          <w:u w:val="single"/>
        </w:rPr>
        <w:t xml:space="preserve">По р.п. </w:t>
      </w:r>
      <w:proofErr w:type="spellStart"/>
      <w:r w:rsidRPr="00310494">
        <w:rPr>
          <w:rFonts w:ascii="Arial" w:hAnsi="Arial" w:cs="Arial"/>
          <w:sz w:val="24"/>
          <w:szCs w:val="24"/>
          <w:u w:val="single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  <w:u w:val="single"/>
        </w:rPr>
        <w:t>:</w:t>
      </w:r>
    </w:p>
    <w:p w:rsidR="000B225C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а) для дошкольного учреждения – котельная мощностью 0,48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б) для магазина – котельная мощностью 0,081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в) для предприятия бытового обслуживания – котельная мощностью 0,14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г) для бани – котельная мощностью 6,8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proofErr w:type="spellStart"/>
      <w:r w:rsidRPr="00310494">
        <w:rPr>
          <w:rFonts w:ascii="Arial" w:hAnsi="Arial" w:cs="Arial"/>
          <w:sz w:val="24"/>
          <w:szCs w:val="24"/>
        </w:rPr>
        <w:t>д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) для ГБУЗ НО Павловская ЦРБ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Тумботинская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больница – котельная мощностью 1,0 МВт на расчетный срок.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  <w:u w:val="single"/>
        </w:rPr>
      </w:pPr>
      <w:r w:rsidRPr="00310494">
        <w:rPr>
          <w:rFonts w:ascii="Arial" w:hAnsi="Arial" w:cs="Arial"/>
          <w:sz w:val="24"/>
          <w:szCs w:val="24"/>
          <w:u w:val="single"/>
        </w:rPr>
        <w:t>По д. Самойловка: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а) для дошкольного учреждения – котельная мощностью 0,31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б) для магазина – котельная мощностью 0,081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в) для предприятия общественного питания – котельная мощностью 0,81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г) для предприятия бытового обслуживания – котельная мощностью 0,038 МВт на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  <w:u w:val="single"/>
        </w:rPr>
      </w:pPr>
      <w:r w:rsidRPr="00310494">
        <w:rPr>
          <w:rFonts w:ascii="Arial" w:hAnsi="Arial" w:cs="Arial"/>
          <w:sz w:val="24"/>
          <w:szCs w:val="24"/>
          <w:u w:val="single"/>
        </w:rPr>
        <w:t>По д. Шульгино: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а) для дошкольного учреждения – котельная мощностью 0,16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б) для магазина – котельная мощностью 0,081 МВт на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  <w:u w:val="single"/>
        </w:rPr>
      </w:pPr>
      <w:r w:rsidRPr="00310494">
        <w:rPr>
          <w:rFonts w:ascii="Arial" w:hAnsi="Arial" w:cs="Arial"/>
          <w:sz w:val="24"/>
          <w:szCs w:val="24"/>
          <w:u w:val="single"/>
        </w:rPr>
        <w:t xml:space="preserve">По д. Старое </w:t>
      </w:r>
      <w:proofErr w:type="spellStart"/>
      <w:r w:rsidRPr="00310494">
        <w:rPr>
          <w:rFonts w:ascii="Arial" w:hAnsi="Arial" w:cs="Arial"/>
          <w:sz w:val="24"/>
          <w:szCs w:val="24"/>
          <w:u w:val="single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  <w:u w:val="single"/>
        </w:rPr>
        <w:t>: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а) для магазина – котельная мощностью 0,036 МВт на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  <w:u w:val="single"/>
        </w:rPr>
      </w:pPr>
      <w:r w:rsidRPr="00310494">
        <w:rPr>
          <w:rFonts w:ascii="Arial" w:hAnsi="Arial" w:cs="Arial"/>
          <w:sz w:val="24"/>
          <w:szCs w:val="24"/>
          <w:u w:val="single"/>
        </w:rPr>
        <w:t>По д. Щелково: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а) для дошкольного учреждения – котельная мощностью 0,35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б) для дошкольного учреждения – котельная мощностью 0,41 МВт на расчетный срок;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в) для общеобразовательного учреждения – котельная мощностью 0,7 МВт на расчетный срок;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г) для аптеки – котельная мощностью 0,043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proofErr w:type="spellStart"/>
      <w:r w:rsidRPr="00310494">
        <w:rPr>
          <w:rFonts w:ascii="Arial" w:hAnsi="Arial" w:cs="Arial"/>
          <w:sz w:val="24"/>
          <w:szCs w:val="24"/>
        </w:rPr>
        <w:t>д</w:t>
      </w:r>
      <w:proofErr w:type="spellEnd"/>
      <w:r w:rsidRPr="00310494">
        <w:rPr>
          <w:rFonts w:ascii="Arial" w:hAnsi="Arial" w:cs="Arial"/>
          <w:sz w:val="24"/>
          <w:szCs w:val="24"/>
        </w:rPr>
        <w:t>) для магазина – котельная мощностью 0,081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е) для магазина – котельная мощностью 0,12 МВт на расчетный срок;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ж) для 2-х предприятия общественного питания – 2 котельные мощностью 0,35 МВт каждая, в том числе 1 котельная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proofErr w:type="spellStart"/>
      <w:r w:rsidRPr="00310494">
        <w:rPr>
          <w:rFonts w:ascii="Arial" w:hAnsi="Arial" w:cs="Arial"/>
          <w:sz w:val="24"/>
          <w:szCs w:val="24"/>
        </w:rPr>
        <w:t>з</w:t>
      </w:r>
      <w:proofErr w:type="spellEnd"/>
      <w:r w:rsidRPr="00310494">
        <w:rPr>
          <w:rFonts w:ascii="Arial" w:hAnsi="Arial" w:cs="Arial"/>
          <w:sz w:val="24"/>
          <w:szCs w:val="24"/>
        </w:rPr>
        <w:t>) для 2-х предприятий бытового обслуживания – 2 котельные мощностью 0,017 МВт каждая на расчетный срок, в том числе 1 котельная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и) для пожарного депо – котельная мощностью 0,2 МВт на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  <w:u w:val="single"/>
        </w:rPr>
      </w:pPr>
      <w:r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  <w:u w:val="single"/>
        </w:rPr>
        <w:t xml:space="preserve">По д. </w:t>
      </w:r>
      <w:proofErr w:type="spellStart"/>
      <w:r w:rsidRPr="00310494">
        <w:rPr>
          <w:rFonts w:ascii="Arial" w:hAnsi="Arial" w:cs="Arial"/>
          <w:sz w:val="24"/>
          <w:szCs w:val="24"/>
          <w:u w:val="single"/>
        </w:rPr>
        <w:t>Щепачиха</w:t>
      </w:r>
      <w:proofErr w:type="spellEnd"/>
      <w:r w:rsidRPr="00310494">
        <w:rPr>
          <w:rFonts w:ascii="Arial" w:hAnsi="Arial" w:cs="Arial"/>
          <w:sz w:val="24"/>
          <w:szCs w:val="24"/>
          <w:u w:val="single"/>
        </w:rPr>
        <w:t>: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а) для 2-х дошкольных учреждений – 2 котельные мощностью 0,31 МВт каждая, в том числе 1 котельная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б) для общеобразовательного учреждения – котельная мощностью 0,77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в) для аптеки – котельная мощностью 0,043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г) для магазина – котельная мощностью 0,081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proofErr w:type="spellStart"/>
      <w:r w:rsidRPr="00310494">
        <w:rPr>
          <w:rFonts w:ascii="Arial" w:hAnsi="Arial" w:cs="Arial"/>
          <w:sz w:val="24"/>
          <w:szCs w:val="24"/>
        </w:rPr>
        <w:t>д</w:t>
      </w:r>
      <w:proofErr w:type="spellEnd"/>
      <w:r w:rsidRPr="00310494">
        <w:rPr>
          <w:rFonts w:ascii="Arial" w:hAnsi="Arial" w:cs="Arial"/>
          <w:sz w:val="24"/>
          <w:szCs w:val="24"/>
        </w:rPr>
        <w:t>) для магазина – котельная мощностью 0,134 МВт на расчетный срок;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е) для предприятия общественного питания – котельная мощностью 0,35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ж) для предприятия бытового обслуживания – котельная мощностью 0,03 МВт на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  <w:u w:val="single"/>
        </w:rPr>
      </w:pPr>
      <w:r w:rsidRPr="00310494">
        <w:rPr>
          <w:rFonts w:ascii="Arial" w:hAnsi="Arial" w:cs="Arial"/>
          <w:sz w:val="24"/>
          <w:szCs w:val="24"/>
          <w:u w:val="single"/>
        </w:rPr>
        <w:t xml:space="preserve">По д. </w:t>
      </w:r>
      <w:proofErr w:type="spellStart"/>
      <w:r w:rsidRPr="00310494">
        <w:rPr>
          <w:rFonts w:ascii="Arial" w:hAnsi="Arial" w:cs="Arial"/>
          <w:sz w:val="24"/>
          <w:szCs w:val="24"/>
          <w:u w:val="single"/>
        </w:rPr>
        <w:t>Бабасово</w:t>
      </w:r>
      <w:proofErr w:type="spellEnd"/>
      <w:r w:rsidRPr="00310494">
        <w:rPr>
          <w:rFonts w:ascii="Arial" w:hAnsi="Arial" w:cs="Arial"/>
          <w:sz w:val="24"/>
          <w:szCs w:val="24"/>
          <w:u w:val="single"/>
        </w:rPr>
        <w:t>: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а) для аптеки – котельная мощностью 0,043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б) для ФАП – котельная мощностью 0,043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в) для магазина – котельная мощностью 0,11 МВт на первую очередь;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г) для предприятия общественного питания – котельная мощностью 0,07 МВт на расчетный срок;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и) для пожарного депо – котельная мощностью 0,3 МВт на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  <w:u w:val="single"/>
        </w:rPr>
      </w:pPr>
      <w:r w:rsidRPr="00310494">
        <w:rPr>
          <w:rFonts w:ascii="Arial" w:hAnsi="Arial" w:cs="Arial"/>
          <w:sz w:val="24"/>
          <w:szCs w:val="24"/>
          <w:u w:val="single"/>
        </w:rPr>
        <w:lastRenderedPageBreak/>
        <w:t xml:space="preserve">По д. </w:t>
      </w:r>
      <w:proofErr w:type="spellStart"/>
      <w:r w:rsidRPr="00310494">
        <w:rPr>
          <w:rFonts w:ascii="Arial" w:hAnsi="Arial" w:cs="Arial"/>
          <w:sz w:val="24"/>
          <w:szCs w:val="24"/>
          <w:u w:val="single"/>
        </w:rPr>
        <w:t>Степаньково</w:t>
      </w:r>
      <w:proofErr w:type="spellEnd"/>
      <w:r w:rsidRPr="00310494">
        <w:rPr>
          <w:rFonts w:ascii="Arial" w:hAnsi="Arial" w:cs="Arial"/>
          <w:sz w:val="24"/>
          <w:szCs w:val="24"/>
          <w:u w:val="single"/>
        </w:rPr>
        <w:t>: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а) для дошкольного учреждения – котельная мощностью 0,08 МВт на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  <w:u w:val="single"/>
        </w:rPr>
      </w:pPr>
      <w:r w:rsidRPr="00310494">
        <w:rPr>
          <w:rFonts w:ascii="Arial" w:hAnsi="Arial" w:cs="Arial"/>
          <w:sz w:val="24"/>
          <w:szCs w:val="24"/>
          <w:u w:val="single"/>
        </w:rPr>
        <w:t>По д. Большое Окское: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а) для дошкольного учреждения – котельная мощностью 0,12 МВт на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10494">
        <w:rPr>
          <w:rFonts w:ascii="Arial" w:hAnsi="Arial" w:cs="Arial"/>
          <w:bCs/>
          <w:sz w:val="24"/>
          <w:szCs w:val="24"/>
          <w:u w:val="single"/>
          <w:lang w:val="en-US"/>
        </w:rPr>
        <w:t>I</w:t>
      </w:r>
      <w:r w:rsidRPr="00310494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310494">
        <w:rPr>
          <w:rFonts w:ascii="Arial" w:hAnsi="Arial" w:cs="Arial"/>
          <w:bCs/>
          <w:sz w:val="24"/>
          <w:szCs w:val="24"/>
          <w:u w:val="single"/>
          <w:lang w:val="en-US"/>
        </w:rPr>
        <w:t>I</w:t>
      </w:r>
      <w:r w:rsidRPr="00310494">
        <w:rPr>
          <w:rFonts w:ascii="Arial" w:hAnsi="Arial" w:cs="Arial"/>
          <w:bCs/>
          <w:sz w:val="24"/>
          <w:szCs w:val="24"/>
          <w:u w:val="single"/>
        </w:rPr>
        <w:t>. Промышленные предприятия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Для перспективного развития ОАО ПО «Горизонт» котельная имеет резервный котел.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0494">
        <w:rPr>
          <w:rFonts w:ascii="Arial" w:hAnsi="Arial" w:cs="Arial"/>
          <w:b/>
          <w:sz w:val="24"/>
          <w:szCs w:val="24"/>
          <w:u w:val="single"/>
        </w:rPr>
        <w:t>Нормативные и расчетные расходы тепла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Потребности тепла на отопление, вентиляцию и горячее водоснабжение определены по укрупненным показателям СП 124.13330.2012 «Тепловые сети» актуализированная редакция </w:t>
      </w:r>
      <w:proofErr w:type="spellStart"/>
      <w:r w:rsidRPr="00310494">
        <w:rPr>
          <w:rFonts w:ascii="Arial" w:hAnsi="Arial" w:cs="Arial"/>
          <w:sz w:val="24"/>
          <w:szCs w:val="24"/>
        </w:rPr>
        <w:t>СНиП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41-02-2003 для жилых зданий. Для культурно-бытовых учреждений – по расчету, на горячее водоснабжение для всех видов потребления по расчету раздела ВК.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Для определения расходов тепла приняты следующие климатологические данные в соответствии СНиП-</w:t>
      </w:r>
      <w:smartTag w:uri="urn:schemas-microsoft-com:office:smarttags" w:element="date">
        <w:smartTagPr>
          <w:attr w:name="ls" w:val="trans"/>
          <w:attr w:name="Month" w:val="01"/>
          <w:attr w:name="Day" w:val="23"/>
          <w:attr w:name="Year" w:val="99"/>
        </w:smartTagPr>
        <w:r w:rsidRPr="00310494">
          <w:rPr>
            <w:rFonts w:ascii="Arial" w:hAnsi="Arial" w:cs="Arial"/>
            <w:sz w:val="24"/>
            <w:szCs w:val="24"/>
          </w:rPr>
          <w:t>23-01-99</w:t>
        </w:r>
      </w:smartTag>
      <w:r w:rsidRPr="00310494">
        <w:rPr>
          <w:rFonts w:ascii="Arial" w:hAnsi="Arial" w:cs="Arial"/>
          <w:sz w:val="24"/>
          <w:szCs w:val="24"/>
          <w:vertAlign w:val="superscript"/>
        </w:rPr>
        <w:t>*</w:t>
      </w:r>
      <w:r w:rsidRPr="00310494">
        <w:rPr>
          <w:rFonts w:ascii="Arial" w:hAnsi="Arial" w:cs="Arial"/>
          <w:sz w:val="24"/>
          <w:szCs w:val="24"/>
        </w:rPr>
        <w:t xml:space="preserve"> «Строительная климатология и геофизика» и ТСН 23-301-97 «Строительная климатология для пунктов Нижегородской области»: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расчетная зимняя температура наружного воздуха (-31</w:t>
      </w:r>
      <w:r w:rsidRPr="00310494">
        <w:rPr>
          <w:rFonts w:ascii="Arial" w:hAnsi="Arial" w:cs="Arial"/>
          <w:sz w:val="24"/>
          <w:szCs w:val="24"/>
          <w:vertAlign w:val="superscript"/>
        </w:rPr>
        <w:t>0</w:t>
      </w:r>
      <w:r w:rsidRPr="00310494">
        <w:rPr>
          <w:rFonts w:ascii="Arial" w:hAnsi="Arial" w:cs="Arial"/>
          <w:sz w:val="24"/>
          <w:szCs w:val="24"/>
        </w:rPr>
        <w:t>С)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продолжительность отопительного периода (210 суток).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Общая тепловая мощность составит 95,39 МВт на расчетный срок, в том числе на первую очередь – 68,49 МВт.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Общий баланс  тепловых нагрузок дан в нижеследующей таблице </w:t>
      </w:r>
      <w:r w:rsidRPr="00310494">
        <w:rPr>
          <w:rFonts w:ascii="Arial" w:hAnsi="Arial" w:cs="Arial"/>
          <w:sz w:val="24"/>
          <w:szCs w:val="24"/>
          <w:lang w:val="en-US"/>
        </w:rPr>
        <w:t>V</w:t>
      </w:r>
      <w:r w:rsidRPr="00310494">
        <w:rPr>
          <w:rFonts w:ascii="Arial" w:hAnsi="Arial" w:cs="Arial"/>
          <w:sz w:val="24"/>
          <w:szCs w:val="24"/>
        </w:rPr>
        <w:t>.3.1.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  <w:u w:val="single"/>
        </w:rPr>
        <w:t>Баланс тепловых нагрузок</w:t>
      </w:r>
    </w:p>
    <w:p w:rsidR="004D6B81" w:rsidRPr="00310494" w:rsidRDefault="004D6B81" w:rsidP="000B225C">
      <w:pPr>
        <w:pStyle w:val="af8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Таблица </w:t>
      </w:r>
      <w:r w:rsidRPr="00310494">
        <w:rPr>
          <w:rFonts w:ascii="Arial" w:hAnsi="Arial" w:cs="Arial"/>
          <w:b/>
          <w:sz w:val="24"/>
          <w:szCs w:val="24"/>
          <w:lang w:val="en-US"/>
        </w:rPr>
        <w:t>V</w:t>
      </w:r>
      <w:r w:rsidRPr="00310494">
        <w:rPr>
          <w:rFonts w:ascii="Arial" w:hAnsi="Arial" w:cs="Arial"/>
          <w:b/>
          <w:sz w:val="24"/>
          <w:szCs w:val="24"/>
        </w:rPr>
        <w:t>.3.1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3686"/>
        <w:gridCol w:w="1134"/>
        <w:gridCol w:w="1418"/>
        <w:gridCol w:w="1418"/>
        <w:gridCol w:w="1418"/>
      </w:tblGrid>
      <w:tr w:rsidR="004D6B81" w:rsidRPr="00310494" w:rsidTr="004D6B81">
        <w:tc>
          <w:tcPr>
            <w:tcW w:w="680" w:type="dxa"/>
            <w:vMerge w:val="restart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№№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 потребителей и источников покрытия тепла</w:t>
            </w:r>
          </w:p>
        </w:tc>
        <w:tc>
          <w:tcPr>
            <w:tcW w:w="1134" w:type="dxa"/>
            <w:vMerge w:val="restart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Едини-цы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изме-рения</w:t>
            </w:r>
            <w:proofErr w:type="spellEnd"/>
          </w:p>
        </w:tc>
        <w:tc>
          <w:tcPr>
            <w:tcW w:w="4254" w:type="dxa"/>
            <w:gridSpan w:val="3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Максимальные часовые тепловые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нагрузки и мощности</w:t>
            </w:r>
          </w:p>
        </w:tc>
      </w:tr>
      <w:tr w:rsidR="004D6B81" w:rsidRPr="00310494" w:rsidTr="004D6B81">
        <w:tc>
          <w:tcPr>
            <w:tcW w:w="680" w:type="dxa"/>
            <w:vMerge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Существу-ющее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положе-ние</w:t>
            </w:r>
            <w:proofErr w:type="spellEnd"/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ая</w:t>
            </w:r>
            <w:proofErr w:type="spellEnd"/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очередь 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Расчет-ный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срок, в том числе 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</w:t>
            </w:r>
          </w:p>
        </w:tc>
      </w:tr>
      <w:tr w:rsidR="004D6B81" w:rsidRPr="00310494" w:rsidTr="004D6B81"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Тепловая нагрузка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15,99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68,49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95,39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82,1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В том числе на: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р.п.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9,26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26,66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26,66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22,97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Бабасово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1,16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2,1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1,86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д. Венец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0,24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0,24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0,21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д. Малое Окское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0,44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0,44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д. Новое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0,5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0,5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0,43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д. Самойловка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8,97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8,97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7,74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Санницы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1,08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1,08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0,97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д. Старое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1,42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1,42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1,22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д. Шульгино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2,72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4,04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3,51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д. Щелково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12,33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29,64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25,71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Щепачиха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6,04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13,0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- 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Степаньково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0,08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0,08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д. Большое Окское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0,12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0,12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0,105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промышленные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3,63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3,63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3,63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4D6B81" w:rsidRPr="00310494" w:rsidTr="004D6B8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 учреждения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МВт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3,1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3,1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3,1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</w:tbl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Примечание: Тепловые нагрузки и мощности источников тепла на последующих стадиях проектирования должны быть уточнены.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Проектное решение по тепловым сетям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Строительство магистральных тепловых сетей в муниципальном образовании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проектом не предусмотрено. Проектом предлагается реконструкция существующих тепловых сетей </w:t>
      </w:r>
      <w:smartTag w:uri="urn:schemas-microsoft-com:office:smarttags" w:element="metricconverter">
        <w:smartTagPr>
          <w:attr w:name="ProductID" w:val="1,5 км"/>
        </w:smartTagPr>
        <w:r w:rsidRPr="00310494">
          <w:rPr>
            <w:rFonts w:ascii="Arial" w:hAnsi="Arial" w:cs="Arial"/>
            <w:sz w:val="24"/>
            <w:szCs w:val="24"/>
          </w:rPr>
          <w:t>1,5 км</w:t>
        </w:r>
      </w:smartTag>
      <w:r w:rsidRPr="00310494">
        <w:rPr>
          <w:rFonts w:ascii="Arial" w:hAnsi="Arial" w:cs="Arial"/>
          <w:sz w:val="24"/>
          <w:szCs w:val="24"/>
        </w:rPr>
        <w:t xml:space="preserve"> на расчетный срок по мере износа коммуникации.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результате предложенной схемы теплоснабжения ориентировочный объем работ на расчетный срок и первую очередь составит: 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  <w:u w:val="single"/>
        </w:rPr>
        <w:t xml:space="preserve">Ориентировочный объем по срокам строительства </w:t>
      </w:r>
    </w:p>
    <w:p w:rsidR="004D6B81" w:rsidRPr="00310494" w:rsidRDefault="004D6B81" w:rsidP="00D653F5">
      <w:pPr>
        <w:pStyle w:val="af8"/>
        <w:jc w:val="right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310494">
        <w:rPr>
          <w:rFonts w:ascii="Arial" w:hAnsi="Arial" w:cs="Arial"/>
          <w:b/>
          <w:sz w:val="24"/>
          <w:szCs w:val="24"/>
        </w:rPr>
        <w:t xml:space="preserve">Таблица </w:t>
      </w:r>
      <w:r w:rsidRPr="00310494">
        <w:rPr>
          <w:rFonts w:ascii="Arial" w:hAnsi="Arial" w:cs="Arial"/>
          <w:b/>
          <w:sz w:val="24"/>
          <w:szCs w:val="24"/>
          <w:lang w:val="en-US"/>
        </w:rPr>
        <w:t>V</w:t>
      </w:r>
      <w:r w:rsidRPr="00310494">
        <w:rPr>
          <w:rFonts w:ascii="Arial" w:hAnsi="Arial" w:cs="Arial"/>
          <w:b/>
          <w:sz w:val="24"/>
          <w:szCs w:val="24"/>
        </w:rPr>
        <w:t>.3.2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804"/>
        <w:gridCol w:w="851"/>
        <w:gridCol w:w="992"/>
        <w:gridCol w:w="1134"/>
      </w:tblGrid>
      <w:tr w:rsidR="004D6B81" w:rsidRPr="00310494" w:rsidTr="008322AF">
        <w:tc>
          <w:tcPr>
            <w:tcW w:w="567" w:type="dxa"/>
            <w:vMerge w:val="restart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№№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851" w:type="dxa"/>
            <w:vMerge w:val="restart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Ед.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Изм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4D6B81" w:rsidRPr="00310494" w:rsidTr="008322AF">
        <w:tc>
          <w:tcPr>
            <w:tcW w:w="567" w:type="dxa"/>
            <w:vMerge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Расчетный срок 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ая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 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Оборудование индивидуальной застройки котлами 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2997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1843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 xml:space="preserve">По р.п.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для дошкольного учреждения котельной мощностью 0,48 МВт 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 Строительство для магазина котельной мощностью 0,081 МВт 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предприятия бытового обслуживания котельной мощностью 0,014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бани котельной мощностью 6,8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для ГБУЗ НО Павловская ЦРБ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Тумботинская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больница котельной мощностью 1,0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Реконструкция тепловых сетей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По д. Самойловка: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для дошкольного учреждения котельной мощностью 0,31 МВт 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магазина котельной мощностью 0,081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для предприятия общественного питания </w:t>
            </w: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котельной мощностью 0,81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предприятия бытового обслуживания котельной мощностью 0,038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По д. Шульгино: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для дошкольного учреждения котельной мощностью 0,16 МВт 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магазина котельной мощностью 0,081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 xml:space="preserve">По д. Старое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Щербинино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для магазина котельной мощностью 0,036 МВт 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По д. Щелково: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для дошкольного учреждения котельной мощностью 0,35 МВт 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дошкольного учреждения котельной мощностью 0,41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общеобразовательного учреждения котельной мощностью 0,7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аптеки котельной мощностью 0,043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магазина котельной мощностью 0,081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магазина котельной мощностью 0,12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2-х предприятий общественного питания 2 котельные мощностью 0,35 МВт каждая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2-х предприятий бытового обслуживания 2 котельные мощностью 0,017 МВт каждая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пожарного депо котельной мощностью 0,2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По д. Щелково: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для 2-х дошкольных учреждений 2 котельные мощностью 0,31 МВт каждая 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общеобразовательного учреждения котельной мощностью 0,77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аптеки котельной мощностью 0,043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магазина котельной мощностью 0,081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магазина котельной мощностью 0,134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предприятия общественного питания котельной мощностью 0,35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предприятия бытового обслуживания котельной мощностью 0,03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 xml:space="preserve">По 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Бабасово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для аптеки котельной мощностью 0,043 МВт 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ФАП котельной мощностью 0,043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33.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магазина котельной мощностью 0,011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предприятия общественного питания котельной мощностью 0,07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 для пожарного депо котельной мощностью 0,3 МВт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 xml:space="preserve">По 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Степаньково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для дошкольного учреждения котельной мощностью 0,08 МВт 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6B81" w:rsidRPr="00310494" w:rsidTr="008322AF">
        <w:tc>
          <w:tcPr>
            <w:tcW w:w="567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680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 xml:space="preserve">По 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Степаньково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для дошкольного учреждения котельной мощностью 0,12 МВт </w:t>
            </w:r>
          </w:p>
        </w:tc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</w:p>
    <w:p w:rsidR="00EE3206" w:rsidRPr="00310494" w:rsidRDefault="00EE3206" w:rsidP="008322AF">
      <w:pPr>
        <w:pStyle w:val="af8"/>
        <w:jc w:val="center"/>
        <w:rPr>
          <w:rFonts w:ascii="Arial" w:hAnsi="Arial" w:cs="Arial"/>
          <w:b/>
          <w:bCs/>
          <w:caps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caps/>
          <w:color w:val="000000"/>
          <w:sz w:val="24"/>
          <w:szCs w:val="24"/>
          <w:u w:val="single"/>
        </w:rPr>
        <w:t>Анализ существующей системы Газоснабжения.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  <w:lang w:val="en-US"/>
        </w:rPr>
      </w:pPr>
    </w:p>
    <w:p w:rsidR="00EE3206" w:rsidRPr="00310494" w:rsidRDefault="00EE3206" w:rsidP="000B225C">
      <w:pPr>
        <w:pStyle w:val="af8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Существующее положение</w:t>
      </w:r>
    </w:p>
    <w:p w:rsidR="004D6B81" w:rsidRPr="00310494" w:rsidRDefault="004D6B81" w:rsidP="000B225C">
      <w:pPr>
        <w:pStyle w:val="af8"/>
        <w:rPr>
          <w:rFonts w:ascii="Arial" w:hAnsi="Arial" w:cs="Arial"/>
          <w:bCs/>
          <w:sz w:val="24"/>
          <w:szCs w:val="24"/>
          <w:u w:val="single"/>
        </w:rPr>
      </w:pPr>
      <w:r w:rsidRPr="00310494">
        <w:rPr>
          <w:rFonts w:ascii="Arial" w:hAnsi="Arial" w:cs="Arial"/>
          <w:bCs/>
          <w:sz w:val="24"/>
          <w:szCs w:val="24"/>
          <w:u w:val="single"/>
          <w:lang w:val="en-US"/>
        </w:rPr>
        <w:t>I</w:t>
      </w:r>
      <w:r w:rsidRPr="00310494">
        <w:rPr>
          <w:rFonts w:ascii="Arial" w:hAnsi="Arial" w:cs="Arial"/>
          <w:bCs/>
          <w:sz w:val="24"/>
          <w:szCs w:val="24"/>
          <w:u w:val="single"/>
        </w:rPr>
        <w:t>. Жилой фонд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В муниципальном образовании р.п.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газифицировано природным газом следующие населенные пункты: р.п.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, д. Щелково, д.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Щепачиха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, д.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Бабасово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, д.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, НПС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. 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В р.п.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построено 6 ПРГ, в д. Щелково 1 ПРГ, в д.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Щепачиха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построено 2 ПРГ, в д.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Бабасово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1 ПРГ, в д.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1 ПРГ, в НП</w:t>
      </w:r>
      <w:r w:rsidR="00D653F5" w:rsidRPr="00310494">
        <w:rPr>
          <w:rFonts w:ascii="Arial" w:hAnsi="Arial" w:cs="Arial"/>
          <w:bCs/>
          <w:sz w:val="24"/>
          <w:szCs w:val="24"/>
        </w:rPr>
        <w:t xml:space="preserve">С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1 ПРГ. Газификация муниципально</w:t>
      </w:r>
      <w:r w:rsidR="000B225C" w:rsidRPr="00310494">
        <w:rPr>
          <w:rFonts w:ascii="Arial" w:hAnsi="Arial" w:cs="Arial"/>
          <w:bCs/>
          <w:sz w:val="24"/>
          <w:szCs w:val="24"/>
        </w:rPr>
        <w:t>го</w:t>
      </w:r>
      <w:r w:rsidRPr="00310494">
        <w:rPr>
          <w:rFonts w:ascii="Arial" w:hAnsi="Arial" w:cs="Arial"/>
          <w:bCs/>
          <w:sz w:val="24"/>
          <w:szCs w:val="24"/>
        </w:rPr>
        <w:t xml:space="preserve"> образовани</w:t>
      </w:r>
      <w:r w:rsidR="000B225C" w:rsidRPr="00310494">
        <w:rPr>
          <w:rFonts w:ascii="Arial" w:hAnsi="Arial" w:cs="Arial"/>
          <w:bCs/>
          <w:sz w:val="24"/>
          <w:szCs w:val="24"/>
        </w:rPr>
        <w:t xml:space="preserve">я </w:t>
      </w:r>
      <w:r w:rsidRPr="00310494">
        <w:rPr>
          <w:rFonts w:ascii="Arial" w:hAnsi="Arial" w:cs="Arial"/>
          <w:bCs/>
          <w:sz w:val="24"/>
          <w:szCs w:val="24"/>
        </w:rPr>
        <w:t xml:space="preserve">р.п.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осуществляется от газораспределительных станций (ГРС) «Павлово», расположенной за границами проектирования, через газопроводы высокого давления Р=1,2 МПа.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Газ подаётся </w:t>
      </w:r>
      <w:r w:rsidRPr="00310494">
        <w:rPr>
          <w:rFonts w:ascii="Arial" w:hAnsi="Arial" w:cs="Arial"/>
          <w:sz w:val="24"/>
          <w:szCs w:val="24"/>
        </w:rPr>
        <w:t>по трехступенчатой схеме</w:t>
      </w:r>
      <w:r w:rsidRPr="00310494">
        <w:rPr>
          <w:rFonts w:ascii="Arial" w:hAnsi="Arial" w:cs="Arial"/>
          <w:bCs/>
          <w:sz w:val="24"/>
          <w:szCs w:val="24"/>
        </w:rPr>
        <w:t xml:space="preserve"> газопроводами высокого и </w:t>
      </w:r>
      <w:r w:rsidRPr="00310494">
        <w:rPr>
          <w:rFonts w:ascii="Arial" w:hAnsi="Arial" w:cs="Arial"/>
          <w:sz w:val="24"/>
          <w:szCs w:val="24"/>
        </w:rPr>
        <w:t>среднего</w:t>
      </w:r>
      <w:r w:rsidRPr="00310494">
        <w:rPr>
          <w:rFonts w:ascii="Arial" w:hAnsi="Arial" w:cs="Arial"/>
          <w:bCs/>
          <w:sz w:val="24"/>
          <w:szCs w:val="24"/>
        </w:rPr>
        <w:t xml:space="preserve"> давлений </w:t>
      </w:r>
      <w:r w:rsidRPr="00310494">
        <w:rPr>
          <w:rFonts w:ascii="Arial" w:hAnsi="Arial" w:cs="Arial"/>
          <w:sz w:val="24"/>
          <w:szCs w:val="24"/>
        </w:rPr>
        <w:t>к ПРГ, расположенных на территории населенных пунктов, а от них газопроводами низкого давлениями</w:t>
      </w:r>
      <w:r w:rsidRPr="00310494">
        <w:rPr>
          <w:rFonts w:ascii="Arial" w:hAnsi="Arial" w:cs="Arial"/>
          <w:bCs/>
          <w:sz w:val="24"/>
          <w:szCs w:val="24"/>
        </w:rPr>
        <w:t>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Протяженность газопроводов высокого давления Р=1,2  МПа в границах проектирования около </w:t>
      </w:r>
      <w:smartTag w:uri="urn:schemas-microsoft-com:office:smarttags" w:element="metricconverter">
        <w:smartTagPr>
          <w:attr w:name="ProductID" w:val="16,0 км"/>
        </w:smartTagPr>
        <w:r w:rsidRPr="00310494">
          <w:rPr>
            <w:rFonts w:ascii="Arial" w:hAnsi="Arial" w:cs="Arial"/>
            <w:bCs/>
            <w:sz w:val="24"/>
            <w:szCs w:val="24"/>
          </w:rPr>
          <w:t>16,0 км</w:t>
        </w:r>
      </w:smartTag>
      <w:r w:rsidRPr="00310494">
        <w:rPr>
          <w:rFonts w:ascii="Arial" w:hAnsi="Arial" w:cs="Arial"/>
          <w:bCs/>
          <w:sz w:val="24"/>
          <w:szCs w:val="24"/>
        </w:rPr>
        <w:t xml:space="preserve">; газопроводов высокого давления Р=0,6  МПа в границах проектирования около </w:t>
      </w:r>
      <w:smartTag w:uri="urn:schemas-microsoft-com:office:smarttags" w:element="metricconverter">
        <w:smartTagPr>
          <w:attr w:name="ProductID" w:val="14,5 км"/>
        </w:smartTagPr>
        <w:r w:rsidRPr="00310494">
          <w:rPr>
            <w:rFonts w:ascii="Arial" w:hAnsi="Arial" w:cs="Arial"/>
            <w:bCs/>
            <w:sz w:val="24"/>
            <w:szCs w:val="24"/>
          </w:rPr>
          <w:t>14,5 км</w:t>
        </w:r>
      </w:smartTag>
      <w:r w:rsidRPr="00310494">
        <w:rPr>
          <w:rFonts w:ascii="Arial" w:hAnsi="Arial" w:cs="Arial"/>
          <w:bCs/>
          <w:sz w:val="24"/>
          <w:szCs w:val="24"/>
        </w:rPr>
        <w:t xml:space="preserve">; газопроводов среднего давления Р=0,3 МПа в границах проектирования около </w:t>
      </w:r>
      <w:smartTag w:uri="urn:schemas-microsoft-com:office:smarttags" w:element="metricconverter">
        <w:smartTagPr>
          <w:attr w:name="ProductID" w:val="7,5 км"/>
        </w:smartTagPr>
        <w:r w:rsidRPr="00310494">
          <w:rPr>
            <w:rFonts w:ascii="Arial" w:hAnsi="Arial" w:cs="Arial"/>
            <w:bCs/>
            <w:sz w:val="24"/>
            <w:szCs w:val="24"/>
          </w:rPr>
          <w:t>7,5 км</w:t>
        </w:r>
      </w:smartTag>
      <w:r w:rsidRPr="00310494">
        <w:rPr>
          <w:rFonts w:ascii="Arial" w:hAnsi="Arial" w:cs="Arial"/>
          <w:bCs/>
          <w:sz w:val="24"/>
          <w:szCs w:val="24"/>
        </w:rPr>
        <w:t xml:space="preserve">. 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Проектные предложения.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0494">
        <w:rPr>
          <w:rFonts w:ascii="Arial" w:hAnsi="Arial" w:cs="Arial"/>
          <w:b/>
          <w:sz w:val="24"/>
          <w:szCs w:val="24"/>
          <w:u w:val="single"/>
        </w:rPr>
        <w:t>Источники газоснабжения.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Источником газоснабжения проектируемой территории является ГРС «Павлово».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Согласно письму от администрации муниципального образования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№ 511 от </w:t>
      </w:r>
      <w:smartTag w:uri="urn:schemas-microsoft-com:office:smarttags" w:element="date">
        <w:smartTagPr>
          <w:attr w:name="ls" w:val="trans"/>
          <w:attr w:name="Month" w:val="09"/>
          <w:attr w:name="Day" w:val="18"/>
          <w:attr w:name="Year" w:val="15"/>
        </w:smartTagPr>
        <w:r w:rsidRPr="00310494">
          <w:rPr>
            <w:rFonts w:ascii="Arial" w:hAnsi="Arial" w:cs="Arial"/>
            <w:sz w:val="24"/>
            <w:szCs w:val="24"/>
          </w:rPr>
          <w:t>18.09.15</w:t>
        </w:r>
      </w:smartTag>
      <w:r w:rsidRPr="00310494">
        <w:rPr>
          <w:rFonts w:ascii="Arial" w:hAnsi="Arial" w:cs="Arial"/>
          <w:sz w:val="24"/>
          <w:szCs w:val="24"/>
        </w:rPr>
        <w:t xml:space="preserve">, предусмотреть газификацию следующих населенных пунктов на первую очередь: д. </w:t>
      </w:r>
      <w:proofErr w:type="spellStart"/>
      <w:r w:rsidRPr="00310494">
        <w:rPr>
          <w:rFonts w:ascii="Arial" w:hAnsi="Arial" w:cs="Arial"/>
          <w:sz w:val="24"/>
          <w:szCs w:val="24"/>
        </w:rPr>
        <w:t>Козловка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Малое Окское, д. Большое Окское, д. Шульгино, д. </w:t>
      </w:r>
      <w:proofErr w:type="spellStart"/>
      <w:r w:rsidRPr="00310494">
        <w:rPr>
          <w:rFonts w:ascii="Arial" w:hAnsi="Arial" w:cs="Arial"/>
          <w:sz w:val="24"/>
          <w:szCs w:val="24"/>
        </w:rPr>
        <w:t>Санницы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Самойловка, д. Венец, д. Старое </w:t>
      </w:r>
      <w:proofErr w:type="spellStart"/>
      <w:r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Новое </w:t>
      </w:r>
      <w:proofErr w:type="spellStart"/>
      <w:r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>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проекте принята газификация </w:t>
      </w:r>
      <w:r w:rsidRPr="00310494">
        <w:rPr>
          <w:rFonts w:ascii="Arial" w:hAnsi="Arial" w:cs="Arial"/>
          <w:bCs/>
          <w:sz w:val="24"/>
          <w:szCs w:val="24"/>
        </w:rPr>
        <w:t xml:space="preserve">муниципального образования р.п.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</w:t>
      </w:r>
      <w:r w:rsidR="00D653F5" w:rsidRPr="00310494">
        <w:rPr>
          <w:rFonts w:ascii="Arial" w:hAnsi="Arial" w:cs="Arial"/>
          <w:bCs/>
          <w:sz w:val="24"/>
          <w:szCs w:val="24"/>
        </w:rPr>
        <w:t>о</w:t>
      </w:r>
      <w:r w:rsidRPr="00310494">
        <w:rPr>
          <w:rFonts w:ascii="Arial" w:hAnsi="Arial" w:cs="Arial"/>
          <w:bCs/>
          <w:sz w:val="24"/>
          <w:szCs w:val="24"/>
        </w:rPr>
        <w:t>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согласно генеральной схемы газоснабжения и газификации регионов Российской Федерации этап 8 Нижегородская область, Москва </w:t>
      </w:r>
      <w:smartTag w:uri="urn:schemas-microsoft-com:office:smarttags" w:element="metricconverter">
        <w:smartTagPr>
          <w:attr w:name="ProductID" w:val="2008 г"/>
        </w:smartTagPr>
        <w:r w:rsidRPr="00310494">
          <w:rPr>
            <w:rFonts w:ascii="Arial" w:hAnsi="Arial" w:cs="Arial"/>
            <w:sz w:val="24"/>
            <w:szCs w:val="24"/>
          </w:rPr>
          <w:t>2008 г</w:t>
        </w:r>
      </w:smartTag>
      <w:r w:rsidRPr="00310494">
        <w:rPr>
          <w:rFonts w:ascii="Arial" w:hAnsi="Arial" w:cs="Arial"/>
          <w:sz w:val="24"/>
          <w:szCs w:val="24"/>
        </w:rPr>
        <w:t xml:space="preserve">. 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0494">
        <w:rPr>
          <w:rFonts w:ascii="Arial" w:hAnsi="Arial" w:cs="Arial"/>
          <w:b/>
          <w:sz w:val="24"/>
          <w:szCs w:val="24"/>
          <w:u w:val="single"/>
        </w:rPr>
        <w:t>Нормативные данные и расчетное потребление газа.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Расчет потребления газа произведен по нормам СП 42-101-2003 раздел 3 пункт 3.9-3.16.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основании этих норм определена годовая норма </w:t>
      </w:r>
      <w:proofErr w:type="spellStart"/>
      <w:r w:rsidRPr="00310494">
        <w:rPr>
          <w:rFonts w:ascii="Arial" w:hAnsi="Arial" w:cs="Arial"/>
          <w:sz w:val="24"/>
          <w:szCs w:val="24"/>
        </w:rPr>
        <w:t>газопотребления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на одного человека при горячем водоснабжении от газовых водонагревателей – </w:t>
      </w:r>
      <w:smartTag w:uri="urn:schemas-microsoft-com:office:smarttags" w:element="metricconverter">
        <w:smartTagPr>
          <w:attr w:name="ProductID" w:val="300 м3"/>
        </w:smartTagPr>
        <w:r w:rsidRPr="00310494">
          <w:rPr>
            <w:rFonts w:ascii="Arial" w:hAnsi="Arial" w:cs="Arial"/>
            <w:sz w:val="24"/>
            <w:szCs w:val="24"/>
          </w:rPr>
          <w:t>300 м</w:t>
        </w:r>
        <w:r w:rsidRPr="00310494">
          <w:rPr>
            <w:rFonts w:ascii="Arial" w:hAnsi="Arial" w:cs="Arial"/>
            <w:sz w:val="24"/>
            <w:szCs w:val="24"/>
            <w:vertAlign w:val="superscript"/>
          </w:rPr>
          <w:t>3</w:t>
        </w:r>
      </w:smartTag>
      <w:r w:rsidRPr="00310494">
        <w:rPr>
          <w:rFonts w:ascii="Arial" w:hAnsi="Arial" w:cs="Arial"/>
          <w:sz w:val="24"/>
          <w:szCs w:val="24"/>
        </w:rPr>
        <w:t>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Коэффициенты часового максимума расхода газа на хозяйственно-бытовые нужды приняты по таблице №2 тех же норм.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 xml:space="preserve">Ориентировочный расход природного газа на расчетный срок и первую очередь по населенным пунктам дан в нижеследующей таблице </w:t>
      </w:r>
      <w:r w:rsidRPr="00310494">
        <w:rPr>
          <w:rFonts w:ascii="Arial" w:hAnsi="Arial" w:cs="Arial"/>
          <w:sz w:val="24"/>
          <w:szCs w:val="24"/>
          <w:lang w:val="en-US"/>
        </w:rPr>
        <w:t>V</w:t>
      </w:r>
      <w:r w:rsidRPr="00310494">
        <w:rPr>
          <w:rFonts w:ascii="Arial" w:hAnsi="Arial" w:cs="Arial"/>
          <w:sz w:val="24"/>
          <w:szCs w:val="24"/>
        </w:rPr>
        <w:t>.4.1.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Общий расход газа по проектируемой территории составит на расчетный срок   46336,43 тыс.м</w:t>
      </w:r>
      <w:r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sz w:val="24"/>
          <w:szCs w:val="24"/>
        </w:rPr>
        <w:t>/год, в том числе на первую очередь 36274,63 тыс.м</w:t>
      </w:r>
      <w:r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sz w:val="24"/>
          <w:szCs w:val="24"/>
        </w:rPr>
        <w:t>/год.</w:t>
      </w:r>
    </w:p>
    <w:p w:rsidR="004D6B81" w:rsidRPr="00310494" w:rsidRDefault="004D6B81" w:rsidP="000B225C">
      <w:pPr>
        <w:pStyle w:val="af8"/>
        <w:rPr>
          <w:rFonts w:ascii="Arial" w:hAnsi="Arial" w:cs="Arial"/>
          <w:b/>
          <w:sz w:val="24"/>
          <w:szCs w:val="24"/>
          <w:u w:val="single"/>
        </w:rPr>
      </w:pPr>
    </w:p>
    <w:p w:rsidR="004D6B81" w:rsidRPr="00310494" w:rsidRDefault="004D6B81" w:rsidP="000B225C">
      <w:pPr>
        <w:pStyle w:val="af8"/>
        <w:rPr>
          <w:rFonts w:ascii="Arial" w:hAnsi="Arial" w:cs="Arial"/>
          <w:b/>
          <w:sz w:val="24"/>
          <w:szCs w:val="24"/>
          <w:u w:val="single"/>
        </w:rPr>
      </w:pPr>
      <w:r w:rsidRPr="00310494">
        <w:rPr>
          <w:rFonts w:ascii="Arial" w:hAnsi="Arial" w:cs="Arial"/>
          <w:b/>
          <w:sz w:val="24"/>
          <w:szCs w:val="24"/>
          <w:u w:val="single"/>
        </w:rPr>
        <w:t xml:space="preserve">Ориентировочный баланс </w:t>
      </w:r>
      <w:proofErr w:type="spellStart"/>
      <w:r w:rsidRPr="00310494">
        <w:rPr>
          <w:rFonts w:ascii="Arial" w:hAnsi="Arial" w:cs="Arial"/>
          <w:b/>
          <w:sz w:val="24"/>
          <w:szCs w:val="24"/>
          <w:u w:val="single"/>
        </w:rPr>
        <w:t>газопотребления</w:t>
      </w:r>
      <w:proofErr w:type="spellEnd"/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Таблица </w:t>
      </w:r>
      <w:r w:rsidRPr="00310494">
        <w:rPr>
          <w:rFonts w:ascii="Arial" w:hAnsi="Arial" w:cs="Arial"/>
          <w:b/>
          <w:sz w:val="24"/>
          <w:szCs w:val="24"/>
          <w:lang w:val="en-US"/>
        </w:rPr>
        <w:t>V</w:t>
      </w:r>
      <w:r w:rsidRPr="00310494">
        <w:rPr>
          <w:rFonts w:ascii="Arial" w:hAnsi="Arial" w:cs="Arial"/>
          <w:b/>
          <w:sz w:val="24"/>
          <w:szCs w:val="24"/>
        </w:rPr>
        <w:t>.4.1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3686"/>
        <w:gridCol w:w="1134"/>
        <w:gridCol w:w="1418"/>
        <w:gridCol w:w="1418"/>
        <w:gridCol w:w="1418"/>
      </w:tblGrid>
      <w:tr w:rsidR="004D6B81" w:rsidRPr="00310494" w:rsidTr="004D6B81">
        <w:tc>
          <w:tcPr>
            <w:tcW w:w="680" w:type="dxa"/>
            <w:vMerge w:val="restart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№№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 поселков</w:t>
            </w:r>
          </w:p>
        </w:tc>
        <w:tc>
          <w:tcPr>
            <w:tcW w:w="1134" w:type="dxa"/>
            <w:vMerge w:val="restart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Едини-цы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Изме-рения</w:t>
            </w:r>
            <w:proofErr w:type="spellEnd"/>
          </w:p>
        </w:tc>
        <w:tc>
          <w:tcPr>
            <w:tcW w:w="4254" w:type="dxa"/>
            <w:gridSpan w:val="3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Годовой расход газа </w:t>
            </w:r>
          </w:p>
        </w:tc>
      </w:tr>
      <w:tr w:rsidR="004D6B81" w:rsidRPr="00310494" w:rsidTr="004D6B81">
        <w:tc>
          <w:tcPr>
            <w:tcW w:w="680" w:type="dxa"/>
            <w:vMerge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Существу-ющее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положе-ние</w:t>
            </w:r>
            <w:proofErr w:type="spellEnd"/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ая</w:t>
            </w:r>
            <w:proofErr w:type="spellEnd"/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очередь 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Расчет-ный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срок, в том числе 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</w:t>
            </w:r>
          </w:p>
        </w:tc>
      </w:tr>
      <w:tr w:rsidR="004D6B81" w:rsidRPr="00310494" w:rsidTr="004D6B81"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D6B81" w:rsidRPr="00310494" w:rsidTr="004D6B81">
        <w:trPr>
          <w:trHeight w:val="545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Расход газа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14868,7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36274,63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46336,43</w:t>
            </w:r>
          </w:p>
        </w:tc>
      </w:tr>
      <w:tr w:rsidR="004D6B81" w:rsidRPr="00310494" w:rsidTr="004D6B81">
        <w:trPr>
          <w:trHeight w:val="557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В том числе на: 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р.п.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13005,2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19008,8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19008,8</w:t>
            </w:r>
          </w:p>
        </w:tc>
      </w:tr>
      <w:tr w:rsidR="004D6B81" w:rsidRPr="00310494" w:rsidTr="004D6B81">
        <w:trPr>
          <w:trHeight w:val="427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 Щелково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314,0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4775,16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11106,48</w:t>
            </w:r>
          </w:p>
        </w:tc>
      </w:tr>
      <w:tr w:rsidR="004D6B81" w:rsidRPr="00310494" w:rsidTr="004D6B81">
        <w:trPr>
          <w:trHeight w:val="567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Щепачиха</w:t>
            </w:r>
            <w:proofErr w:type="spellEnd"/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/год 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361,9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2485,4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5014,56</w:t>
            </w:r>
          </w:p>
        </w:tc>
      </w:tr>
      <w:tr w:rsidR="004D6B81" w:rsidRPr="00310494" w:rsidTr="004D6B81">
        <w:trPr>
          <w:trHeight w:val="423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Бабасово</w:t>
            </w:r>
            <w:proofErr w:type="spellEnd"/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324,3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398,3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1108,62</w:t>
            </w:r>
          </w:p>
        </w:tc>
      </w:tr>
      <w:tr w:rsidR="004D6B81" w:rsidRPr="00310494" w:rsidTr="004D6B81">
        <w:trPr>
          <w:trHeight w:val="421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Степаньково</w:t>
            </w:r>
            <w:proofErr w:type="spellEnd"/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369,4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395,4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395,4</w:t>
            </w:r>
          </w:p>
        </w:tc>
      </w:tr>
      <w:tr w:rsidR="004D6B81" w:rsidRPr="00310494" w:rsidTr="004D6B81">
        <w:trPr>
          <w:trHeight w:val="433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НПС «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Степаньково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493,9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493,9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493,9</w:t>
            </w:r>
          </w:p>
        </w:tc>
      </w:tr>
      <w:tr w:rsidR="004D6B81" w:rsidRPr="00310494" w:rsidTr="004D6B81">
        <w:trPr>
          <w:trHeight w:val="432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 Б.Окское 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451,2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451,2</w:t>
            </w:r>
          </w:p>
        </w:tc>
      </w:tr>
      <w:tr w:rsidR="004D6B81" w:rsidRPr="00310494" w:rsidTr="004D6B81">
        <w:trPr>
          <w:trHeight w:val="287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 Венец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355,33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355,33</w:t>
            </w:r>
          </w:p>
        </w:tc>
      </w:tr>
      <w:tr w:rsidR="004D6B81" w:rsidRPr="00310494" w:rsidTr="004D6B81">
        <w:trPr>
          <w:trHeight w:val="442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333,1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333,1</w:t>
            </w:r>
          </w:p>
        </w:tc>
      </w:tr>
      <w:tr w:rsidR="004D6B81" w:rsidRPr="00310494" w:rsidTr="004D6B81">
        <w:trPr>
          <w:trHeight w:val="297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 М.Окское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651,56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651,56</w:t>
            </w:r>
          </w:p>
        </w:tc>
      </w:tr>
      <w:tr w:rsidR="004D6B81" w:rsidRPr="00310494" w:rsidTr="004D6B81">
        <w:trPr>
          <w:trHeight w:val="296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 Н.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470,9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470,9</w:t>
            </w:r>
          </w:p>
        </w:tc>
      </w:tr>
      <w:tr w:rsidR="004D6B81" w:rsidRPr="00310494" w:rsidTr="004D6B81">
        <w:trPr>
          <w:trHeight w:val="435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 Самойловка</w:t>
            </w:r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3500,07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3500,07</w:t>
            </w:r>
          </w:p>
        </w:tc>
      </w:tr>
      <w:tr w:rsidR="004D6B81" w:rsidRPr="00310494" w:rsidTr="004D6B81">
        <w:trPr>
          <w:trHeight w:val="422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Санницы</w:t>
            </w:r>
            <w:proofErr w:type="spellEnd"/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659,95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659,95</w:t>
            </w:r>
          </w:p>
        </w:tc>
      </w:tr>
      <w:tr w:rsidR="004D6B81" w:rsidRPr="00310494" w:rsidTr="004D6B81">
        <w:trPr>
          <w:trHeight w:val="358"/>
        </w:trPr>
        <w:tc>
          <w:tcPr>
            <w:tcW w:w="680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 Ст.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1134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1029,34</w:t>
            </w:r>
          </w:p>
        </w:tc>
        <w:tc>
          <w:tcPr>
            <w:tcW w:w="1418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1029,34</w:t>
            </w:r>
          </w:p>
        </w:tc>
      </w:tr>
      <w:tr w:rsidR="004D6B81" w:rsidRPr="00310494" w:rsidTr="004D6B81">
        <w:trPr>
          <w:trHeight w:val="279"/>
        </w:trPr>
        <w:tc>
          <w:tcPr>
            <w:tcW w:w="680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 Шульгино</w:t>
            </w:r>
          </w:p>
        </w:tc>
        <w:tc>
          <w:tcPr>
            <w:tcW w:w="1134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тыс.м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418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1266,22</w:t>
            </w:r>
          </w:p>
        </w:tc>
        <w:tc>
          <w:tcPr>
            <w:tcW w:w="1418" w:type="dxa"/>
          </w:tcPr>
          <w:p w:rsidR="004D6B81" w:rsidRPr="00310494" w:rsidRDefault="004D6B81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1757,22</w:t>
            </w:r>
          </w:p>
        </w:tc>
      </w:tr>
    </w:tbl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Примечание: Расходы газа на последующих стадиях проектирования должны быть уточнены.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0494">
        <w:rPr>
          <w:rFonts w:ascii="Arial" w:hAnsi="Arial" w:cs="Arial"/>
          <w:b/>
          <w:sz w:val="24"/>
          <w:szCs w:val="24"/>
          <w:u w:val="single"/>
        </w:rPr>
        <w:t>Проектные предложения по газовым сетям высокого давления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Согласно «Генеральной схеме газоснабжения и газификации Этап 8 Нижегородская область», выполненной ОАО «</w:t>
      </w:r>
      <w:proofErr w:type="spellStart"/>
      <w:r w:rsidRPr="00310494">
        <w:rPr>
          <w:rFonts w:ascii="Arial" w:hAnsi="Arial" w:cs="Arial"/>
          <w:sz w:val="24"/>
          <w:szCs w:val="24"/>
        </w:rPr>
        <w:t>Промгаз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» Москва 2008, предусматривается газификация д. </w:t>
      </w:r>
      <w:proofErr w:type="spellStart"/>
      <w:r w:rsidRPr="00310494">
        <w:rPr>
          <w:rFonts w:ascii="Arial" w:hAnsi="Arial" w:cs="Arial"/>
          <w:sz w:val="24"/>
          <w:szCs w:val="24"/>
        </w:rPr>
        <w:t>Козловка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Малое Окское, д. Большое Окское, д. Шульгино, д. </w:t>
      </w:r>
      <w:proofErr w:type="spellStart"/>
      <w:r w:rsidRPr="00310494">
        <w:rPr>
          <w:rFonts w:ascii="Arial" w:hAnsi="Arial" w:cs="Arial"/>
          <w:sz w:val="24"/>
          <w:szCs w:val="24"/>
        </w:rPr>
        <w:t>Санницы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Самойловка, д. Венец, д. Старое </w:t>
      </w:r>
      <w:proofErr w:type="spellStart"/>
      <w:r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Новое </w:t>
      </w:r>
      <w:proofErr w:type="spellStart"/>
      <w:r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Проектом предусматривается газификация следующих населенных пунктов на первую очередь: д. </w:t>
      </w:r>
      <w:proofErr w:type="spellStart"/>
      <w:r w:rsidRPr="00310494">
        <w:rPr>
          <w:rFonts w:ascii="Arial" w:hAnsi="Arial" w:cs="Arial"/>
          <w:sz w:val="24"/>
          <w:szCs w:val="24"/>
        </w:rPr>
        <w:t>Козловка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Малое Окское, д. Большое Окское, д. Шульгино, д. </w:t>
      </w:r>
      <w:proofErr w:type="spellStart"/>
      <w:r w:rsidRPr="00310494">
        <w:rPr>
          <w:rFonts w:ascii="Arial" w:hAnsi="Arial" w:cs="Arial"/>
          <w:sz w:val="24"/>
          <w:szCs w:val="24"/>
        </w:rPr>
        <w:t>Санницы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Самойловка, д. Венец, д. Старое </w:t>
      </w:r>
      <w:proofErr w:type="spellStart"/>
      <w:r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д. Новое </w:t>
      </w:r>
      <w:proofErr w:type="spellStart"/>
      <w:r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Предлагается строительство 21 ПРГ на расчетный срок, в том числе на первую очередь 18 ПРГ. 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д. Б.Окское проектируется 1 ПРГ на первую очередь.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д. Венец проектируется 1 ПРГ на первую очередь.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д. </w:t>
      </w:r>
      <w:proofErr w:type="spellStart"/>
      <w:r w:rsidRPr="00310494">
        <w:rPr>
          <w:rFonts w:ascii="Arial" w:hAnsi="Arial" w:cs="Arial"/>
          <w:sz w:val="24"/>
          <w:szCs w:val="24"/>
        </w:rPr>
        <w:t>Козловка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проектируется 1 ПРГ на первую очередь.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д. М.Окское проектируется 1 ПРГ. на первую очередь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д. </w:t>
      </w:r>
      <w:proofErr w:type="spellStart"/>
      <w:r w:rsidRPr="00310494">
        <w:rPr>
          <w:rFonts w:ascii="Arial" w:hAnsi="Arial" w:cs="Arial"/>
          <w:sz w:val="24"/>
          <w:szCs w:val="24"/>
        </w:rPr>
        <w:t>Н.Щербинино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проектируется 1 ПРГ на первую очередь.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д. Самойловка проектируется 2 ПРГ на первую очередь.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д. </w:t>
      </w:r>
      <w:proofErr w:type="spellStart"/>
      <w:r w:rsidRPr="00310494">
        <w:rPr>
          <w:rFonts w:ascii="Arial" w:hAnsi="Arial" w:cs="Arial"/>
          <w:sz w:val="24"/>
          <w:szCs w:val="24"/>
        </w:rPr>
        <w:t>Санницы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проектируется 1 ПРГ на первую очередь.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д. Ст.</w:t>
      </w:r>
      <w:r w:rsidR="000B225C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Щербинино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проектируется 1 ПРГ на первую очередь.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д. Шульгино проектируется 1 ПРГ на первую очередь.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проектируется 1 ПРГ на первую очередь.</w:t>
      </w:r>
    </w:p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д. </w:t>
      </w:r>
      <w:proofErr w:type="spellStart"/>
      <w:r w:rsidRPr="00310494">
        <w:rPr>
          <w:rFonts w:ascii="Arial" w:hAnsi="Arial" w:cs="Arial"/>
          <w:sz w:val="24"/>
          <w:szCs w:val="24"/>
        </w:rPr>
        <w:t>Бабасово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проектируется 1 ПРГ на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д. Щелково проектируется 5 ПРГ на расчетный срок, в том числе 4ПРГ на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д. </w:t>
      </w:r>
      <w:proofErr w:type="spellStart"/>
      <w:r w:rsidRPr="00310494">
        <w:rPr>
          <w:rFonts w:ascii="Arial" w:hAnsi="Arial" w:cs="Arial"/>
          <w:sz w:val="24"/>
          <w:szCs w:val="24"/>
        </w:rPr>
        <w:t>Щепачиха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проектируется 3 ПРГ на расчетный срок, в том числе 1 ПРГ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В районе д. </w:t>
      </w:r>
      <w:proofErr w:type="spellStart"/>
      <w:r w:rsidRPr="00310494">
        <w:rPr>
          <w:rFonts w:ascii="Arial" w:hAnsi="Arial" w:cs="Arial"/>
          <w:sz w:val="24"/>
          <w:szCs w:val="24"/>
        </w:rPr>
        <w:t>Санницы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проектируется 1ПРГ понижающее давление с Р=1,2 МПа до Р=0,6 МПа на первую очередь.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proofErr w:type="spellStart"/>
      <w:r w:rsidRPr="00310494">
        <w:rPr>
          <w:rFonts w:ascii="Arial" w:hAnsi="Arial" w:cs="Arial"/>
          <w:sz w:val="24"/>
          <w:szCs w:val="24"/>
        </w:rPr>
        <w:t>Погонаж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проектируемых газопроводов высокого давления Р=1,2 МПа – </w:t>
      </w:r>
      <w:smartTag w:uri="urn:schemas-microsoft-com:office:smarttags" w:element="metricconverter">
        <w:smartTagPr>
          <w:attr w:name="ProductID" w:val="8,0 км"/>
        </w:smartTagPr>
        <w:r w:rsidRPr="00310494">
          <w:rPr>
            <w:rFonts w:ascii="Arial" w:hAnsi="Arial" w:cs="Arial"/>
            <w:sz w:val="24"/>
            <w:szCs w:val="24"/>
          </w:rPr>
          <w:t>8,0 км</w:t>
        </w:r>
      </w:smartTag>
      <w:r w:rsidRPr="00310494">
        <w:rPr>
          <w:rFonts w:ascii="Arial" w:hAnsi="Arial" w:cs="Arial"/>
          <w:sz w:val="24"/>
          <w:szCs w:val="24"/>
        </w:rPr>
        <w:t xml:space="preserve"> на первую очередь в границах проектирования. </w:t>
      </w:r>
      <w:proofErr w:type="spellStart"/>
      <w:r w:rsidRPr="00310494">
        <w:rPr>
          <w:rFonts w:ascii="Arial" w:hAnsi="Arial" w:cs="Arial"/>
          <w:sz w:val="24"/>
          <w:szCs w:val="24"/>
        </w:rPr>
        <w:t>Погонаж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проектируемых газопроводов высокого давления Р=0,6 МПа – </w:t>
      </w:r>
      <w:smartTag w:uri="urn:schemas-microsoft-com:office:smarttags" w:element="metricconverter">
        <w:smartTagPr>
          <w:attr w:name="ProductID" w:val="6,0 км"/>
        </w:smartTagPr>
        <w:r w:rsidRPr="00310494">
          <w:rPr>
            <w:rFonts w:ascii="Arial" w:hAnsi="Arial" w:cs="Arial"/>
            <w:sz w:val="24"/>
            <w:szCs w:val="24"/>
          </w:rPr>
          <w:t>6,0 км</w:t>
        </w:r>
      </w:smartTag>
      <w:r w:rsidRPr="00310494">
        <w:rPr>
          <w:rFonts w:ascii="Arial" w:hAnsi="Arial" w:cs="Arial"/>
          <w:sz w:val="24"/>
          <w:szCs w:val="24"/>
        </w:rPr>
        <w:t xml:space="preserve"> на расчетный срок в границах проектирования, в том числе на первую очередь </w:t>
      </w:r>
      <w:smartTag w:uri="urn:schemas-microsoft-com:office:smarttags" w:element="metricconverter">
        <w:smartTagPr>
          <w:attr w:name="ProductID" w:val="4,0 км"/>
        </w:smartTagPr>
        <w:r w:rsidRPr="00310494">
          <w:rPr>
            <w:rFonts w:ascii="Arial" w:hAnsi="Arial" w:cs="Arial"/>
            <w:sz w:val="24"/>
            <w:szCs w:val="24"/>
          </w:rPr>
          <w:t>4,0 км</w:t>
        </w:r>
      </w:smartTag>
      <w:r w:rsidRPr="0031049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10494">
        <w:rPr>
          <w:rFonts w:ascii="Arial" w:hAnsi="Arial" w:cs="Arial"/>
          <w:sz w:val="24"/>
          <w:szCs w:val="24"/>
        </w:rPr>
        <w:t>Погонаж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проектируемых газопроводов среднего давления Р=0,3 МПа – </w:t>
      </w:r>
      <w:smartTag w:uri="urn:schemas-microsoft-com:office:smarttags" w:element="metricconverter">
        <w:smartTagPr>
          <w:attr w:name="ProductID" w:val="1,5 км"/>
        </w:smartTagPr>
        <w:r w:rsidRPr="00310494">
          <w:rPr>
            <w:rFonts w:ascii="Arial" w:hAnsi="Arial" w:cs="Arial"/>
            <w:sz w:val="24"/>
            <w:szCs w:val="24"/>
          </w:rPr>
          <w:t>1,5 км</w:t>
        </w:r>
      </w:smartTag>
      <w:r w:rsidRPr="00310494">
        <w:rPr>
          <w:rFonts w:ascii="Arial" w:hAnsi="Arial" w:cs="Arial"/>
          <w:sz w:val="24"/>
          <w:szCs w:val="24"/>
        </w:rPr>
        <w:t xml:space="preserve"> на первую очередь в границах проектирования.</w:t>
      </w:r>
    </w:p>
    <w:p w:rsidR="004D6B81" w:rsidRPr="00310494" w:rsidRDefault="004D6B81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Ориентировочный объем строительства дан в нижеследующей таблице </w:t>
      </w:r>
      <w:r w:rsidRPr="00310494">
        <w:rPr>
          <w:rFonts w:ascii="Arial" w:hAnsi="Arial" w:cs="Arial"/>
          <w:sz w:val="24"/>
          <w:szCs w:val="24"/>
          <w:lang w:val="en-US"/>
        </w:rPr>
        <w:t>V</w:t>
      </w:r>
      <w:r w:rsidRPr="00310494">
        <w:rPr>
          <w:rFonts w:ascii="Arial" w:hAnsi="Arial" w:cs="Arial"/>
          <w:sz w:val="24"/>
          <w:szCs w:val="24"/>
        </w:rPr>
        <w:t>.4.2.</w:t>
      </w:r>
    </w:p>
    <w:p w:rsidR="004D6B81" w:rsidRPr="00310494" w:rsidRDefault="004D6B81" w:rsidP="000B225C">
      <w:pPr>
        <w:pStyle w:val="af8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Таблица </w:t>
      </w:r>
      <w:r w:rsidRPr="00310494">
        <w:rPr>
          <w:rFonts w:ascii="Arial" w:hAnsi="Arial" w:cs="Arial"/>
          <w:b/>
          <w:sz w:val="24"/>
          <w:szCs w:val="24"/>
          <w:lang w:val="en-US"/>
        </w:rPr>
        <w:t>V.4</w:t>
      </w:r>
      <w:r w:rsidRPr="00310494">
        <w:rPr>
          <w:rFonts w:ascii="Arial" w:hAnsi="Arial" w:cs="Arial"/>
          <w:b/>
          <w:sz w:val="24"/>
          <w:szCs w:val="24"/>
        </w:rPr>
        <w:t>.2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085"/>
        <w:gridCol w:w="708"/>
        <w:gridCol w:w="2835"/>
        <w:gridCol w:w="1809"/>
      </w:tblGrid>
      <w:tr w:rsidR="004D6B81" w:rsidRPr="00310494" w:rsidTr="004D6B81">
        <w:tc>
          <w:tcPr>
            <w:tcW w:w="851" w:type="dxa"/>
            <w:vMerge w:val="restart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№№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708" w:type="dxa"/>
            <w:vMerge w:val="restart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Ед.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из.</w:t>
            </w:r>
          </w:p>
        </w:tc>
        <w:tc>
          <w:tcPr>
            <w:tcW w:w="4644" w:type="dxa"/>
            <w:gridSpan w:val="2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4D6B81" w:rsidRPr="00310494" w:rsidTr="004D6B81">
        <w:tc>
          <w:tcPr>
            <w:tcW w:w="851" w:type="dxa"/>
            <w:vMerge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Расчетный срок, в том числе 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</w:t>
            </w:r>
          </w:p>
        </w:tc>
        <w:tc>
          <w:tcPr>
            <w:tcW w:w="1809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ая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B81" w:rsidRPr="00310494" w:rsidTr="004D6B81"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9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D6B81" w:rsidRPr="00310494" w:rsidTr="000B225C">
        <w:trPr>
          <w:trHeight w:val="1940"/>
        </w:trPr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8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газопроводов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высокого давления Р=1,2 МПа (в границах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проектирова-ния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835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809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6B81" w:rsidRPr="00310494" w:rsidTr="004D6B81"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8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газопроводов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высокого давления Р=0,6 МПа (в границах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проектирова-ния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835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809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D6B81" w:rsidRPr="00310494" w:rsidTr="004D6B81"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8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газопроводов</w:t>
            </w:r>
          </w:p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среднего давления Р=0,3 МПа (в границах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проектирова-ния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2835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809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4D6B81" w:rsidRPr="00310494" w:rsidTr="004D6B81">
        <w:tc>
          <w:tcPr>
            <w:tcW w:w="851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85" w:type="dxa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ПРГ </w:t>
            </w:r>
          </w:p>
        </w:tc>
        <w:tc>
          <w:tcPr>
            <w:tcW w:w="708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835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09" w:type="dxa"/>
            <w:vAlign w:val="center"/>
          </w:tcPr>
          <w:p w:rsidR="004D6B81" w:rsidRPr="00310494" w:rsidRDefault="004D6B81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4D6B81" w:rsidRPr="00310494" w:rsidRDefault="004D6B81" w:rsidP="000B225C">
      <w:pPr>
        <w:pStyle w:val="af8"/>
        <w:rPr>
          <w:rFonts w:ascii="Arial" w:hAnsi="Arial" w:cs="Arial"/>
          <w:sz w:val="24"/>
          <w:szCs w:val="24"/>
        </w:rPr>
      </w:pP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</w:rPr>
      </w:pPr>
    </w:p>
    <w:p w:rsidR="00EE3206" w:rsidRPr="00310494" w:rsidRDefault="00EE3206" w:rsidP="008322AF">
      <w:pPr>
        <w:pStyle w:val="af8"/>
        <w:jc w:val="center"/>
        <w:rPr>
          <w:rFonts w:ascii="Arial" w:hAnsi="Arial" w:cs="Arial"/>
          <w:b/>
          <w:bCs/>
          <w:caps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caps/>
          <w:color w:val="000000"/>
          <w:sz w:val="24"/>
          <w:szCs w:val="24"/>
          <w:u w:val="single"/>
        </w:rPr>
        <w:t>Анализ существующей системы Электроснабжения.</w:t>
      </w:r>
    </w:p>
    <w:p w:rsidR="00EE3206" w:rsidRPr="00310494" w:rsidRDefault="00EE3206" w:rsidP="000B225C">
      <w:pPr>
        <w:pStyle w:val="af8"/>
        <w:rPr>
          <w:rFonts w:ascii="Arial" w:hAnsi="Arial" w:cs="Arial"/>
          <w:sz w:val="24"/>
          <w:szCs w:val="24"/>
          <w:lang w:val="en-US"/>
        </w:rPr>
      </w:pPr>
    </w:p>
    <w:p w:rsidR="00EE3206" w:rsidRPr="00310494" w:rsidRDefault="00EE3206" w:rsidP="008D616B">
      <w:pPr>
        <w:pStyle w:val="af8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t>Существующее положение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Электроснабжение муниципального образования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р.п.Тумботино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централизованное</w:t>
      </w:r>
      <w:r w:rsidRPr="00310494">
        <w:rPr>
          <w:rFonts w:ascii="Arial" w:hAnsi="Arial" w:cs="Arial"/>
          <w:sz w:val="24"/>
          <w:szCs w:val="24"/>
        </w:rPr>
        <w:t xml:space="preserve"> и осуществляется от энергосистемы филиала «</w:t>
      </w:r>
      <w:proofErr w:type="spellStart"/>
      <w:r w:rsidRPr="00310494">
        <w:rPr>
          <w:rFonts w:ascii="Arial" w:hAnsi="Arial" w:cs="Arial"/>
          <w:sz w:val="24"/>
          <w:szCs w:val="24"/>
        </w:rPr>
        <w:t>Нижновэнерго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» ОАО МРСК Центра и Приволжья» через </w:t>
      </w:r>
      <w:r w:rsidRPr="00310494">
        <w:rPr>
          <w:rFonts w:ascii="Arial" w:hAnsi="Arial" w:cs="Arial"/>
          <w:bCs/>
          <w:sz w:val="24"/>
          <w:szCs w:val="24"/>
        </w:rPr>
        <w:t>трансформаторные подстанции напряжением 6/0,4 кВ.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Центром электроснабжения является понизительная подстанция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напряжением 110/6 кВ, мощностью трансформаторов 2х10 МВА, расположенная в границах </w:t>
      </w:r>
      <w:proofErr w:type="spellStart"/>
      <w:r w:rsidRPr="00310494">
        <w:rPr>
          <w:rFonts w:ascii="Arial" w:hAnsi="Arial" w:cs="Arial"/>
          <w:sz w:val="24"/>
          <w:szCs w:val="24"/>
        </w:rPr>
        <w:t>р.п.Тумботино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. Кроме того, на территории муниципального образования находится ПС-110/10/6 кВ НПС </w:t>
      </w:r>
      <w:proofErr w:type="spellStart"/>
      <w:r w:rsidRPr="00310494">
        <w:rPr>
          <w:rFonts w:ascii="Arial" w:hAnsi="Arial" w:cs="Arial"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 трансформаторами 2х25 МВА, от которой запитаны ТП-6/0,4 кВ, расположенные  в </w:t>
      </w:r>
      <w:proofErr w:type="spellStart"/>
      <w:r w:rsidRPr="00310494">
        <w:rPr>
          <w:rFonts w:ascii="Arial" w:hAnsi="Arial" w:cs="Arial"/>
          <w:sz w:val="24"/>
          <w:szCs w:val="24"/>
        </w:rPr>
        <w:t>д.Бабасово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0494">
        <w:rPr>
          <w:rFonts w:ascii="Arial" w:hAnsi="Arial" w:cs="Arial"/>
          <w:sz w:val="24"/>
          <w:szCs w:val="24"/>
        </w:rPr>
        <w:t>д.Степаньково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0494">
        <w:rPr>
          <w:rFonts w:ascii="Arial" w:hAnsi="Arial" w:cs="Arial"/>
          <w:sz w:val="24"/>
          <w:szCs w:val="24"/>
        </w:rPr>
        <w:t>д.Щепачиха</w:t>
      </w:r>
      <w:proofErr w:type="spellEnd"/>
      <w:r w:rsidRPr="00310494">
        <w:rPr>
          <w:rFonts w:ascii="Arial" w:hAnsi="Arial" w:cs="Arial"/>
          <w:sz w:val="24"/>
          <w:szCs w:val="24"/>
        </w:rPr>
        <w:t>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 xml:space="preserve">ТП-6/0,4 кВ выполнены в виде </w:t>
      </w:r>
      <w:r w:rsidRPr="00310494">
        <w:rPr>
          <w:rFonts w:ascii="Arial" w:hAnsi="Arial" w:cs="Arial"/>
          <w:b/>
          <w:sz w:val="24"/>
          <w:szCs w:val="24"/>
        </w:rPr>
        <w:t>отдельно стоящих кирпичных зданий</w:t>
      </w:r>
      <w:r w:rsidRPr="00310494">
        <w:rPr>
          <w:rFonts w:ascii="Arial" w:hAnsi="Arial" w:cs="Arial"/>
          <w:b/>
          <w:bCs/>
          <w:sz w:val="24"/>
          <w:szCs w:val="24"/>
        </w:rPr>
        <w:t xml:space="preserve"> и</w:t>
      </w:r>
      <w:r w:rsidRPr="00310494">
        <w:rPr>
          <w:rFonts w:ascii="Arial" w:hAnsi="Arial" w:cs="Arial"/>
          <w:b/>
          <w:sz w:val="24"/>
          <w:szCs w:val="24"/>
        </w:rPr>
        <w:t xml:space="preserve"> </w:t>
      </w:r>
      <w:r w:rsidRPr="00310494">
        <w:rPr>
          <w:rFonts w:ascii="Arial" w:hAnsi="Arial" w:cs="Arial"/>
          <w:b/>
          <w:bCs/>
          <w:sz w:val="24"/>
          <w:szCs w:val="24"/>
        </w:rPr>
        <w:t xml:space="preserve">мачтовых </w:t>
      </w:r>
      <w:proofErr w:type="spellStart"/>
      <w:r w:rsidRPr="00310494">
        <w:rPr>
          <w:rFonts w:ascii="Arial" w:hAnsi="Arial" w:cs="Arial"/>
          <w:b/>
          <w:bCs/>
          <w:sz w:val="24"/>
          <w:szCs w:val="24"/>
        </w:rPr>
        <w:t>однотрансформаторных</w:t>
      </w:r>
      <w:proofErr w:type="spellEnd"/>
      <w:r w:rsidRPr="00310494">
        <w:rPr>
          <w:rFonts w:ascii="Arial" w:hAnsi="Arial" w:cs="Arial"/>
          <w:b/>
          <w:bCs/>
          <w:sz w:val="24"/>
          <w:szCs w:val="24"/>
        </w:rPr>
        <w:t xml:space="preserve"> ТП открытого исполнения, в металлических корпусах 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Потребителями электрической энергии являются объекты жилищно-коммунального сектора, </w:t>
      </w:r>
      <w:proofErr w:type="spellStart"/>
      <w:r w:rsidRPr="00310494">
        <w:rPr>
          <w:rFonts w:ascii="Arial" w:hAnsi="Arial" w:cs="Arial"/>
          <w:b/>
          <w:sz w:val="24"/>
          <w:szCs w:val="24"/>
        </w:rPr>
        <w:t>соцкульбыта</w:t>
      </w:r>
      <w:proofErr w:type="spellEnd"/>
      <w:r w:rsidRPr="00310494">
        <w:rPr>
          <w:rFonts w:ascii="Arial" w:hAnsi="Arial" w:cs="Arial"/>
          <w:b/>
          <w:sz w:val="24"/>
          <w:szCs w:val="24"/>
        </w:rPr>
        <w:t>, промышленности, наружное освещение и др.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 xml:space="preserve">По территории муниципального образования проходят участки ВЛ-110 кВ (ПС Павловская – ПС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; ПС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– ПС НПС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; ПС НПС </w:t>
      </w:r>
      <w:proofErr w:type="spellStart"/>
      <w:r w:rsidRPr="00310494">
        <w:rPr>
          <w:rFonts w:ascii="Arial" w:hAnsi="Arial" w:cs="Arial"/>
          <w:bCs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bCs/>
          <w:sz w:val="24"/>
          <w:szCs w:val="24"/>
        </w:rPr>
        <w:t xml:space="preserve"> – ПС Гороховец).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Проектные  предложения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Проектные предложения по электроснабжению в составе проекта генплана муниципального образования </w:t>
      </w:r>
      <w:proofErr w:type="spellStart"/>
      <w:r w:rsidRPr="00310494">
        <w:rPr>
          <w:rFonts w:ascii="Arial" w:hAnsi="Arial" w:cs="Arial"/>
          <w:b/>
          <w:sz w:val="24"/>
          <w:szCs w:val="24"/>
        </w:rPr>
        <w:t>р.п.Тумботино</w:t>
      </w:r>
      <w:proofErr w:type="spellEnd"/>
      <w:r w:rsidRPr="00310494">
        <w:rPr>
          <w:rFonts w:ascii="Arial" w:hAnsi="Arial" w:cs="Arial"/>
          <w:b/>
          <w:sz w:val="24"/>
          <w:szCs w:val="24"/>
        </w:rPr>
        <w:t xml:space="preserve"> выполнены на основании экономического раздела проекта, основного чертежа генплана,</w:t>
      </w:r>
      <w:r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b/>
          <w:sz w:val="24"/>
          <w:szCs w:val="24"/>
        </w:rPr>
        <w:t xml:space="preserve">в соответствии с рекомендациями </w:t>
      </w:r>
      <w:r w:rsidRPr="00310494">
        <w:rPr>
          <w:rFonts w:ascii="Arial" w:hAnsi="Arial" w:cs="Arial"/>
          <w:b/>
          <w:bCs/>
          <w:sz w:val="24"/>
          <w:szCs w:val="24"/>
        </w:rPr>
        <w:t>филиала «</w:t>
      </w:r>
      <w:proofErr w:type="spellStart"/>
      <w:r w:rsidRPr="00310494">
        <w:rPr>
          <w:rFonts w:ascii="Arial" w:hAnsi="Arial" w:cs="Arial"/>
          <w:b/>
          <w:bCs/>
          <w:sz w:val="24"/>
          <w:szCs w:val="24"/>
        </w:rPr>
        <w:t>Нижновэнерго</w:t>
      </w:r>
      <w:proofErr w:type="spellEnd"/>
      <w:r w:rsidRPr="00310494">
        <w:rPr>
          <w:rFonts w:ascii="Arial" w:hAnsi="Arial" w:cs="Arial"/>
          <w:b/>
          <w:bCs/>
          <w:sz w:val="24"/>
          <w:szCs w:val="24"/>
        </w:rPr>
        <w:t xml:space="preserve">» (письмо №21/15-2156 от </w:t>
      </w:r>
      <w:smartTag w:uri="urn:schemas-microsoft-com:office:smarttags" w:element="date">
        <w:smartTagPr>
          <w:attr w:name="Year" w:val="2015"/>
          <w:attr w:name="Day" w:val="05"/>
          <w:attr w:name="Month" w:val="10"/>
          <w:attr w:name="ls" w:val="trans"/>
        </w:smartTagPr>
        <w:r w:rsidRPr="00310494">
          <w:rPr>
            <w:rFonts w:ascii="Arial" w:hAnsi="Arial" w:cs="Arial"/>
            <w:b/>
            <w:bCs/>
            <w:sz w:val="24"/>
            <w:szCs w:val="24"/>
          </w:rPr>
          <w:t>05.10.2015</w:t>
        </w:r>
      </w:smartTag>
      <w:r w:rsidRPr="00310494">
        <w:rPr>
          <w:rFonts w:ascii="Arial" w:hAnsi="Arial" w:cs="Arial"/>
          <w:b/>
          <w:bCs/>
          <w:sz w:val="24"/>
          <w:szCs w:val="24"/>
        </w:rPr>
        <w:t>г.),</w:t>
      </w:r>
      <w:r w:rsidRPr="00310494">
        <w:rPr>
          <w:rFonts w:ascii="Arial" w:hAnsi="Arial" w:cs="Arial"/>
          <w:b/>
          <w:sz w:val="24"/>
          <w:szCs w:val="24"/>
        </w:rPr>
        <w:t xml:space="preserve"> с учётом проекта «Актуализация «Схемы перспективного развития электрических сетей 35-500 кВ Нижегородской области на 2007-</w:t>
      </w:r>
      <w:smartTag w:uri="urn:schemas-microsoft-com:office:smarttags" w:element="metricconverter">
        <w:smartTagPr>
          <w:attr w:name="ProductID" w:val="2015 г"/>
        </w:smartTagPr>
        <w:r w:rsidRPr="00310494">
          <w:rPr>
            <w:rFonts w:ascii="Arial" w:hAnsi="Arial" w:cs="Arial"/>
            <w:b/>
            <w:sz w:val="24"/>
            <w:szCs w:val="24"/>
          </w:rPr>
          <w:t>2015 г</w:t>
        </w:r>
      </w:smartTag>
      <w:r w:rsidRPr="00310494">
        <w:rPr>
          <w:rFonts w:ascii="Arial" w:hAnsi="Arial" w:cs="Arial"/>
          <w:b/>
          <w:sz w:val="24"/>
          <w:szCs w:val="24"/>
        </w:rPr>
        <w:t xml:space="preserve">.г.» с перспективой до </w:t>
      </w:r>
      <w:smartTag w:uri="urn:schemas-microsoft-com:office:smarttags" w:element="metricconverter">
        <w:smartTagPr>
          <w:attr w:name="ProductID" w:val="2020 г"/>
        </w:smartTagPr>
        <w:r w:rsidRPr="00310494">
          <w:rPr>
            <w:rFonts w:ascii="Arial" w:hAnsi="Arial" w:cs="Arial"/>
            <w:b/>
            <w:sz w:val="24"/>
            <w:szCs w:val="24"/>
          </w:rPr>
          <w:t>2020 г</w:t>
        </w:r>
      </w:smartTag>
      <w:r w:rsidRPr="00310494">
        <w:rPr>
          <w:rFonts w:ascii="Arial" w:hAnsi="Arial" w:cs="Arial"/>
          <w:b/>
          <w:sz w:val="24"/>
          <w:szCs w:val="24"/>
        </w:rPr>
        <w:t>.», выполненного ООО «</w:t>
      </w:r>
      <w:proofErr w:type="spellStart"/>
      <w:r w:rsidRPr="00310494">
        <w:rPr>
          <w:rFonts w:ascii="Arial" w:hAnsi="Arial" w:cs="Arial"/>
          <w:b/>
          <w:sz w:val="24"/>
          <w:szCs w:val="24"/>
        </w:rPr>
        <w:t>Энерго</w:t>
      </w:r>
      <w:proofErr w:type="spellEnd"/>
      <w:r w:rsidRPr="00310494">
        <w:rPr>
          <w:rFonts w:ascii="Arial" w:hAnsi="Arial" w:cs="Arial"/>
          <w:b/>
          <w:sz w:val="24"/>
          <w:szCs w:val="24"/>
        </w:rPr>
        <w:t xml:space="preserve"> Инжиниринг», г.Н.Новгород, 2010г.</w:t>
      </w:r>
      <w:r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b/>
          <w:sz w:val="24"/>
          <w:szCs w:val="24"/>
        </w:rPr>
        <w:t>и «Программой развития электроэнергетики Нижегородской области на 2015-2019 годы».</w:t>
      </w:r>
      <w:r w:rsidRPr="00310494">
        <w:rPr>
          <w:rFonts w:ascii="Arial" w:hAnsi="Arial" w:cs="Arial"/>
          <w:sz w:val="24"/>
          <w:szCs w:val="24"/>
        </w:rPr>
        <w:t xml:space="preserve"> </w:t>
      </w:r>
    </w:p>
    <w:p w:rsidR="00CE1EB6" w:rsidRPr="00310494" w:rsidRDefault="00CE1EB6" w:rsidP="008D616B">
      <w:pPr>
        <w:pStyle w:val="af8"/>
        <w:ind w:firstLine="567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На перспективу развития вновь подключаемая максимальная электрическая нагрузка составляет 3640 кВт - на 2035г. (расчётный срок), в том числе 2521 кВт - на 2025г. (</w:t>
      </w:r>
      <w:r w:rsidRPr="00310494">
        <w:rPr>
          <w:rFonts w:ascii="Arial" w:hAnsi="Arial" w:cs="Arial"/>
          <w:sz w:val="24"/>
          <w:szCs w:val="24"/>
          <w:lang w:val="en-US"/>
        </w:rPr>
        <w:t>I</w:t>
      </w:r>
      <w:r w:rsidRPr="00310494">
        <w:rPr>
          <w:rFonts w:ascii="Arial" w:hAnsi="Arial" w:cs="Arial"/>
          <w:sz w:val="24"/>
          <w:szCs w:val="24"/>
        </w:rPr>
        <w:t xml:space="preserve"> очередь).</w:t>
      </w:r>
      <w:r w:rsidR="000B225C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В МО р.п.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выявлены следующие группы электрических нагрузок: от жилых и общественных зданий, объектов соцкультбыта, коммунального хозяйства, транспорта, освещения магистральных улиц и других потребителей.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Нагрузка от жилого фонда определена по укрупненным удельным показателям (кВт/дом) с учётом обеспеченности природным газом.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По объектам соцкультбыта и общественным зданиям нагрузки определялись по удельным нагрузкам на единицу показателя (кВт/место, кВт/м</w:t>
      </w:r>
      <w:r w:rsidRPr="00310494">
        <w:rPr>
          <w:rFonts w:ascii="Arial" w:hAnsi="Arial" w:cs="Arial"/>
          <w:sz w:val="24"/>
          <w:szCs w:val="24"/>
          <w:vertAlign w:val="superscript"/>
        </w:rPr>
        <w:t>2</w:t>
      </w:r>
      <w:r w:rsidRPr="00310494">
        <w:rPr>
          <w:rFonts w:ascii="Arial" w:hAnsi="Arial" w:cs="Arial"/>
          <w:sz w:val="24"/>
          <w:szCs w:val="24"/>
        </w:rPr>
        <w:t xml:space="preserve"> торговой площади и т.д.), по объектам коммунального хозяйства – по данным действующих объектов и применяемым типовым проектам.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Результирующие данные всех нагрузок по населённым пунктам и ориентировочные объёмы работ представлены в таблицах ниже по тексту. 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При расчёте нагрузок проектом учитывались следующие нормативные документы: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- СП 31-110-2003, «Проектирование и монтаж электроустановок жилых и    общественных зданий». Москва, 2004г.;</w:t>
      </w:r>
    </w:p>
    <w:p w:rsidR="000B225C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«Нормативы для определения расчетных электрических нагрузок коттеджей, микрорайонов (кварталов) застройки и элементов городской распределительной сети. Изменения и дополнения раздела 2 «Инструкции по проектированию городских электрических сетей РД 34.20.185-94»».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Электроснабжение муниципального образования р.п.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на перспективу будет по-прежнему осуществляться централизованно от понизительной подстанции 110/6 кВ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и ПС-110/10/6 кВ НПС </w:t>
      </w:r>
      <w:proofErr w:type="spellStart"/>
      <w:r w:rsidRPr="00310494">
        <w:rPr>
          <w:rFonts w:ascii="Arial" w:hAnsi="Arial" w:cs="Arial"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 максимальным использованием существующих сетей и объектов электроснабжения напряжением 6 кВ.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Для покрытия возрастающих нагрузок и улучшения надёжности электроснабжения проектом предлагается реконструкция ПС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 заменой существующих трансформаторов мощностью 2х10 МВА на трансформаторы 2х16 МВА и установкой </w:t>
      </w:r>
      <w:proofErr w:type="spellStart"/>
      <w:r w:rsidRPr="00310494">
        <w:rPr>
          <w:rFonts w:ascii="Arial" w:hAnsi="Arial" w:cs="Arial"/>
          <w:sz w:val="24"/>
          <w:szCs w:val="24"/>
        </w:rPr>
        <w:t>элегазовых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выключателей напряжением 110 кВ.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По напряжению 6 кВ проектом предлагается: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сооружение силового распределительного пункта РП-6 кВ на территории новой застройки в д.Щелково;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строительство </w:t>
      </w:r>
      <w:smartTag w:uri="urn:schemas-microsoft-com:office:smarttags" w:element="metricconverter">
        <w:smartTagPr>
          <w:attr w:name="ProductID" w:val="8,8 км"/>
        </w:smartTagPr>
        <w:r w:rsidRPr="00310494">
          <w:rPr>
            <w:rFonts w:ascii="Arial" w:hAnsi="Arial" w:cs="Arial"/>
            <w:sz w:val="24"/>
            <w:szCs w:val="24"/>
          </w:rPr>
          <w:t>8,8 км</w:t>
        </w:r>
      </w:smartTag>
      <w:r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двухцепной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КЛ-6 кВ (от ПС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до проектируемого РП-6 кВ):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сооружение новых трансформаторных подстанций напряжением 6/0,4 кВ на территории новых жилых зон в населённых пунктах.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Предложения раздела проекта по подключению новой нагрузки к центру питания должны быть уточнены при утверждении Инвестиционной программы филиала «</w:t>
      </w:r>
      <w:proofErr w:type="spellStart"/>
      <w:r w:rsidRPr="00310494">
        <w:rPr>
          <w:rFonts w:ascii="Arial" w:hAnsi="Arial" w:cs="Arial"/>
          <w:sz w:val="24"/>
          <w:szCs w:val="24"/>
        </w:rPr>
        <w:t>Нижновэнерго</w:t>
      </w:r>
      <w:proofErr w:type="spellEnd"/>
      <w:r w:rsidRPr="00310494">
        <w:rPr>
          <w:rFonts w:ascii="Arial" w:hAnsi="Arial" w:cs="Arial"/>
          <w:sz w:val="24"/>
          <w:szCs w:val="24"/>
        </w:rPr>
        <w:t>» ОАО «МРСК Центра и Приволжья» на соответствующий период регулирования.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Освещение главных улиц территорий новой застройки предлагается выполнить воздушными линиями на ж/б опорах светильниками с натриевыми лампами с применением изолированного провода СИП.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Местоположение ПС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, ПС НПС </w:t>
      </w:r>
      <w:proofErr w:type="spellStart"/>
      <w:r w:rsidRPr="00310494">
        <w:rPr>
          <w:rFonts w:ascii="Arial" w:hAnsi="Arial" w:cs="Arial"/>
          <w:sz w:val="24"/>
          <w:szCs w:val="24"/>
        </w:rPr>
        <w:t>Степаньково</w:t>
      </w:r>
      <w:proofErr w:type="spellEnd"/>
      <w:r w:rsidRPr="00310494">
        <w:rPr>
          <w:rFonts w:ascii="Arial" w:hAnsi="Arial" w:cs="Arial"/>
          <w:sz w:val="24"/>
          <w:szCs w:val="24"/>
        </w:rPr>
        <w:t>, проектируемого РП-6 кВ, обеспеченность территории муниципального образования ТП-6/0,4 кВ, направление трасс ВЛ-110 кВ и магистральной КЛ-10 кВ (от ПС к РП) показано на чертеже «Карта развития объектов и сетей инженерно-технического обеспечения (электроснабжение и связь)».</w:t>
      </w:r>
      <w:r w:rsidR="00B24D89"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После утверждения проекта генплана необходимо специализированной организации разработать схему развития сети 6 кВ, в которой уточнить количество РП, ТП, их месторасположение и схему подключения к линиям 6 кВ.</w:t>
      </w:r>
    </w:p>
    <w:p w:rsidR="00CE1EB6" w:rsidRPr="00310494" w:rsidRDefault="00CE1EB6" w:rsidP="000B225C">
      <w:pPr>
        <w:pStyle w:val="af8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Таблица результирующих вновь подключаемых электрических нагрузок</w:t>
      </w:r>
    </w:p>
    <w:p w:rsidR="00CE1EB6" w:rsidRPr="00310494" w:rsidRDefault="00CE1EB6" w:rsidP="000B225C">
      <w:pPr>
        <w:pStyle w:val="af8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(новое строительство)</w:t>
      </w:r>
    </w:p>
    <w:p w:rsidR="00CE1EB6" w:rsidRPr="00310494" w:rsidRDefault="00CE1EB6" w:rsidP="000B225C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Таблица </w:t>
      </w:r>
      <w:r w:rsidRPr="00310494">
        <w:rPr>
          <w:rFonts w:ascii="Arial" w:hAnsi="Arial" w:cs="Arial"/>
          <w:b/>
          <w:sz w:val="24"/>
          <w:szCs w:val="24"/>
          <w:lang w:val="en-US"/>
        </w:rPr>
        <w:t>V</w:t>
      </w:r>
      <w:r w:rsidRPr="00310494">
        <w:rPr>
          <w:rFonts w:ascii="Arial" w:hAnsi="Arial" w:cs="Arial"/>
          <w:b/>
          <w:sz w:val="24"/>
          <w:szCs w:val="24"/>
        </w:rPr>
        <w:t xml:space="preserve">.5.1                                                                                     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0"/>
        <w:gridCol w:w="2040"/>
        <w:gridCol w:w="3028"/>
      </w:tblGrid>
      <w:tr w:rsidR="00CE1EB6" w:rsidRPr="00310494" w:rsidTr="008322AF">
        <w:trPr>
          <w:trHeight w:val="381"/>
        </w:trPr>
        <w:tc>
          <w:tcPr>
            <w:tcW w:w="5280" w:type="dxa"/>
            <w:vMerge w:val="restart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CE1EB6" w:rsidRPr="00310494" w:rsidRDefault="00CE1EB6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потребителей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Вновь подключаемая электрическая </w:t>
            </w:r>
          </w:p>
          <w:p w:rsidR="00CE1EB6" w:rsidRPr="00310494" w:rsidRDefault="00CE1EB6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нагрузка (кВт)</w:t>
            </w:r>
          </w:p>
        </w:tc>
      </w:tr>
      <w:tr w:rsidR="00CE1EB6" w:rsidRPr="00310494" w:rsidTr="008322AF">
        <w:tc>
          <w:tcPr>
            <w:tcW w:w="5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 срок,</w:t>
            </w:r>
          </w:p>
          <w:p w:rsidR="00CE1EB6" w:rsidRPr="00310494" w:rsidRDefault="00CE1EB6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в т.ч. 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оч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tcBorders>
              <w:top w:val="nil"/>
            </w:tcBorders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р.п.Тумботино</w:t>
            </w:r>
            <w:proofErr w:type="spellEnd"/>
          </w:p>
        </w:tc>
        <w:tc>
          <w:tcPr>
            <w:tcW w:w="2040" w:type="dxa"/>
            <w:tcBorders>
              <w:top w:val="nil"/>
            </w:tcBorders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551</w:t>
            </w:r>
          </w:p>
        </w:tc>
        <w:tc>
          <w:tcPr>
            <w:tcW w:w="3028" w:type="dxa"/>
            <w:tcBorders>
              <w:top w:val="nil"/>
            </w:tcBorders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551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д.Бабасово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д.Большое Окское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д.Венец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д.Малое Окское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д.Новое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д.Самойловка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518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д.Санницы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д.Старое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д.Степаньково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д.Шульгино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д.Щелково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544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1283</w:t>
            </w:r>
          </w:p>
        </w:tc>
      </w:tr>
      <w:tr w:rsidR="00CE1EB6" w:rsidRPr="00310494" w:rsidTr="008322AF">
        <w:trPr>
          <w:trHeight w:val="348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д.Щепачиха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438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772</w:t>
            </w:r>
          </w:p>
        </w:tc>
      </w:tr>
      <w:tr w:rsidR="00CE1EB6" w:rsidRPr="00310494" w:rsidTr="008322AF">
        <w:trPr>
          <w:trHeight w:val="315"/>
        </w:trPr>
        <w:tc>
          <w:tcPr>
            <w:tcW w:w="5280" w:type="dxa"/>
            <w:shd w:val="clear" w:color="auto" w:fill="auto"/>
            <w:vAlign w:val="center"/>
          </w:tcPr>
          <w:p w:rsidR="00CE1EB6" w:rsidRPr="00310494" w:rsidRDefault="00CE1EB6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F208EF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CE1EB6" w:rsidRPr="00310494"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E1EB6" w:rsidRPr="00310494">
              <w:rPr>
                <w:rFonts w:ascii="Arial" w:hAnsi="Arial" w:cs="Arial"/>
                <w:b/>
                <w:noProof/>
                <w:sz w:val="24"/>
                <w:szCs w:val="24"/>
              </w:rPr>
              <w:t>2521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1EB6" w:rsidRPr="00310494" w:rsidRDefault="00F208EF" w:rsidP="000B225C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CE1EB6" w:rsidRPr="00310494"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E1EB6" w:rsidRPr="00310494">
              <w:rPr>
                <w:rFonts w:ascii="Arial" w:hAnsi="Arial" w:cs="Arial"/>
                <w:b/>
                <w:noProof/>
                <w:sz w:val="24"/>
                <w:szCs w:val="24"/>
              </w:rPr>
              <w:t>3640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CE1EB6" w:rsidRPr="00310494" w:rsidRDefault="00CE1EB6" w:rsidP="000B225C">
      <w:pPr>
        <w:pStyle w:val="af8"/>
        <w:rPr>
          <w:rFonts w:ascii="Arial" w:hAnsi="Arial" w:cs="Arial"/>
          <w:b/>
          <w:sz w:val="24"/>
          <w:szCs w:val="24"/>
        </w:rPr>
      </w:pPr>
    </w:p>
    <w:p w:rsidR="00CE1EB6" w:rsidRPr="00310494" w:rsidRDefault="00CE1EB6" w:rsidP="008322AF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Ориентировочные  объемы  работ  по  электроснабжению</w:t>
      </w:r>
    </w:p>
    <w:p w:rsidR="00CE1EB6" w:rsidRPr="00310494" w:rsidRDefault="00CE1EB6" w:rsidP="000B225C">
      <w:pPr>
        <w:pStyle w:val="af8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Таблица </w:t>
      </w:r>
      <w:r w:rsidRPr="00310494">
        <w:rPr>
          <w:rFonts w:ascii="Arial" w:hAnsi="Arial" w:cs="Arial"/>
          <w:b/>
          <w:sz w:val="24"/>
          <w:szCs w:val="24"/>
          <w:lang w:val="en-US"/>
        </w:rPr>
        <w:t>V</w:t>
      </w:r>
      <w:r w:rsidRPr="00310494">
        <w:rPr>
          <w:rFonts w:ascii="Arial" w:hAnsi="Arial" w:cs="Arial"/>
          <w:b/>
          <w:sz w:val="24"/>
          <w:szCs w:val="24"/>
        </w:rPr>
        <w:t xml:space="preserve">.5.2                                                                                     </w:t>
      </w:r>
    </w:p>
    <w:tbl>
      <w:tblPr>
        <w:tblpPr w:leftFromText="180" w:rightFromText="180" w:vertAnchor="text" w:horzAnchor="margin" w:tblpX="-635" w:tblpY="107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5789"/>
        <w:gridCol w:w="798"/>
        <w:gridCol w:w="1380"/>
        <w:gridCol w:w="2040"/>
      </w:tblGrid>
      <w:tr w:rsidR="00CE1EB6" w:rsidRPr="00310494" w:rsidTr="008322AF">
        <w:trPr>
          <w:trHeight w:val="423"/>
        </w:trPr>
        <w:tc>
          <w:tcPr>
            <w:tcW w:w="840" w:type="dxa"/>
            <w:vMerge w:val="restart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№№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89" w:type="dxa"/>
            <w:vMerge w:val="restart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сооружения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Ед.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изм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CE1EB6" w:rsidRPr="00310494" w:rsidTr="008322AF">
        <w:trPr>
          <w:trHeight w:val="456"/>
        </w:trPr>
        <w:tc>
          <w:tcPr>
            <w:tcW w:w="840" w:type="dxa"/>
            <w:vMerge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9" w:type="dxa"/>
            <w:vMerge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оч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 срок,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в т.ч. 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оч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3104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Реконструкция ПС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с заменой трансформаторов мощностью 2х10 МВА на 2х16 МВА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Монтаж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элегазовых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выключателей 110 кВ на ПС-110/6 кВ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Монтаж ячеек напряжением 6 кВ с вакуумным выключателем в РУ-6 кВ на ПС-110/6 кВ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Пункт силовой, распределительный 6 кВ двухсекционный,  отдельно стоящий, с АВР и устройством телемеханики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Сооружение новой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двухтрансформаторной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ТП-6/0,4 кВ мощностью 2х400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кВА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д.Щепачиха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, д.Самойловка, д.Щелково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Сооружение новой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двухтрансформаторной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ТП-6/0,4 кВ мощностью 2х250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кВА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р.п.Тумботино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Сооружение новой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однотрансформаторной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ТП-6/0,4 кВ мощностью 1х400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кВА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д.Щепачиха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Сооружение новой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однотрансформаторной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ТП-6/0,4 кВ мощностью 1х250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кВА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д.Бабасово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, д.Щелково,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р.п.Тумботино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, д.Шульгино, д.Самойловка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Сооружение новой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однотрансформаторной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ТП-6/0,4 кВ мощностью 1х160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кВА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в д.Щелково, д.Старое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д.Санницы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, д.Шульгино,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д.Бабасово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д.Щепачиха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Сооружение новой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однотрансформаторной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ТП-6/0,4 кВ мощностью 1х100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кВА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в д.Новое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, д.Венец, д.Малое Окское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двухцепной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КЛ-6 кВ (от ПС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до проектируемого РП-6 кВ)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км.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CE1EB6" w:rsidRPr="00310494" w:rsidTr="008322AF">
        <w:tc>
          <w:tcPr>
            <w:tcW w:w="840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789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Освещение магистральных улиц новых застроек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км.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</w:tr>
    </w:tbl>
    <w:p w:rsidR="00EE3206" w:rsidRPr="00310494" w:rsidRDefault="00EE3206" w:rsidP="008322AF">
      <w:pPr>
        <w:pStyle w:val="af8"/>
        <w:jc w:val="center"/>
        <w:rPr>
          <w:rFonts w:ascii="Arial" w:hAnsi="Arial" w:cs="Arial"/>
          <w:b/>
          <w:bCs/>
          <w:caps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caps/>
          <w:color w:val="000000"/>
          <w:sz w:val="24"/>
          <w:szCs w:val="24"/>
          <w:u w:val="single"/>
        </w:rPr>
        <w:t>Анализ существующей системы Связи.</w:t>
      </w:r>
    </w:p>
    <w:p w:rsidR="00EE3206" w:rsidRPr="00310494" w:rsidRDefault="00EE3206" w:rsidP="008322AF">
      <w:pPr>
        <w:pStyle w:val="af8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310494">
        <w:rPr>
          <w:rFonts w:ascii="Arial" w:hAnsi="Arial" w:cs="Arial"/>
          <w:b/>
          <w:bCs/>
          <w:iCs/>
          <w:sz w:val="24"/>
          <w:szCs w:val="24"/>
          <w:u w:val="single"/>
        </w:rPr>
        <w:lastRenderedPageBreak/>
        <w:t>Существующее положение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 xml:space="preserve">В настоящее время телефонизация муниципального образования  </w:t>
      </w:r>
      <w:proofErr w:type="spellStart"/>
      <w:r w:rsidRPr="00310494">
        <w:rPr>
          <w:rFonts w:ascii="Arial" w:hAnsi="Arial" w:cs="Arial"/>
          <w:b/>
          <w:bCs/>
          <w:sz w:val="24"/>
          <w:szCs w:val="24"/>
        </w:rPr>
        <w:t>р.п.Тумботино</w:t>
      </w:r>
      <w:proofErr w:type="spellEnd"/>
      <w:r w:rsidRPr="00310494">
        <w:rPr>
          <w:rFonts w:ascii="Arial" w:hAnsi="Arial" w:cs="Arial"/>
          <w:b/>
          <w:bCs/>
          <w:sz w:val="24"/>
          <w:szCs w:val="24"/>
        </w:rPr>
        <w:t xml:space="preserve"> осуществляется от цифровой АТС (</w:t>
      </w:r>
      <w:r w:rsidRPr="00310494">
        <w:rPr>
          <w:rFonts w:ascii="Arial" w:hAnsi="Arial" w:cs="Arial"/>
          <w:b/>
          <w:bCs/>
          <w:sz w:val="24"/>
          <w:szCs w:val="24"/>
          <w:lang w:val="en-US"/>
        </w:rPr>
        <w:t>SI</w:t>
      </w:r>
      <w:r w:rsidRPr="00310494">
        <w:rPr>
          <w:rFonts w:ascii="Arial" w:hAnsi="Arial" w:cs="Arial"/>
          <w:b/>
          <w:bCs/>
          <w:sz w:val="24"/>
          <w:szCs w:val="24"/>
        </w:rPr>
        <w:t xml:space="preserve"> 2000) </w:t>
      </w:r>
      <w:proofErr w:type="spellStart"/>
      <w:r w:rsidRPr="00310494">
        <w:rPr>
          <w:rFonts w:ascii="Arial" w:hAnsi="Arial" w:cs="Arial"/>
          <w:b/>
          <w:bCs/>
          <w:sz w:val="24"/>
          <w:szCs w:val="24"/>
        </w:rPr>
        <w:t>р.п.Тумботино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b/>
          <w:sz w:val="24"/>
          <w:szCs w:val="24"/>
        </w:rPr>
        <w:t xml:space="preserve">Нижегородского филиала </w:t>
      </w:r>
      <w:proofErr w:type="spellStart"/>
      <w:r w:rsidRPr="00310494">
        <w:rPr>
          <w:rFonts w:ascii="Arial" w:hAnsi="Arial" w:cs="Arial"/>
          <w:b/>
          <w:sz w:val="24"/>
          <w:szCs w:val="24"/>
        </w:rPr>
        <w:t>Макрорегионального</w:t>
      </w:r>
      <w:proofErr w:type="spellEnd"/>
      <w:r w:rsidRPr="00310494">
        <w:rPr>
          <w:rFonts w:ascii="Arial" w:hAnsi="Arial" w:cs="Arial"/>
          <w:b/>
          <w:sz w:val="24"/>
          <w:szCs w:val="24"/>
        </w:rPr>
        <w:t xml:space="preserve"> филиала «Волга» ОАО «</w:t>
      </w:r>
      <w:proofErr w:type="spellStart"/>
      <w:r w:rsidRPr="00310494">
        <w:rPr>
          <w:rFonts w:ascii="Arial" w:hAnsi="Arial" w:cs="Arial"/>
          <w:b/>
          <w:sz w:val="24"/>
          <w:szCs w:val="24"/>
        </w:rPr>
        <w:t>Ростелеком</w:t>
      </w:r>
      <w:proofErr w:type="spellEnd"/>
      <w:r w:rsidRPr="00310494">
        <w:rPr>
          <w:rFonts w:ascii="Arial" w:hAnsi="Arial" w:cs="Arial"/>
          <w:b/>
          <w:sz w:val="24"/>
          <w:szCs w:val="24"/>
        </w:rPr>
        <w:t>».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Монтированная ёмкость станции составляет 1216 номеров, загрузка – 1183 номера, имеется возможность подключения к услугам Интернет. 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АТС </w:t>
      </w:r>
      <w:proofErr w:type="spellStart"/>
      <w:r w:rsidRPr="00310494">
        <w:rPr>
          <w:rFonts w:ascii="Arial" w:hAnsi="Arial" w:cs="Arial"/>
          <w:sz w:val="24"/>
          <w:szCs w:val="24"/>
        </w:rPr>
        <w:t>р.п.Тумботино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включена в Павловский УЭС по лучевой схеме с применением оптоволоконного кабеля.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  <w:r w:rsidRPr="00310494">
        <w:rPr>
          <w:rFonts w:ascii="Arial" w:hAnsi="Arial" w:cs="Arial"/>
          <w:b/>
          <w:bCs/>
          <w:sz w:val="24"/>
          <w:szCs w:val="24"/>
        </w:rPr>
        <w:t>Кроме проводной телефонизации, на территории действует мобильная связь, представленная всеми операторами сотовой связи, действующими на территории Нижегородской области.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На территории МО </w:t>
      </w:r>
      <w:proofErr w:type="spellStart"/>
      <w:r w:rsidRPr="00310494">
        <w:rPr>
          <w:rFonts w:ascii="Arial" w:hAnsi="Arial" w:cs="Arial"/>
          <w:sz w:val="24"/>
          <w:szCs w:val="24"/>
        </w:rPr>
        <w:t>р.п.Тумботино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ведется радиовещание по эфиру в УКВ диапазоне и осуществляется прием программ телевидения.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Проектные  предложения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b/>
          <w:bCs/>
          <w:sz w:val="24"/>
          <w:szCs w:val="24"/>
        </w:rPr>
      </w:pPr>
    </w:p>
    <w:p w:rsidR="00CE1EB6" w:rsidRPr="00310494" w:rsidRDefault="00CE1EB6" w:rsidP="008D616B">
      <w:pPr>
        <w:pStyle w:val="af8"/>
        <w:ind w:firstLine="567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Предложения по связи выполнены на основании экономического раздела генплана, основного чертежа, в соответствии с расчётными данными. 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Расчётное вновь подключаемое количество телефонов на расчетный срок составляет 3150 номеров, в т. ч. 1947 шт. - на </w:t>
      </w:r>
      <w:r w:rsidRPr="00310494">
        <w:rPr>
          <w:rFonts w:ascii="Arial" w:hAnsi="Arial" w:cs="Arial"/>
          <w:sz w:val="24"/>
          <w:szCs w:val="24"/>
          <w:lang w:val="en-US"/>
        </w:rPr>
        <w:t>I</w:t>
      </w:r>
      <w:r w:rsidRPr="00310494">
        <w:rPr>
          <w:rFonts w:ascii="Arial" w:hAnsi="Arial" w:cs="Arial"/>
          <w:sz w:val="24"/>
          <w:szCs w:val="24"/>
        </w:rPr>
        <w:t xml:space="preserve"> очередь.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Расчетное вновь подключаемое количество радиоточек на расчетный срок составляет 3060 шт., в т. ч. 1892 шт. - на </w:t>
      </w:r>
      <w:r w:rsidRPr="00310494">
        <w:rPr>
          <w:rFonts w:ascii="Arial" w:hAnsi="Arial" w:cs="Arial"/>
          <w:sz w:val="24"/>
          <w:szCs w:val="24"/>
          <w:lang w:val="en-US"/>
        </w:rPr>
        <w:t>I</w:t>
      </w:r>
      <w:r w:rsidRPr="00310494">
        <w:rPr>
          <w:rFonts w:ascii="Arial" w:hAnsi="Arial" w:cs="Arial"/>
          <w:sz w:val="24"/>
          <w:szCs w:val="24"/>
        </w:rPr>
        <w:t xml:space="preserve"> очередь.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Расчет выполнен из условия 100% обеспеченности телефонами и радиоточками домов нового индивидуального малоэтажного строительства, а также необходимой потребности в телефонных номерах и радиоточках объектов соцкультбыта и коммунального хозяйства. Расчетные данные представлены в таблице ниже по тексту.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Для подключения расчётного количества телефонных номеров, радиоточек и развития сетей доступа Интернет разделом связи предлагается: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телефонизацию проектируемой жилой застройки осуществить от кросса АТС </w:t>
      </w:r>
      <w:proofErr w:type="spellStart"/>
      <w:r w:rsidRPr="00310494">
        <w:rPr>
          <w:rFonts w:ascii="Arial" w:hAnsi="Arial" w:cs="Arial"/>
          <w:sz w:val="24"/>
          <w:szCs w:val="24"/>
        </w:rPr>
        <w:t>р.п.Тумботино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с увеличением ёмкости станции с применением современного электронного цифрового оборудования;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- радиофикацию новых объектов строительства в МО </w:t>
      </w:r>
      <w:proofErr w:type="spellStart"/>
      <w:r w:rsidRPr="00310494">
        <w:rPr>
          <w:rFonts w:ascii="Arial" w:hAnsi="Arial" w:cs="Arial"/>
          <w:sz w:val="24"/>
          <w:szCs w:val="24"/>
        </w:rPr>
        <w:t>р.п.Тумботино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осуществить с применением </w:t>
      </w:r>
      <w:proofErr w:type="spellStart"/>
      <w:r w:rsidRPr="00310494">
        <w:rPr>
          <w:rFonts w:ascii="Arial" w:hAnsi="Arial" w:cs="Arial"/>
          <w:sz w:val="24"/>
          <w:szCs w:val="24"/>
        </w:rPr>
        <w:t>трёхпрограммных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приёмников эфирного радиовещания с питанием от электросети.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Местоположение АТС и направление магистральных линий связи показано на</w:t>
      </w:r>
      <w:r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bCs/>
          <w:sz w:val="24"/>
          <w:szCs w:val="24"/>
        </w:rPr>
        <w:t xml:space="preserve">чертеже «Карта развития объектов и сетей инженерно-технического обеспечения (электроснабжение и связь)». </w:t>
      </w:r>
    </w:p>
    <w:p w:rsidR="00CE1EB6" w:rsidRPr="00310494" w:rsidRDefault="00CE1EB6" w:rsidP="008D616B">
      <w:pPr>
        <w:pStyle w:val="af8"/>
        <w:jc w:val="both"/>
        <w:rPr>
          <w:rFonts w:ascii="Arial" w:hAnsi="Arial" w:cs="Arial"/>
          <w:bCs/>
          <w:sz w:val="24"/>
          <w:szCs w:val="24"/>
        </w:rPr>
      </w:pPr>
      <w:r w:rsidRPr="00310494">
        <w:rPr>
          <w:rFonts w:ascii="Arial" w:hAnsi="Arial" w:cs="Arial"/>
          <w:bCs/>
          <w:sz w:val="24"/>
          <w:szCs w:val="24"/>
        </w:rPr>
        <w:t>Ориентировочные объёмы работ по очередям строительства приведены в таблице ниже.</w:t>
      </w:r>
    </w:p>
    <w:p w:rsidR="00CE1EB6" w:rsidRPr="00310494" w:rsidRDefault="00CE1EB6" w:rsidP="008322AF">
      <w:pPr>
        <w:pStyle w:val="af8"/>
        <w:rPr>
          <w:rFonts w:ascii="Arial" w:hAnsi="Arial" w:cs="Arial"/>
          <w:sz w:val="24"/>
          <w:szCs w:val="24"/>
        </w:rPr>
      </w:pPr>
    </w:p>
    <w:p w:rsidR="00CE1EB6" w:rsidRPr="00310494" w:rsidRDefault="00CE1EB6" w:rsidP="008322AF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Таблица  результирующего  вновь подключаемого  количества  телефонов и радиоточек</w:t>
      </w:r>
    </w:p>
    <w:p w:rsidR="00CE1EB6" w:rsidRPr="00310494" w:rsidRDefault="00CE1EB6" w:rsidP="008322AF">
      <w:pPr>
        <w:pStyle w:val="af8"/>
        <w:jc w:val="right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Таблица  V.6.1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440"/>
        <w:gridCol w:w="1800"/>
        <w:gridCol w:w="1200"/>
        <w:gridCol w:w="1800"/>
      </w:tblGrid>
      <w:tr w:rsidR="00CE1EB6" w:rsidRPr="00310494" w:rsidTr="00F41FCD">
        <w:trPr>
          <w:trHeight w:val="269"/>
        </w:trPr>
        <w:tc>
          <w:tcPr>
            <w:tcW w:w="3240" w:type="dxa"/>
            <w:vMerge w:val="restart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потребителей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Телефонизация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(кол-во номеров)</w:t>
            </w:r>
          </w:p>
        </w:tc>
        <w:tc>
          <w:tcPr>
            <w:tcW w:w="3000" w:type="dxa"/>
            <w:gridSpan w:val="2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Радиофикация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(кол-во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р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/т)</w:t>
            </w:r>
          </w:p>
        </w:tc>
      </w:tr>
      <w:tr w:rsidR="00CE1EB6" w:rsidRPr="00310494" w:rsidTr="00F41FCD">
        <w:trPr>
          <w:trHeight w:val="442"/>
        </w:trPr>
        <w:tc>
          <w:tcPr>
            <w:tcW w:w="3240" w:type="dxa"/>
            <w:vMerge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оч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 срок,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в т.ч. 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оч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оч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 срок,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в т.ч. 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оч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р.п.Тумботино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д.Бабасово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д.Большое Окское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д.Венец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д.Малое Окское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д.Новое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д.Самойловка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377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377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д.Санницы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д.Старое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Щербинино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д.Степаньково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д.Шульгино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д.Щелково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547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1322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536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1288</w:t>
            </w:r>
          </w:p>
        </w:tc>
      </w:tr>
      <w:tr w:rsidR="00CE1EB6" w:rsidRPr="00310494" w:rsidTr="00F41FCD">
        <w:trPr>
          <w:trHeight w:val="330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д.Щепачиха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542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521</w:t>
            </w:r>
          </w:p>
        </w:tc>
      </w:tr>
      <w:tr w:rsidR="00CE1EB6" w:rsidRPr="00310494" w:rsidTr="00F41FCD">
        <w:trPr>
          <w:trHeight w:val="403"/>
        </w:trPr>
        <w:tc>
          <w:tcPr>
            <w:tcW w:w="3240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1EB6" w:rsidRPr="00310494" w:rsidRDefault="00F208EF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CE1EB6" w:rsidRPr="00310494"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E1EB6" w:rsidRPr="00310494">
              <w:rPr>
                <w:rFonts w:ascii="Arial" w:hAnsi="Arial" w:cs="Arial"/>
                <w:b/>
                <w:noProof/>
                <w:sz w:val="24"/>
                <w:szCs w:val="24"/>
              </w:rPr>
              <w:t>1947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F208EF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CE1EB6" w:rsidRPr="00310494"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E1EB6" w:rsidRPr="00310494">
              <w:rPr>
                <w:rFonts w:ascii="Arial" w:hAnsi="Arial" w:cs="Arial"/>
                <w:b/>
                <w:noProof/>
                <w:sz w:val="24"/>
                <w:szCs w:val="24"/>
              </w:rPr>
              <w:t>3150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E1EB6" w:rsidRPr="00310494" w:rsidRDefault="00F208EF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CE1EB6" w:rsidRPr="00310494"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E1EB6" w:rsidRPr="00310494">
              <w:rPr>
                <w:rFonts w:ascii="Arial" w:hAnsi="Arial" w:cs="Arial"/>
                <w:b/>
                <w:noProof/>
                <w:sz w:val="24"/>
                <w:szCs w:val="24"/>
              </w:rPr>
              <w:t>1892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1EB6" w:rsidRPr="00310494" w:rsidRDefault="00F208EF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CE1EB6" w:rsidRPr="00310494"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E1EB6" w:rsidRPr="00310494">
              <w:rPr>
                <w:rFonts w:ascii="Arial" w:hAnsi="Arial" w:cs="Arial"/>
                <w:b/>
                <w:noProof/>
                <w:sz w:val="24"/>
                <w:szCs w:val="24"/>
              </w:rPr>
              <w:t>3060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CE1EB6" w:rsidRPr="00310494" w:rsidRDefault="00CE1EB6" w:rsidP="008322AF">
      <w:pPr>
        <w:pStyle w:val="af8"/>
        <w:rPr>
          <w:rFonts w:ascii="Arial" w:hAnsi="Arial" w:cs="Arial"/>
          <w:b/>
          <w:sz w:val="24"/>
          <w:szCs w:val="24"/>
        </w:rPr>
      </w:pPr>
    </w:p>
    <w:p w:rsidR="00CE1EB6" w:rsidRPr="00310494" w:rsidRDefault="00CE1EB6" w:rsidP="008322AF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Объемы работ по связи</w:t>
      </w:r>
    </w:p>
    <w:p w:rsidR="00CE1EB6" w:rsidRPr="00310494" w:rsidRDefault="00CE1EB6" w:rsidP="008322AF">
      <w:pPr>
        <w:pStyle w:val="af8"/>
        <w:jc w:val="right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>Таблица  V.6.2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4968"/>
        <w:gridCol w:w="886"/>
        <w:gridCol w:w="1323"/>
        <w:gridCol w:w="1631"/>
      </w:tblGrid>
      <w:tr w:rsidR="00CE1EB6" w:rsidRPr="00310494" w:rsidTr="00F41FCD">
        <w:tc>
          <w:tcPr>
            <w:tcW w:w="672" w:type="dxa"/>
            <w:vMerge w:val="restart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№№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8" w:type="dxa"/>
            <w:vMerge w:val="restart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Наименование объёмов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работ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Ед.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изм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CE1EB6" w:rsidRPr="00310494" w:rsidTr="00F41FCD">
        <w:tc>
          <w:tcPr>
            <w:tcW w:w="672" w:type="dxa"/>
            <w:vMerge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8" w:type="dxa"/>
            <w:vMerge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оч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 срок,</w:t>
            </w: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в т.ч. 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оч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E1EB6" w:rsidRPr="00310494" w:rsidTr="00F41FCD">
        <w:trPr>
          <w:trHeight w:val="719"/>
        </w:trPr>
        <w:tc>
          <w:tcPr>
            <w:tcW w:w="672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68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Монтаж телефонной точки, включая линейные сооружения и оборудование</w:t>
            </w:r>
          </w:p>
        </w:tc>
        <w:tc>
          <w:tcPr>
            <w:tcW w:w="886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23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1947</w:t>
            </w:r>
          </w:p>
        </w:tc>
        <w:tc>
          <w:tcPr>
            <w:tcW w:w="1631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3150</w:t>
            </w:r>
          </w:p>
        </w:tc>
      </w:tr>
      <w:tr w:rsidR="00CE1EB6" w:rsidRPr="00310494" w:rsidTr="00F41FCD">
        <w:trPr>
          <w:trHeight w:val="722"/>
        </w:trPr>
        <w:tc>
          <w:tcPr>
            <w:tcW w:w="672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68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Монтаж радиоточки, включая линейные сооружения и оборудование</w:t>
            </w:r>
          </w:p>
        </w:tc>
        <w:tc>
          <w:tcPr>
            <w:tcW w:w="886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323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1892</w:t>
            </w:r>
          </w:p>
        </w:tc>
        <w:tc>
          <w:tcPr>
            <w:tcW w:w="1631" w:type="dxa"/>
            <w:shd w:val="clear" w:color="auto" w:fill="auto"/>
          </w:tcPr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CE1EB6" w:rsidRPr="00310494" w:rsidRDefault="00CE1EB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3060</w:t>
            </w:r>
          </w:p>
        </w:tc>
      </w:tr>
    </w:tbl>
    <w:p w:rsidR="00CE1EB6" w:rsidRPr="00310494" w:rsidRDefault="00CE1EB6" w:rsidP="008322AF">
      <w:pPr>
        <w:pStyle w:val="af8"/>
        <w:rPr>
          <w:rFonts w:ascii="Arial" w:hAnsi="Arial" w:cs="Arial"/>
          <w:sz w:val="24"/>
          <w:szCs w:val="24"/>
          <w:lang w:val="en-US"/>
        </w:rPr>
      </w:pPr>
    </w:p>
    <w:p w:rsidR="00EE3206" w:rsidRPr="00310494" w:rsidRDefault="00EE3206" w:rsidP="008322AF">
      <w:pPr>
        <w:pStyle w:val="af8"/>
        <w:jc w:val="center"/>
        <w:rPr>
          <w:rFonts w:ascii="Arial" w:hAnsi="Arial" w:cs="Arial"/>
          <w:b/>
          <w:caps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b/>
          <w:caps/>
          <w:color w:val="000000"/>
          <w:sz w:val="24"/>
          <w:szCs w:val="24"/>
          <w:u w:val="single"/>
        </w:rPr>
        <w:t>11. Анализ существующей системы утилизации твердых коммунальных отходов.</w:t>
      </w:r>
    </w:p>
    <w:p w:rsidR="00F41FCD" w:rsidRPr="00310494" w:rsidRDefault="00F41FCD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Проблема безопасного обращения с отходами производства и потребления, образовавшимися в процессе хозяйственной деятельности предприятий, организаций и населения, является одной из основных экологических проблем. При этом ТБО размещаются на санкционированных и на не санкционированных объектах.</w:t>
      </w:r>
    </w:p>
    <w:p w:rsidR="00F41FCD" w:rsidRPr="00310494" w:rsidRDefault="00F41FCD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Согласно письму Территориального отдела </w:t>
      </w:r>
      <w:proofErr w:type="spellStart"/>
      <w:r w:rsidRPr="00310494">
        <w:rPr>
          <w:rFonts w:ascii="Arial" w:hAnsi="Arial" w:cs="Arial"/>
          <w:color w:val="000000"/>
          <w:sz w:val="24"/>
          <w:szCs w:val="24"/>
        </w:rPr>
        <w:t>Роспотребнадзора</w:t>
      </w:r>
      <w:proofErr w:type="spellEnd"/>
      <w:r w:rsidRPr="00310494">
        <w:rPr>
          <w:rFonts w:ascii="Arial" w:hAnsi="Arial" w:cs="Arial"/>
          <w:color w:val="000000"/>
          <w:sz w:val="24"/>
          <w:szCs w:val="24"/>
        </w:rPr>
        <w:t xml:space="preserve"> по Нижегородской области в Павловском, </w:t>
      </w:r>
      <w:proofErr w:type="spellStart"/>
      <w:r w:rsidRPr="00310494">
        <w:rPr>
          <w:rFonts w:ascii="Arial" w:hAnsi="Arial" w:cs="Arial"/>
          <w:color w:val="000000"/>
          <w:sz w:val="24"/>
          <w:szCs w:val="24"/>
        </w:rPr>
        <w:t>Вач</w:t>
      </w:r>
      <w:r w:rsidR="00D653F5" w:rsidRPr="00310494">
        <w:rPr>
          <w:rFonts w:ascii="Arial" w:hAnsi="Arial" w:cs="Arial"/>
          <w:color w:val="000000"/>
          <w:sz w:val="24"/>
          <w:szCs w:val="24"/>
        </w:rPr>
        <w:t>е</w:t>
      </w:r>
      <w:r w:rsidRPr="00310494">
        <w:rPr>
          <w:rFonts w:ascii="Arial" w:hAnsi="Arial" w:cs="Arial"/>
          <w:color w:val="000000"/>
          <w:sz w:val="24"/>
          <w:szCs w:val="24"/>
        </w:rPr>
        <w:t>ском</w:t>
      </w:r>
      <w:proofErr w:type="spellEnd"/>
      <w:r w:rsidRPr="00310494">
        <w:rPr>
          <w:rFonts w:ascii="Arial" w:hAnsi="Arial" w:cs="Arial"/>
          <w:color w:val="000000"/>
          <w:sz w:val="24"/>
          <w:szCs w:val="24"/>
        </w:rPr>
        <w:t xml:space="preserve"> и Сосновском районах  № 04/1300 от </w:t>
      </w:r>
      <w:smartTag w:uri="urn:schemas-microsoft-com:office:smarttags" w:element="date">
        <w:smartTagPr>
          <w:attr w:name="ls" w:val="trans"/>
          <w:attr w:name="Month" w:val="12"/>
          <w:attr w:name="Day" w:val="10"/>
          <w:attr w:name="Year" w:val="2014"/>
        </w:smartTagPr>
        <w:r w:rsidRPr="00310494">
          <w:rPr>
            <w:rFonts w:ascii="Arial" w:hAnsi="Arial" w:cs="Arial"/>
            <w:color w:val="000000"/>
            <w:sz w:val="24"/>
            <w:szCs w:val="24"/>
          </w:rPr>
          <w:t>10.12.2014</w:t>
        </w:r>
      </w:smartTag>
      <w:r w:rsidRPr="00310494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310494">
        <w:rPr>
          <w:rFonts w:ascii="Arial" w:hAnsi="Arial" w:cs="Arial"/>
          <w:sz w:val="24"/>
          <w:szCs w:val="24"/>
        </w:rPr>
        <w:t xml:space="preserve"> на территории муниципального образования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организована контейнерная система удаления ТБО.</w:t>
      </w:r>
    </w:p>
    <w:p w:rsidR="00F41FCD" w:rsidRPr="00310494" w:rsidRDefault="00F41FCD" w:rsidP="008D616B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Выводы:</w:t>
      </w:r>
    </w:p>
    <w:tbl>
      <w:tblPr>
        <w:tblW w:w="0" w:type="auto"/>
        <w:tblInd w:w="108" w:type="dxa"/>
        <w:tblLook w:val="01E0"/>
      </w:tblPr>
      <w:tblGrid>
        <w:gridCol w:w="540"/>
        <w:gridCol w:w="9360"/>
      </w:tblGrid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D616B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существующая на сегодняшний день система обращения с ТБО не обеспечивает </w:t>
            </w:r>
            <w:r w:rsidRPr="00310494">
              <w:rPr>
                <w:rFonts w:ascii="Arial" w:hAnsi="Arial" w:cs="Arial"/>
                <w:color w:val="000000"/>
                <w:spacing w:val="6"/>
                <w:sz w:val="24"/>
                <w:szCs w:val="24"/>
              </w:rPr>
              <w:t xml:space="preserve">сбор, переработку и обезвреживание отходов в соответствии с требованиями </w:t>
            </w:r>
            <w:r w:rsidRPr="00310494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природоохранного законодательства и принципами рационального использования </w:t>
            </w:r>
            <w:r w:rsidRPr="00310494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природных ресурсов;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ресурсный потенциал отходов не используется: отсутствуют системы </w:t>
            </w:r>
            <w:r w:rsidRPr="00310494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раздельного сбора и сортировки отходов, не развита сеть пунктов приема </w:t>
            </w:r>
            <w:r w:rsidRPr="00310494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вторичного сырья;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организацию санитарной очистки территории необходимо производить согласно СП 42.1330.2011 «Градостроительство. Планировка и застройка городских и сельских поселений» Актуализированная редакция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СНиП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2.07.01-89* и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СанПиН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42-128-4690-88 «Санитарные правила содержания территорий населенных 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мест».</w:t>
            </w:r>
          </w:p>
        </w:tc>
      </w:tr>
    </w:tbl>
    <w:p w:rsidR="00F41FCD" w:rsidRPr="00310494" w:rsidRDefault="00F41FCD" w:rsidP="008322AF">
      <w:pPr>
        <w:pStyle w:val="af8"/>
        <w:jc w:val="both"/>
        <w:rPr>
          <w:rFonts w:ascii="Arial" w:hAnsi="Arial" w:cs="Arial"/>
          <w:b/>
          <w:i/>
          <w:sz w:val="24"/>
          <w:szCs w:val="24"/>
        </w:rPr>
      </w:pPr>
      <w:r w:rsidRPr="00310494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Внедряемая система сбора и вывоза бытовых отходов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Система санитарной очистки и уборки территорий населенных мест должна предусматривать рациональный сбор, быстрое удаление, надежное обезвреживание и экономически целесообразную утилизацию бытовых отходов в соответствии со схемой очистки населенных пунктов.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bookmarkStart w:id="1" w:name="_Toc431214386"/>
      <w:bookmarkStart w:id="2" w:name="_Toc431214865"/>
      <w:r w:rsidRPr="00310494">
        <w:rPr>
          <w:rFonts w:ascii="Arial" w:hAnsi="Arial" w:cs="Arial"/>
          <w:sz w:val="24"/>
          <w:szCs w:val="24"/>
        </w:rPr>
        <w:t xml:space="preserve">В соответствии с  Государственной программой «Развитие системы обращения с отходами производства и потребления в Нижегородской области до 2016 года», твердые бытовые отходы из муниципального образования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должны вывозиться на межмуниципальный полигон в Богородском районе.</w:t>
      </w:r>
      <w:bookmarkEnd w:id="1"/>
      <w:bookmarkEnd w:id="2"/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Учитывая целесообразность вторичного использования утильных компонентов ТБО, проектом предлагается внедрение на проектируемой территории раздельного сбора отходов.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связи с увеличением объема пластиковой тары, необходимо вести пропаганду среди населения по отдельному складированию таковой, обеспечивая необходимые контейнеры и отправку на переработку. Но наиболее эффективно эту задачу решили бы школы, организуя сбор не только макулатуры, но и пластика, что принесло бы им дополнительный доход.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b/>
          <w:i/>
          <w:sz w:val="24"/>
          <w:szCs w:val="24"/>
        </w:rPr>
      </w:pPr>
      <w:r w:rsidRPr="00310494">
        <w:rPr>
          <w:rFonts w:ascii="Arial" w:hAnsi="Arial" w:cs="Arial"/>
          <w:b/>
          <w:i/>
          <w:sz w:val="24"/>
          <w:szCs w:val="24"/>
        </w:rPr>
        <w:t>Расчет количества твердых бытовых отходов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Нормы накопления твердых бытовых отходов от жилищного фонда приняты согласно Распоряжению правительства Нижегородской области от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05"/>
        </w:smartTagPr>
        <w:r w:rsidRPr="00310494">
          <w:rPr>
            <w:rFonts w:ascii="Arial" w:hAnsi="Arial" w:cs="Arial"/>
            <w:sz w:val="24"/>
            <w:szCs w:val="24"/>
          </w:rPr>
          <w:t>14.12.2005</w:t>
        </w:r>
      </w:smartTag>
      <w:r w:rsidRPr="00310494">
        <w:rPr>
          <w:rFonts w:ascii="Arial" w:hAnsi="Arial" w:cs="Arial"/>
          <w:sz w:val="24"/>
          <w:szCs w:val="24"/>
        </w:rPr>
        <w:t xml:space="preserve"> г. № 877-р «О нормах накопления твердых бытовых отходов» с изменениями на </w:t>
      </w:r>
      <w:smartTag w:uri="urn:schemas-microsoft-com:office:smarttags" w:element="date">
        <w:smartTagPr>
          <w:attr w:name="ls" w:val="trans"/>
          <w:attr w:name="Month" w:val="2"/>
          <w:attr w:name="Day" w:val="08"/>
          <w:attr w:name="Year" w:val="2011"/>
        </w:smartTagPr>
        <w:r w:rsidRPr="00310494">
          <w:rPr>
            <w:rFonts w:ascii="Arial" w:hAnsi="Arial" w:cs="Arial"/>
            <w:sz w:val="24"/>
            <w:szCs w:val="24"/>
          </w:rPr>
          <w:t>08.02.2011.</w:t>
        </w:r>
      </w:smartTag>
      <w:r w:rsidRPr="00310494">
        <w:rPr>
          <w:rFonts w:ascii="Arial" w:hAnsi="Arial" w:cs="Arial"/>
          <w:sz w:val="24"/>
          <w:szCs w:val="24"/>
        </w:rPr>
        <w:t xml:space="preserve"> Среднегодовая норма накопления отходов жилищного фонда независимо от ведомственной принадлежности на 1 человека составляет </w:t>
      </w:r>
      <w:smartTag w:uri="urn:schemas-microsoft-com:office:smarttags" w:element="metricconverter">
        <w:smartTagPr>
          <w:attr w:name="ProductID" w:val="360 кг"/>
        </w:smartTagPr>
        <w:r w:rsidRPr="00310494">
          <w:rPr>
            <w:rFonts w:ascii="Arial" w:hAnsi="Arial" w:cs="Arial"/>
            <w:sz w:val="24"/>
            <w:szCs w:val="24"/>
          </w:rPr>
          <w:t>360 кг</w:t>
        </w:r>
      </w:smartTag>
      <w:r w:rsidRPr="00310494">
        <w:rPr>
          <w:rFonts w:ascii="Arial" w:hAnsi="Arial" w:cs="Arial"/>
          <w:sz w:val="24"/>
          <w:szCs w:val="24"/>
        </w:rPr>
        <w:t xml:space="preserve"> или </w:t>
      </w:r>
      <w:smartTag w:uri="urn:schemas-microsoft-com:office:smarttags" w:element="metricconverter">
        <w:smartTagPr>
          <w:attr w:name="ProductID" w:val="1,8 м3"/>
        </w:smartTagPr>
        <w:r w:rsidRPr="00310494">
          <w:rPr>
            <w:rFonts w:ascii="Arial" w:hAnsi="Arial" w:cs="Arial"/>
            <w:sz w:val="24"/>
            <w:szCs w:val="24"/>
          </w:rPr>
          <w:t>1,8 м</w:t>
        </w:r>
        <w:r w:rsidRPr="00310494">
          <w:rPr>
            <w:rFonts w:ascii="Arial" w:hAnsi="Arial" w:cs="Arial"/>
            <w:sz w:val="24"/>
            <w:szCs w:val="24"/>
            <w:vertAlign w:val="superscript"/>
          </w:rPr>
          <w:t>3</w:t>
        </w:r>
      </w:smartTag>
      <w:r w:rsidRPr="00310494">
        <w:rPr>
          <w:rFonts w:ascii="Arial" w:hAnsi="Arial" w:cs="Arial"/>
          <w:sz w:val="24"/>
          <w:szCs w:val="24"/>
        </w:rPr>
        <w:t>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Расчет накопления твердых бытовых отходов (ТБО) по населенным пунктам представлен в нижеследующей таблице: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  <w:sectPr w:rsidR="00F41FCD" w:rsidRPr="00310494" w:rsidSect="008322AF">
          <w:pgSz w:w="11900" w:h="16820" w:code="9"/>
          <w:pgMar w:top="284" w:right="851" w:bottom="0" w:left="1134" w:header="709" w:footer="709" w:gutter="0"/>
          <w:cols w:space="708"/>
          <w:docGrid w:linePitch="360"/>
        </w:sect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080"/>
        <w:gridCol w:w="900"/>
        <w:gridCol w:w="1394"/>
        <w:gridCol w:w="1224"/>
        <w:gridCol w:w="1260"/>
        <w:gridCol w:w="1162"/>
        <w:gridCol w:w="1080"/>
        <w:gridCol w:w="998"/>
        <w:gridCol w:w="1080"/>
        <w:gridCol w:w="1260"/>
        <w:gridCol w:w="1080"/>
      </w:tblGrid>
      <w:tr w:rsidR="00F41FCD" w:rsidRPr="00310494" w:rsidTr="00F41FCD">
        <w:tc>
          <w:tcPr>
            <w:tcW w:w="2268" w:type="dxa"/>
            <w:vMerge w:val="restart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lastRenderedPageBreak/>
              <w:t>Наименование населенных пунктов</w:t>
            </w:r>
          </w:p>
        </w:tc>
        <w:tc>
          <w:tcPr>
            <w:tcW w:w="3374" w:type="dxa"/>
            <w:gridSpan w:val="3"/>
            <w:vMerge w:val="restart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Численность, чел</w:t>
            </w:r>
          </w:p>
        </w:tc>
        <w:tc>
          <w:tcPr>
            <w:tcW w:w="2484" w:type="dxa"/>
            <w:gridSpan w:val="2"/>
            <w:vMerge w:val="restart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Норматив образования ТБО от населения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Количество отходов</w:t>
            </w:r>
          </w:p>
        </w:tc>
      </w:tr>
      <w:tr w:rsidR="00F41FCD" w:rsidRPr="00310494" w:rsidTr="00F41FCD">
        <w:tc>
          <w:tcPr>
            <w:tcW w:w="2268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Сущ. положение</w:t>
            </w:r>
          </w:p>
        </w:tc>
        <w:tc>
          <w:tcPr>
            <w:tcW w:w="2078" w:type="dxa"/>
            <w:gridSpan w:val="2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Расчетный срок</w:t>
            </w:r>
          </w:p>
        </w:tc>
      </w:tr>
      <w:tr w:rsidR="00F41FCD" w:rsidRPr="00310494" w:rsidTr="00F41FCD">
        <w:tc>
          <w:tcPr>
            <w:tcW w:w="2268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Сущ.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b/>
                <w:sz w:val="24"/>
                <w:szCs w:val="24"/>
              </w:rPr>
              <w:t>полож</w:t>
            </w:r>
            <w:proofErr w:type="spellEnd"/>
            <w:r w:rsidRPr="003104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 xml:space="preserve"> очередь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Расчетный срок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т/год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/год</w:t>
            </w: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т/год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/год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т/год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/год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т/год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t>/год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р.п.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7095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8477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8477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0,36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2554,2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12771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3051,7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15258,6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3051,7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15258,6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Бабасово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124,2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124,2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2004,1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10020,6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Большое Окское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62,3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311,4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62,3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311,4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62,3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311,4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Венец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261,0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61,9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309,6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61,9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309,6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94,7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473,4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94,7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473,4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94,7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473,4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Малое Окское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272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272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403,2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97,9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489,6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97,9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489,6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Новое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Щербенино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174,6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56,5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282,6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56,5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282,6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Самойловка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1216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1216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52,2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261,0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437,8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2188,8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437,8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2188,8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Санницы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62,3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311,4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114,5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572,4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114,5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572,4</w:t>
            </w:r>
          </w:p>
        </w:tc>
      </w:tr>
      <w:tr w:rsidR="00F41FCD" w:rsidRPr="00310494" w:rsidTr="00F41FCD">
        <w:trPr>
          <w:trHeight w:val="563"/>
        </w:trPr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Старое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Щербенино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48,6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243,0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109,8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109,8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Степаньково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83,5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417,6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83,5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417,6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83,5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417,6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Шульгино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446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631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160,6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802,8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227,2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1135,8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деревня Щелково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1631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3858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587,2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2935,8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1388,9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6944,4</w:t>
            </w:r>
          </w:p>
        </w:tc>
      </w:tr>
      <w:tr w:rsidR="00F41FCD" w:rsidRPr="00310494" w:rsidTr="00F41FCD"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Щепачиха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272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867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1794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97,9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489,6</w:t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312,1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1560,0</w:t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645,8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3229,2</w:t>
            </w:r>
          </w:p>
        </w:tc>
      </w:tr>
      <w:tr w:rsidR="00F41FCD" w:rsidRPr="00310494" w:rsidTr="00F41FCD">
        <w:trPr>
          <w:trHeight w:val="144"/>
        </w:trPr>
        <w:tc>
          <w:tcPr>
            <w:tcW w:w="226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9187</w:t>
            </w:r>
          </w:p>
        </w:tc>
        <w:tc>
          <w:tcPr>
            <w:tcW w:w="90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14596</w:t>
            </w:r>
          </w:p>
        </w:tc>
        <w:tc>
          <w:tcPr>
            <w:tcW w:w="139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18178</w:t>
            </w:r>
          </w:p>
        </w:tc>
        <w:tc>
          <w:tcPr>
            <w:tcW w:w="122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F41FCD" w:rsidRPr="00310494" w:rsidRDefault="00F208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41FCD" w:rsidRPr="00310494"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41FCD" w:rsidRPr="00310494">
              <w:rPr>
                <w:rFonts w:ascii="Arial" w:hAnsi="Arial" w:cs="Arial"/>
                <w:noProof/>
                <w:sz w:val="24"/>
                <w:szCs w:val="24"/>
              </w:rPr>
              <w:t>3307,2</w: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208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41FCD" w:rsidRPr="00310494"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41FCD" w:rsidRPr="00310494">
              <w:rPr>
                <w:rFonts w:ascii="Arial" w:hAnsi="Arial" w:cs="Arial"/>
                <w:noProof/>
                <w:sz w:val="24"/>
                <w:szCs w:val="24"/>
              </w:rPr>
              <w:t>16536,</w:t>
            </w:r>
            <w:r w:rsidR="00F41FCD" w:rsidRPr="00310494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6</w: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8" w:type="dxa"/>
            <w:shd w:val="clear" w:color="auto" w:fill="auto"/>
          </w:tcPr>
          <w:p w:rsidR="00F41FCD" w:rsidRPr="00310494" w:rsidRDefault="00F208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/>
            </w:r>
            <w:r w:rsidR="00F41FCD" w:rsidRPr="00310494"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41FCD" w:rsidRPr="00310494">
              <w:rPr>
                <w:rFonts w:ascii="Arial" w:hAnsi="Arial" w:cs="Arial"/>
                <w:noProof/>
                <w:sz w:val="24"/>
                <w:szCs w:val="24"/>
              </w:rPr>
              <w:t>5255,3</w: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208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41FCD" w:rsidRPr="00310494"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41FCD" w:rsidRPr="00310494">
              <w:rPr>
                <w:rFonts w:ascii="Arial" w:hAnsi="Arial" w:cs="Arial"/>
                <w:noProof/>
                <w:sz w:val="24"/>
                <w:szCs w:val="24"/>
              </w:rPr>
              <w:t>26275,</w:t>
            </w:r>
            <w:r w:rsidR="00F41FCD" w:rsidRPr="00310494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8</w: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F41FCD" w:rsidRPr="00310494" w:rsidRDefault="00F208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/>
            </w:r>
            <w:r w:rsidR="00F41FCD" w:rsidRPr="00310494"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41FCD" w:rsidRPr="00310494">
              <w:rPr>
                <w:rFonts w:ascii="Arial" w:hAnsi="Arial" w:cs="Arial"/>
                <w:noProof/>
                <w:sz w:val="24"/>
                <w:szCs w:val="24"/>
              </w:rPr>
              <w:t>8436,6</w: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41FCD" w:rsidRPr="00310494" w:rsidRDefault="00F208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41FCD" w:rsidRPr="00310494"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41FCD" w:rsidRPr="00310494">
              <w:rPr>
                <w:rFonts w:ascii="Arial" w:hAnsi="Arial" w:cs="Arial"/>
                <w:noProof/>
                <w:sz w:val="24"/>
                <w:szCs w:val="24"/>
              </w:rPr>
              <w:t>42183</w: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Общее количество ТБО от жилого фонда на расчетный срок составит 8436,6 т/год и 42183,0 м</w:t>
      </w:r>
      <w:r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sz w:val="24"/>
          <w:szCs w:val="24"/>
        </w:rPr>
        <w:t>/год.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Объем КГО от жилого фонда на расчетный срок составит ориентировочно 1236,1 т/год и 7271,2 м</w:t>
      </w:r>
      <w:r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sz w:val="24"/>
          <w:szCs w:val="24"/>
        </w:rPr>
        <w:t>/год.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Нормы накопления твердых бытовых отходов от предприятий и организаций приняты согласно Распоряжению правительства Нижегородской области от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05"/>
        </w:smartTagPr>
        <w:r w:rsidRPr="00310494">
          <w:rPr>
            <w:rFonts w:ascii="Arial" w:hAnsi="Arial" w:cs="Arial"/>
            <w:sz w:val="24"/>
            <w:szCs w:val="24"/>
          </w:rPr>
          <w:t>14.12.2005</w:t>
        </w:r>
      </w:smartTag>
      <w:r w:rsidRPr="00310494">
        <w:rPr>
          <w:rFonts w:ascii="Arial" w:hAnsi="Arial" w:cs="Arial"/>
          <w:sz w:val="24"/>
          <w:szCs w:val="24"/>
        </w:rPr>
        <w:t xml:space="preserve"> г. № 877-р «О нормах накопления твердых бытовых отходов».  Расчеты накопления твердых бытовых отходов от предприятий и организаций представлены в нижеследующей таблице.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sz w:val="24"/>
          <w:szCs w:val="24"/>
        </w:rPr>
        <w:t>Расчет количества твердых бытовых отходов от учреждений культурно-бытового обслуживания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316"/>
        <w:gridCol w:w="1204"/>
        <w:gridCol w:w="1136"/>
        <w:gridCol w:w="1620"/>
        <w:gridCol w:w="918"/>
        <w:gridCol w:w="852"/>
        <w:gridCol w:w="908"/>
        <w:gridCol w:w="1032"/>
        <w:gridCol w:w="902"/>
        <w:gridCol w:w="1038"/>
        <w:gridCol w:w="908"/>
        <w:gridCol w:w="1032"/>
      </w:tblGrid>
      <w:tr w:rsidR="00F41FCD" w:rsidRPr="00310494" w:rsidTr="00F41FCD">
        <w:tc>
          <w:tcPr>
            <w:tcW w:w="2628" w:type="dxa"/>
            <w:vMerge w:val="restart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Единицы измерен.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Количество единиц  измерения 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Норма накопления</w:t>
            </w:r>
          </w:p>
        </w:tc>
        <w:tc>
          <w:tcPr>
            <w:tcW w:w="5820" w:type="dxa"/>
            <w:gridSpan w:val="6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Количество ТБО</w:t>
            </w:r>
          </w:p>
        </w:tc>
      </w:tr>
      <w:tr w:rsidR="00F41FCD" w:rsidRPr="00310494" w:rsidTr="00F41FCD">
        <w:tc>
          <w:tcPr>
            <w:tcW w:w="2628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Сущ.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полож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очередь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Расчетный срок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т/год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1940" w:type="dxa"/>
            <w:gridSpan w:val="2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Сущ.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полож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очередь</w:t>
            </w:r>
          </w:p>
        </w:tc>
        <w:tc>
          <w:tcPr>
            <w:tcW w:w="1940" w:type="dxa"/>
            <w:gridSpan w:val="2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Расчетный срок</w:t>
            </w:r>
          </w:p>
        </w:tc>
      </w:tr>
      <w:tr w:rsidR="00F41FCD" w:rsidRPr="00310494" w:rsidTr="00F41FCD">
        <w:tc>
          <w:tcPr>
            <w:tcW w:w="2628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т/год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т/год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т/год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310494">
              <w:rPr>
                <w:rFonts w:ascii="Arial" w:hAnsi="Arial" w:cs="Arial"/>
                <w:sz w:val="24"/>
                <w:szCs w:val="24"/>
              </w:rPr>
              <w:t>/год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Дошкольное учреждение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Мест 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435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1190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0,102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0,51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221,9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494,7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121,4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606,9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930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1630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2230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0,031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28,8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139,5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50,5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244,5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69,1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334,5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Внешкольные учебные заведения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0,028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0,14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43,8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43,8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43,8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Поликлиника 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Посещ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0,015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Аптека 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0,061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0,56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Спортивные территории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Торговые центры, продовольственные и непродовольственные магазины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 </w:t>
            </w:r>
            <w:r w:rsidRPr="00310494">
              <w:rPr>
                <w:rFonts w:ascii="Arial" w:hAnsi="Arial" w:cs="Arial"/>
                <w:sz w:val="24"/>
                <w:szCs w:val="24"/>
              </w:rPr>
              <w:t>торговой площади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1961,8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490,4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3521,8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880,4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4481,8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1120,5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0,177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0,444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0,98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2,22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347,2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217,7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1922,6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1088,7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623,4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390,9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3451,4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1954,5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793,3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497,5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4392,2</w:t>
            </w: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2487,5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Спортивные территории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Предприятия общественного питания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Посадочные места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570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690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0,392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0,93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111,6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223,4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530,1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270,5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641,7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Отделение связи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Раб.мест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0,133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1,21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Отделение сбербанка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Раб.мест</w:t>
            </w:r>
            <w:proofErr w:type="spellEnd"/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0,096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0,79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Пожарное депо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Машины 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0,028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Библиотека 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Мест 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0,034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Предприятия бытового обслуживания 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0,041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0,29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Досуговые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центры и культурно-развлекательные учреждения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Мест 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0,034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21,4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144,9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21,4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144,9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21,4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144,9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Оздоровительные центры, бани, сауны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Мест 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0,041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0,29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60,9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60,9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ФАП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Посещ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0,245</w:t>
            </w: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18,4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108,0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144,0</w:t>
            </w:r>
          </w:p>
        </w:tc>
      </w:tr>
      <w:tr w:rsidR="00F41FCD" w:rsidRPr="00310494" w:rsidTr="00F41FCD">
        <w:tc>
          <w:tcPr>
            <w:tcW w:w="262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31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742,5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3848,8</w:t>
            </w:r>
          </w:p>
        </w:tc>
        <w:tc>
          <w:tcPr>
            <w:tcW w:w="90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1464,9</w:t>
            </w:r>
          </w:p>
        </w:tc>
        <w:tc>
          <w:tcPr>
            <w:tcW w:w="103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7185,1</w:t>
            </w:r>
          </w:p>
        </w:tc>
        <w:tc>
          <w:tcPr>
            <w:tcW w:w="908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1829,8</w:t>
            </w:r>
          </w:p>
        </w:tc>
        <w:tc>
          <w:tcPr>
            <w:tcW w:w="1032" w:type="dxa"/>
            <w:shd w:val="clear" w:color="auto" w:fill="auto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8974,2</w:t>
            </w:r>
          </w:p>
        </w:tc>
      </w:tr>
    </w:tbl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  <w:sectPr w:rsidR="00F41FCD" w:rsidRPr="00310494" w:rsidSect="00F41FCD">
          <w:type w:val="nextColumn"/>
          <w:pgSz w:w="16820" w:h="11900" w:orient="landscape" w:code="9"/>
          <w:pgMar w:top="1134" w:right="851" w:bottom="1134" w:left="1134" w:header="709" w:footer="709" w:gutter="0"/>
          <w:cols w:space="708"/>
          <w:docGrid w:linePitch="360"/>
        </w:sectPr>
      </w:pPr>
      <w:r w:rsidRPr="00310494">
        <w:rPr>
          <w:rFonts w:ascii="Arial" w:hAnsi="Arial" w:cs="Arial"/>
          <w:sz w:val="24"/>
          <w:szCs w:val="24"/>
        </w:rPr>
        <w:t>Общее количество отходов на расчетный срок составит ориентировочно 10266,4 т/год и 51157,2 м</w:t>
      </w:r>
      <w:r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sz w:val="24"/>
          <w:szCs w:val="24"/>
        </w:rPr>
        <w:t>/год.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color w:val="000000"/>
          <w:spacing w:val="2"/>
          <w:sz w:val="24"/>
          <w:szCs w:val="24"/>
        </w:rPr>
        <w:lastRenderedPageBreak/>
        <w:t xml:space="preserve">Учитывая целесообразность вторичного использования утильных компонентов ТБО, проектом предлагается внедрение на проектируемой территории селективного сбора отходов. Количество отходов, образующихся на рассматриваемой территории по фракциям и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количество утильной фракции, которая может быть отсортирована и использована как </w:t>
      </w:r>
      <w:r w:rsidRPr="00310494">
        <w:rPr>
          <w:rFonts w:ascii="Arial" w:hAnsi="Arial" w:cs="Arial"/>
          <w:color w:val="000000"/>
          <w:sz w:val="24"/>
          <w:szCs w:val="24"/>
        </w:rPr>
        <w:t>вторичное сырье, представлено в нижеследующей таблице: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i/>
          <w:sz w:val="24"/>
          <w:szCs w:val="24"/>
        </w:rPr>
      </w:pPr>
      <w:r w:rsidRPr="00310494">
        <w:rPr>
          <w:rFonts w:ascii="Arial" w:hAnsi="Arial" w:cs="Arial"/>
          <w:i/>
          <w:color w:val="000000"/>
          <w:sz w:val="24"/>
          <w:szCs w:val="24"/>
        </w:rPr>
        <w:t>Морфологический состав ТБО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437"/>
        <w:gridCol w:w="1805"/>
        <w:gridCol w:w="1786"/>
        <w:gridCol w:w="1795"/>
        <w:gridCol w:w="1957"/>
      </w:tblGrid>
      <w:tr w:rsidR="00F41FCD" w:rsidRPr="00310494" w:rsidTr="00F41FCD">
        <w:trPr>
          <w:trHeight w:val="482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 xml:space="preserve">Фракционный состав </w:t>
            </w:r>
            <w:r w:rsidRPr="00310494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</w:rPr>
              <w:t>ТБО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Вес. %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 xml:space="preserve">Масса фракций, </w:t>
            </w:r>
            <w:r w:rsidRPr="00310494">
              <w:rPr>
                <w:rFonts w:ascii="Arial" w:hAnsi="Arial" w:cs="Arial"/>
                <w:b/>
                <w:color w:val="000000"/>
                <w:spacing w:val="-4"/>
                <w:sz w:val="24"/>
                <w:szCs w:val="24"/>
              </w:rPr>
              <w:t>тонн/год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  <w:t xml:space="preserve">Доля вторичного </w:t>
            </w:r>
            <w:r w:rsidRPr="00310494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>сырья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pacing w:val="-3"/>
                <w:sz w:val="24"/>
                <w:szCs w:val="24"/>
              </w:rPr>
              <w:t>Масса вторичного сырья, тонн/год</w:t>
            </w:r>
          </w:p>
        </w:tc>
      </w:tr>
      <w:tr w:rsidR="00F41FCD" w:rsidRPr="00310494" w:rsidTr="00F41FCD">
        <w:trPr>
          <w:trHeight w:hRule="exact" w:val="32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Пищевые отходы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23,56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2418,8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725,6</w:t>
            </w:r>
          </w:p>
        </w:tc>
      </w:tr>
      <w:tr w:rsidR="00F41FCD" w:rsidRPr="00310494" w:rsidTr="00F41FCD">
        <w:trPr>
          <w:trHeight w:hRule="exact" w:val="32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Бумага, картон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30,24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3104,6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0,535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1660,9</w:t>
            </w:r>
          </w:p>
        </w:tc>
      </w:tr>
      <w:tr w:rsidR="00F41FCD" w:rsidRPr="00310494" w:rsidTr="00F41FCD">
        <w:trPr>
          <w:trHeight w:hRule="exact" w:val="32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Дерево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2,27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233,1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0,696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162,2</w:t>
            </w:r>
          </w:p>
        </w:tc>
      </w:tr>
      <w:tr w:rsidR="00F41FCD" w:rsidRPr="00310494" w:rsidTr="00F41FCD">
        <w:trPr>
          <w:trHeight w:hRule="exact" w:val="32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Металл черный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139,6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0,615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85,9</w:t>
            </w:r>
          </w:p>
        </w:tc>
      </w:tr>
      <w:tr w:rsidR="00F41FCD" w:rsidRPr="00310494" w:rsidTr="00F41FCD">
        <w:trPr>
          <w:trHeight w:hRule="exact" w:val="32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Металл цветной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0,443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41,4</w:t>
            </w:r>
          </w:p>
        </w:tc>
      </w:tr>
      <w:tr w:rsidR="00F41FCD" w:rsidRPr="00310494" w:rsidTr="00F41FCD">
        <w:trPr>
          <w:trHeight w:hRule="exact" w:val="32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Текстиль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0,520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</w:tr>
      <w:tr w:rsidR="00F41FCD" w:rsidRPr="00310494" w:rsidTr="00F41FCD">
        <w:trPr>
          <w:trHeight w:hRule="exact" w:val="32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Кости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58,5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0,384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</w:tr>
      <w:tr w:rsidR="00F41FCD" w:rsidRPr="00310494" w:rsidTr="00F41FCD">
        <w:trPr>
          <w:trHeight w:hRule="exact" w:val="32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Стекло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993,8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0,431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428,3</w:t>
            </w:r>
          </w:p>
        </w:tc>
      </w:tr>
      <w:tr w:rsidR="00F41FCD" w:rsidRPr="00310494" w:rsidTr="00F41FCD">
        <w:trPr>
          <w:trHeight w:hRule="exact" w:val="32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Кожа, резина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55,4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0,473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26,2</w:t>
            </w:r>
          </w:p>
        </w:tc>
      </w:tr>
      <w:tr w:rsidR="00F41FCD" w:rsidRPr="00310494" w:rsidTr="00F41FCD">
        <w:trPr>
          <w:trHeight w:hRule="exact" w:val="32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Пластмасса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12,79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1313,1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748,5</w:t>
            </w:r>
          </w:p>
        </w:tc>
      </w:tr>
      <w:tr w:rsidR="00F41FCD" w:rsidRPr="00310494" w:rsidTr="00F41FCD">
        <w:trPr>
          <w:trHeight w:hRule="exact" w:val="317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Прочее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10,55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1083,1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41FCD" w:rsidRPr="00310494" w:rsidTr="00F41FCD">
        <w:trPr>
          <w:trHeight w:hRule="exact" w:val="32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Отсев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6,39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656,0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41FCD" w:rsidRPr="00310494" w:rsidTr="00F41FCD">
        <w:trPr>
          <w:trHeight w:hRule="exact" w:val="346"/>
          <w:jc w:val="center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Всего: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208EF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F41FCD" w:rsidRPr="00310494"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F41FCD" w:rsidRPr="00310494"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41FCD" w:rsidRPr="00310494">
              <w:rPr>
                <w:rFonts w:ascii="Arial" w:hAnsi="Arial" w:cs="Arial"/>
                <w:b/>
                <w:noProof/>
                <w:sz w:val="24"/>
                <w:szCs w:val="24"/>
              </w:rPr>
              <w:t>10266,4</w:t>
            </w:r>
            <w:r w:rsidRPr="0031049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41FCD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CD" w:rsidRPr="00310494" w:rsidRDefault="00F208EF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41FCD" w:rsidRPr="00310494"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41FCD" w:rsidRPr="00310494">
              <w:rPr>
                <w:rFonts w:ascii="Arial" w:hAnsi="Arial" w:cs="Arial"/>
                <w:noProof/>
                <w:sz w:val="24"/>
                <w:szCs w:val="24"/>
              </w:rPr>
              <w:t>3962,3</w:t>
            </w:r>
            <w:r w:rsidRPr="0031049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color w:val="000000"/>
          <w:spacing w:val="10"/>
          <w:sz w:val="24"/>
          <w:szCs w:val="24"/>
        </w:rPr>
        <w:t xml:space="preserve">Общая масса утильных фракций ТБО, которая может быть отсортирована и </w:t>
      </w:r>
      <w:r w:rsidRPr="00310494">
        <w:rPr>
          <w:rFonts w:ascii="Arial" w:hAnsi="Arial" w:cs="Arial"/>
          <w:color w:val="000000"/>
          <w:sz w:val="24"/>
          <w:szCs w:val="24"/>
        </w:rPr>
        <w:t xml:space="preserve">использована в качестве вторичного сырья, составляет 3962,3  т/год, остальная масса ТБО, в количестве 6304,1 т/год, подлежит захоронению на полигоне. 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pacing w:val="1"/>
          <w:sz w:val="24"/>
          <w:szCs w:val="24"/>
        </w:rPr>
      </w:pPr>
      <w:r w:rsidRPr="00310494">
        <w:rPr>
          <w:rFonts w:ascii="Arial" w:hAnsi="Arial" w:cs="Arial"/>
          <w:spacing w:val="1"/>
          <w:sz w:val="24"/>
          <w:szCs w:val="24"/>
        </w:rPr>
        <w:t xml:space="preserve">Для организации селективного сбора ТБО и унификации системы сбора отходов, удобства отбора вторичного сырья оптимально использование на проектируемой территории </w:t>
      </w:r>
      <w:proofErr w:type="spellStart"/>
      <w:r w:rsidRPr="00310494">
        <w:rPr>
          <w:rFonts w:ascii="Arial" w:hAnsi="Arial" w:cs="Arial"/>
          <w:spacing w:val="1"/>
          <w:sz w:val="24"/>
          <w:szCs w:val="24"/>
        </w:rPr>
        <w:t>евроконтейнеров</w:t>
      </w:r>
      <w:proofErr w:type="spellEnd"/>
      <w:r w:rsidRPr="00310494">
        <w:rPr>
          <w:rFonts w:ascii="Arial" w:hAnsi="Arial" w:cs="Arial"/>
          <w:spacing w:val="1"/>
          <w:sz w:val="24"/>
          <w:szCs w:val="24"/>
        </w:rPr>
        <w:t xml:space="preserve"> объемом </w:t>
      </w:r>
      <w:smartTag w:uri="urn:schemas-microsoft-com:office:smarttags" w:element="metricconverter">
        <w:smartTagPr>
          <w:attr w:name="ProductID" w:val="1,1 м3"/>
        </w:smartTagPr>
        <w:r w:rsidRPr="00310494">
          <w:rPr>
            <w:rFonts w:ascii="Arial" w:hAnsi="Arial" w:cs="Arial"/>
            <w:spacing w:val="1"/>
            <w:sz w:val="24"/>
            <w:szCs w:val="24"/>
          </w:rPr>
          <w:t>1,1 м</w:t>
        </w:r>
        <w:r w:rsidRPr="00310494">
          <w:rPr>
            <w:rFonts w:ascii="Arial" w:hAnsi="Arial" w:cs="Arial"/>
            <w:spacing w:val="1"/>
            <w:sz w:val="24"/>
            <w:szCs w:val="24"/>
            <w:vertAlign w:val="superscript"/>
          </w:rPr>
          <w:t>3</w:t>
        </w:r>
      </w:smartTag>
      <w:r w:rsidRPr="00310494">
        <w:rPr>
          <w:rFonts w:ascii="Arial" w:hAnsi="Arial" w:cs="Arial"/>
          <w:spacing w:val="1"/>
          <w:sz w:val="24"/>
          <w:szCs w:val="24"/>
          <w:vertAlign w:val="superscript"/>
        </w:rPr>
        <w:t xml:space="preserve"> </w:t>
      </w:r>
      <w:r w:rsidRPr="00310494">
        <w:rPr>
          <w:rFonts w:ascii="Arial" w:hAnsi="Arial" w:cs="Arial"/>
          <w:spacing w:val="1"/>
          <w:sz w:val="24"/>
          <w:szCs w:val="24"/>
        </w:rPr>
        <w:t xml:space="preserve">во всех населенных пунктах муниципального образования. 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color w:val="000000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Количество </w:t>
      </w:r>
      <w:proofErr w:type="spellStart"/>
      <w:r w:rsidRPr="00310494">
        <w:rPr>
          <w:rFonts w:ascii="Arial" w:hAnsi="Arial" w:cs="Arial"/>
          <w:color w:val="000000"/>
          <w:spacing w:val="1"/>
          <w:sz w:val="24"/>
          <w:szCs w:val="24"/>
        </w:rPr>
        <w:t>евро</w:t>
      </w:r>
      <w:r w:rsidRPr="00310494">
        <w:rPr>
          <w:rFonts w:ascii="Arial" w:hAnsi="Arial" w:cs="Arial"/>
          <w:color w:val="000000"/>
          <w:sz w:val="24"/>
          <w:szCs w:val="24"/>
        </w:rPr>
        <w:t>контейнеров</w:t>
      </w:r>
      <w:proofErr w:type="spellEnd"/>
      <w:r w:rsidRPr="00310494">
        <w:rPr>
          <w:rFonts w:ascii="Arial" w:hAnsi="Arial" w:cs="Arial"/>
          <w:color w:val="000000"/>
          <w:sz w:val="24"/>
          <w:szCs w:val="24"/>
        </w:rPr>
        <w:t xml:space="preserve"> рассчитывается при рабочем проектировании.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Согласно СН 42-128-4690-88 «Санитарные правила содержания территорий населенных мест» площадки для установки контейнеров должны быть удалены от жилых домов, детских учреждений, спортивных площадок и от мест отдыха населения на расстояние не менее </w:t>
      </w:r>
      <w:smartTag w:uri="urn:schemas-microsoft-com:office:smarttags" w:element="metricconverter">
        <w:smartTagPr>
          <w:attr w:name="ProductID" w:val="20 м"/>
        </w:smartTagPr>
        <w:r w:rsidRPr="00310494">
          <w:rPr>
            <w:rFonts w:ascii="Arial" w:hAnsi="Arial" w:cs="Arial"/>
            <w:color w:val="000000"/>
            <w:sz w:val="24"/>
            <w:szCs w:val="24"/>
          </w:rPr>
          <w:t>20 м</w:t>
        </w:r>
      </w:smartTag>
      <w:r w:rsidRPr="00310494">
        <w:rPr>
          <w:rFonts w:ascii="Arial" w:hAnsi="Arial" w:cs="Arial"/>
          <w:color w:val="000000"/>
          <w:sz w:val="24"/>
          <w:szCs w:val="24"/>
        </w:rPr>
        <w:t xml:space="preserve">, но не более </w:t>
      </w:r>
      <w:smartTag w:uri="urn:schemas-microsoft-com:office:smarttags" w:element="metricconverter">
        <w:smartTagPr>
          <w:attr w:name="ProductID" w:val="100 м"/>
        </w:smartTagPr>
        <w:r w:rsidRPr="00310494">
          <w:rPr>
            <w:rFonts w:ascii="Arial" w:hAnsi="Arial" w:cs="Arial"/>
            <w:color w:val="000000"/>
            <w:sz w:val="24"/>
            <w:szCs w:val="24"/>
          </w:rPr>
          <w:t>100 м</w:t>
        </w:r>
      </w:smartTag>
      <w:r w:rsidRPr="00310494">
        <w:rPr>
          <w:rFonts w:ascii="Arial" w:hAnsi="Arial" w:cs="Arial"/>
          <w:color w:val="000000"/>
          <w:sz w:val="24"/>
          <w:szCs w:val="24"/>
        </w:rPr>
        <w:t xml:space="preserve">. Периодичность удаления твердых бытовых отходов необходимо согласовать с Территориальным отделом </w:t>
      </w:r>
      <w:proofErr w:type="spellStart"/>
      <w:r w:rsidRPr="00310494">
        <w:rPr>
          <w:rFonts w:ascii="Arial" w:hAnsi="Arial" w:cs="Arial"/>
          <w:color w:val="000000"/>
          <w:sz w:val="24"/>
          <w:szCs w:val="24"/>
        </w:rPr>
        <w:t>Роспотребнадзора</w:t>
      </w:r>
      <w:proofErr w:type="spellEnd"/>
      <w:r w:rsidRPr="00310494">
        <w:rPr>
          <w:rFonts w:ascii="Arial" w:hAnsi="Arial" w:cs="Arial"/>
          <w:color w:val="000000"/>
          <w:sz w:val="24"/>
          <w:szCs w:val="24"/>
        </w:rPr>
        <w:t>.</w:t>
      </w:r>
      <w:r w:rsidR="00B24D89" w:rsidRPr="003104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10494">
        <w:rPr>
          <w:rFonts w:ascii="Arial" w:hAnsi="Arial" w:cs="Arial"/>
          <w:color w:val="000000"/>
          <w:spacing w:val="8"/>
          <w:sz w:val="24"/>
          <w:szCs w:val="24"/>
        </w:rPr>
        <w:t xml:space="preserve">Сбор отходов с контейнерных площадок должен осуществляться собирающими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мусоровозами. Выбор маршрутов движения собирающего мусоровоза является задачей подрядчика по вывозу и должен быть направлен на минимизацию  эксплуатационных затрат. 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Общее количество отходов на расчетный срок составит </w:t>
      </w:r>
      <w:r w:rsidRPr="00310494">
        <w:rPr>
          <w:rFonts w:ascii="Arial" w:hAnsi="Arial" w:cs="Arial"/>
          <w:sz w:val="24"/>
          <w:szCs w:val="24"/>
        </w:rPr>
        <w:t>13472,2 т/год или 73717,2 м</w:t>
      </w:r>
      <w:r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sz w:val="24"/>
          <w:szCs w:val="24"/>
        </w:rPr>
        <w:t>/год.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Количество мусоровозов при условии ежедневного вывоза отходов находим по формуле: М = </w:t>
      </w:r>
      <w:proofErr w:type="spellStart"/>
      <w:r w:rsidRPr="00310494">
        <w:rPr>
          <w:rFonts w:ascii="Arial" w:hAnsi="Arial" w:cs="Arial"/>
          <w:sz w:val="24"/>
          <w:szCs w:val="24"/>
        </w:rPr>
        <w:t>П</w:t>
      </w:r>
      <w:r w:rsidRPr="00310494">
        <w:rPr>
          <w:rFonts w:ascii="Arial" w:hAnsi="Arial" w:cs="Arial"/>
          <w:sz w:val="24"/>
          <w:szCs w:val="24"/>
          <w:vertAlign w:val="subscript"/>
        </w:rPr>
        <w:t>год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/(365 </w:t>
      </w:r>
      <w:proofErr w:type="spellStart"/>
      <w:r w:rsidRPr="00310494">
        <w:rPr>
          <w:rFonts w:ascii="Arial" w:hAnsi="Arial" w:cs="Arial"/>
          <w:sz w:val="24"/>
          <w:szCs w:val="24"/>
        </w:rPr>
        <w:t>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П</w:t>
      </w:r>
      <w:r w:rsidRPr="00310494">
        <w:rPr>
          <w:rFonts w:ascii="Arial" w:hAnsi="Arial" w:cs="Arial"/>
          <w:sz w:val="24"/>
          <w:szCs w:val="24"/>
          <w:vertAlign w:val="subscript"/>
        </w:rPr>
        <w:t>сут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494">
        <w:rPr>
          <w:rFonts w:ascii="Arial" w:hAnsi="Arial" w:cs="Arial"/>
          <w:sz w:val="24"/>
          <w:szCs w:val="24"/>
        </w:rPr>
        <w:t>к</w:t>
      </w:r>
      <w:r w:rsidRPr="00310494">
        <w:rPr>
          <w:rFonts w:ascii="Arial" w:hAnsi="Arial" w:cs="Arial"/>
          <w:sz w:val="24"/>
          <w:szCs w:val="24"/>
          <w:vertAlign w:val="subscript"/>
        </w:rPr>
        <w:t>исп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); 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 xml:space="preserve">где: </w:t>
      </w:r>
      <w:proofErr w:type="spellStart"/>
      <w:r w:rsidRPr="00310494">
        <w:rPr>
          <w:rFonts w:ascii="Arial" w:hAnsi="Arial" w:cs="Arial"/>
          <w:sz w:val="24"/>
          <w:szCs w:val="24"/>
        </w:rPr>
        <w:t>П</w:t>
      </w:r>
      <w:r w:rsidRPr="00310494">
        <w:rPr>
          <w:rFonts w:ascii="Arial" w:hAnsi="Arial" w:cs="Arial"/>
          <w:sz w:val="24"/>
          <w:szCs w:val="24"/>
          <w:vertAlign w:val="subscript"/>
        </w:rPr>
        <w:t>год</w:t>
      </w:r>
      <w:proofErr w:type="spellEnd"/>
      <w:r w:rsidRPr="0031049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= 73717,2 м</w:t>
      </w:r>
      <w:r w:rsidRPr="00310494">
        <w:rPr>
          <w:rFonts w:ascii="Arial" w:hAnsi="Arial" w:cs="Arial"/>
          <w:sz w:val="24"/>
          <w:szCs w:val="24"/>
          <w:vertAlign w:val="superscript"/>
        </w:rPr>
        <w:t>3</w:t>
      </w:r>
      <w:r w:rsidRPr="00310494">
        <w:rPr>
          <w:rFonts w:ascii="Arial" w:hAnsi="Arial" w:cs="Arial"/>
          <w:sz w:val="24"/>
          <w:szCs w:val="24"/>
        </w:rPr>
        <w:t>- количество бытовых отходов, подлежащих вывозу в течение года;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proofErr w:type="spellStart"/>
      <w:r w:rsidRPr="00310494">
        <w:rPr>
          <w:rFonts w:ascii="Arial" w:hAnsi="Arial" w:cs="Arial"/>
          <w:sz w:val="24"/>
          <w:szCs w:val="24"/>
        </w:rPr>
        <w:t>к</w:t>
      </w:r>
      <w:r w:rsidRPr="00310494">
        <w:rPr>
          <w:rFonts w:ascii="Arial" w:hAnsi="Arial" w:cs="Arial"/>
          <w:sz w:val="24"/>
          <w:szCs w:val="24"/>
          <w:vertAlign w:val="subscript"/>
        </w:rPr>
        <w:t>исп</w:t>
      </w:r>
      <w:proofErr w:type="spellEnd"/>
      <w:r w:rsidRPr="0031049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= 0,8 - коэффициент использования парка;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proofErr w:type="spellStart"/>
      <w:r w:rsidRPr="00310494">
        <w:rPr>
          <w:rFonts w:ascii="Arial" w:hAnsi="Arial" w:cs="Arial"/>
          <w:sz w:val="24"/>
          <w:szCs w:val="24"/>
        </w:rPr>
        <w:t>П</w:t>
      </w:r>
      <w:r w:rsidRPr="00310494">
        <w:rPr>
          <w:rFonts w:ascii="Arial" w:hAnsi="Arial" w:cs="Arial"/>
          <w:sz w:val="24"/>
          <w:szCs w:val="24"/>
          <w:vertAlign w:val="subscript"/>
        </w:rPr>
        <w:t>сут</w:t>
      </w:r>
      <w:proofErr w:type="spellEnd"/>
      <w:r w:rsidRPr="0031049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= Р </w:t>
      </w:r>
      <w:proofErr w:type="spellStart"/>
      <w:r w:rsidRPr="00310494">
        <w:rPr>
          <w:rFonts w:ascii="Arial" w:hAnsi="Arial" w:cs="Arial"/>
          <w:sz w:val="24"/>
          <w:szCs w:val="24"/>
        </w:rPr>
        <w:t>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Е = 2 </w:t>
      </w:r>
      <w:proofErr w:type="spellStart"/>
      <w:r w:rsidRPr="00310494">
        <w:rPr>
          <w:rFonts w:ascii="Arial" w:hAnsi="Arial" w:cs="Arial"/>
          <w:sz w:val="24"/>
          <w:szCs w:val="24"/>
        </w:rPr>
        <w:t>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18 = </w:t>
      </w:r>
      <w:smartTag w:uri="urn:schemas-microsoft-com:office:smarttags" w:element="metricconverter">
        <w:smartTagPr>
          <w:attr w:name="ProductID" w:val="36 м3"/>
        </w:smartTagPr>
        <w:r w:rsidRPr="00310494">
          <w:rPr>
            <w:rFonts w:ascii="Arial" w:hAnsi="Arial" w:cs="Arial"/>
            <w:sz w:val="24"/>
            <w:szCs w:val="24"/>
          </w:rPr>
          <w:t>36 м</w:t>
        </w:r>
        <w:r w:rsidRPr="00310494">
          <w:rPr>
            <w:rFonts w:ascii="Arial" w:hAnsi="Arial" w:cs="Arial"/>
            <w:sz w:val="24"/>
            <w:szCs w:val="24"/>
            <w:vertAlign w:val="superscript"/>
          </w:rPr>
          <w:t>3</w:t>
        </w:r>
      </w:smartTag>
      <w:r w:rsidRPr="0031049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- суточная производительность;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Р = 2 – число рейсов в сутки;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Е = </w:t>
      </w:r>
      <w:smartTag w:uri="urn:schemas-microsoft-com:office:smarttags" w:element="metricconverter">
        <w:smartTagPr>
          <w:attr w:name="ProductID" w:val="18 м3"/>
        </w:smartTagPr>
        <w:r w:rsidRPr="00310494">
          <w:rPr>
            <w:rFonts w:ascii="Arial" w:hAnsi="Arial" w:cs="Arial"/>
            <w:sz w:val="24"/>
            <w:szCs w:val="24"/>
          </w:rPr>
          <w:t>18 м</w:t>
        </w:r>
        <w:r w:rsidRPr="00310494">
          <w:rPr>
            <w:rFonts w:ascii="Arial" w:hAnsi="Arial" w:cs="Arial"/>
            <w:sz w:val="24"/>
            <w:szCs w:val="24"/>
            <w:vertAlign w:val="superscript"/>
          </w:rPr>
          <w:t>3</w:t>
        </w:r>
      </w:smartTag>
      <w:r w:rsidRPr="0031049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-  количество бытовых отходов, перевозимых за один рейс.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color w:val="000000"/>
          <w:spacing w:val="8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Количество мусоровозов составит: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color w:val="000000"/>
          <w:spacing w:val="8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М = 73717,2 / (365 </w:t>
      </w:r>
      <w:proofErr w:type="spellStart"/>
      <w:r w:rsidRPr="00310494">
        <w:rPr>
          <w:rFonts w:ascii="Arial" w:hAnsi="Arial" w:cs="Arial"/>
          <w:sz w:val="24"/>
          <w:szCs w:val="24"/>
        </w:rPr>
        <w:t>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36 </w:t>
      </w:r>
      <w:proofErr w:type="spellStart"/>
      <w:r w:rsidRPr="00310494">
        <w:rPr>
          <w:rFonts w:ascii="Arial" w:hAnsi="Arial" w:cs="Arial"/>
          <w:sz w:val="24"/>
          <w:szCs w:val="24"/>
        </w:rPr>
        <w:t>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0,8) = 7 ед.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Сбор и удаление жидких бытовых отходов следует осуществлять в соответствии с требованиями </w:t>
      </w:r>
      <w:proofErr w:type="spellStart"/>
      <w:r w:rsidRPr="00310494">
        <w:rPr>
          <w:rFonts w:ascii="Arial" w:hAnsi="Arial" w:cs="Arial"/>
          <w:sz w:val="24"/>
          <w:szCs w:val="24"/>
        </w:rPr>
        <w:t>СанПиН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42-128-4690-88 «Санитарные правила содержания территорий населенных мест».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310494">
        <w:rPr>
          <w:rFonts w:ascii="Arial" w:hAnsi="Arial" w:cs="Arial"/>
          <w:b/>
          <w:i/>
          <w:color w:val="000000"/>
          <w:sz w:val="24"/>
          <w:szCs w:val="24"/>
        </w:rPr>
        <w:t>Организация системы обращения с ртутьсодержащими отходами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color w:val="000000"/>
          <w:spacing w:val="2"/>
          <w:sz w:val="24"/>
          <w:szCs w:val="24"/>
        </w:rPr>
        <w:t xml:space="preserve">Металлическая ртуть, ее соединения, приборы с ртутным наполнением и другие </w:t>
      </w:r>
      <w:r w:rsidRPr="00310494">
        <w:rPr>
          <w:rFonts w:ascii="Arial" w:hAnsi="Arial" w:cs="Arial"/>
          <w:color w:val="000000"/>
          <w:sz w:val="24"/>
          <w:szCs w:val="24"/>
        </w:rPr>
        <w:t xml:space="preserve">ртутные материалы при неправильном обращении являются источником повышенной </w:t>
      </w:r>
      <w:r w:rsidRPr="00310494">
        <w:rPr>
          <w:rFonts w:ascii="Arial" w:hAnsi="Arial" w:cs="Arial"/>
          <w:color w:val="000000"/>
          <w:spacing w:val="3"/>
          <w:sz w:val="24"/>
          <w:szCs w:val="24"/>
        </w:rPr>
        <w:t xml:space="preserve">опасности в связи с возможностью острых и хронических отравлений парами ртути, а </w:t>
      </w:r>
      <w:r w:rsidRPr="00310494">
        <w:rPr>
          <w:rFonts w:ascii="Arial" w:hAnsi="Arial" w:cs="Arial"/>
          <w:color w:val="000000"/>
          <w:sz w:val="24"/>
          <w:szCs w:val="24"/>
        </w:rPr>
        <w:t>также ртутного загрязнения помещений, территорий, воздуха, почвы, воды.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10494">
        <w:rPr>
          <w:rFonts w:ascii="Arial" w:hAnsi="Arial" w:cs="Arial"/>
          <w:color w:val="000000"/>
          <w:spacing w:val="-1"/>
          <w:sz w:val="24"/>
          <w:szCs w:val="24"/>
        </w:rPr>
        <w:t>К ртутьсодержащим отходам (РСО) относятся:</w:t>
      </w:r>
    </w:p>
    <w:tbl>
      <w:tblPr>
        <w:tblW w:w="0" w:type="auto"/>
        <w:tblInd w:w="108" w:type="dxa"/>
        <w:tblLook w:val="01E0"/>
      </w:tblPr>
      <w:tblGrid>
        <w:gridCol w:w="540"/>
        <w:gridCol w:w="9134"/>
      </w:tblGrid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134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люминесцентные лампы всех видов;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134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приборы с ртутным наполнением (термометры и т.п.);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134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загрязненные ртутью строительные материалы, почвы.</w:t>
            </w:r>
          </w:p>
        </w:tc>
      </w:tr>
    </w:tbl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Отходы производства и потребления, содержащие в своем составе металлическую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>ртуть и соли ртути, относятся к первому классу опасности и должны быть обезврежены в установленном порядке на специализированных предприятиях.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В настоящее время учет количества отработанных люминесцентных ламп и других </w:t>
      </w:r>
      <w:r w:rsidRPr="00310494">
        <w:rPr>
          <w:rFonts w:ascii="Arial" w:hAnsi="Arial" w:cs="Arial"/>
          <w:color w:val="000000"/>
          <w:spacing w:val="2"/>
          <w:sz w:val="24"/>
          <w:szCs w:val="24"/>
        </w:rPr>
        <w:t>ртутьсодержащих отходов ведется только по форме статистической отчетности 2ТП-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>отходы. На сегодняшний день нет утвержденных нормативов образования отработанных ламп для населения и инфраструктуры.</w:t>
      </w:r>
      <w:r w:rsidR="00B24D89"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310494">
        <w:rPr>
          <w:rFonts w:ascii="Arial" w:hAnsi="Arial" w:cs="Arial"/>
          <w:color w:val="000000"/>
          <w:spacing w:val="4"/>
          <w:sz w:val="24"/>
          <w:szCs w:val="24"/>
        </w:rPr>
        <w:t xml:space="preserve">Ориентировочная оценка количества отработанных ртутных ламп может быть </w:t>
      </w:r>
      <w:r w:rsidRPr="00310494">
        <w:rPr>
          <w:rFonts w:ascii="Arial" w:hAnsi="Arial" w:cs="Arial"/>
          <w:color w:val="000000"/>
          <w:spacing w:val="3"/>
          <w:sz w:val="24"/>
          <w:szCs w:val="24"/>
        </w:rPr>
        <w:t xml:space="preserve">сделана на основе установленного Я. П. </w:t>
      </w:r>
      <w:proofErr w:type="spellStart"/>
      <w:r w:rsidRPr="00310494">
        <w:rPr>
          <w:rFonts w:ascii="Arial" w:hAnsi="Arial" w:cs="Arial"/>
          <w:color w:val="000000"/>
          <w:spacing w:val="3"/>
          <w:sz w:val="24"/>
          <w:szCs w:val="24"/>
        </w:rPr>
        <w:t>Яниным</w:t>
      </w:r>
      <w:proofErr w:type="spellEnd"/>
      <w:r w:rsidRPr="00310494">
        <w:rPr>
          <w:rFonts w:ascii="Arial" w:hAnsi="Arial" w:cs="Arial"/>
          <w:color w:val="000000"/>
          <w:spacing w:val="3"/>
          <w:sz w:val="24"/>
          <w:szCs w:val="24"/>
        </w:rPr>
        <w:t xml:space="preserve"> удельного показателя образования, </w:t>
      </w:r>
      <w:r w:rsidRPr="00310494">
        <w:rPr>
          <w:rFonts w:ascii="Arial" w:hAnsi="Arial" w:cs="Arial"/>
          <w:color w:val="000000"/>
          <w:sz w:val="24"/>
          <w:szCs w:val="24"/>
        </w:rPr>
        <w:t xml:space="preserve">равного 0,7 лампы на человека. Этот показатель позволяет рассчитать количество ртутных </w:t>
      </w:r>
      <w:r w:rsidRPr="00310494">
        <w:rPr>
          <w:rFonts w:ascii="Arial" w:hAnsi="Arial" w:cs="Arial"/>
          <w:color w:val="000000"/>
          <w:spacing w:val="4"/>
          <w:sz w:val="24"/>
          <w:szCs w:val="24"/>
        </w:rPr>
        <w:t xml:space="preserve">ламп, образующееся от населения, инфраструктуры и хозяйствующих субъектов по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>данным о численности жителей.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Количество жителей </w:t>
      </w:r>
      <w:r w:rsidR="0077689C" w:rsidRPr="00310494">
        <w:rPr>
          <w:rFonts w:ascii="Arial" w:hAnsi="Arial" w:cs="Arial"/>
          <w:sz w:val="24"/>
          <w:szCs w:val="24"/>
        </w:rPr>
        <w:t xml:space="preserve">в </w:t>
      </w:r>
      <w:r w:rsidRPr="00310494">
        <w:rPr>
          <w:rFonts w:ascii="Arial" w:hAnsi="Arial" w:cs="Arial"/>
          <w:sz w:val="24"/>
          <w:szCs w:val="24"/>
        </w:rPr>
        <w:t>муниципальном образовани</w:t>
      </w:r>
      <w:r w:rsidR="0077689C" w:rsidRPr="00310494">
        <w:rPr>
          <w:rFonts w:ascii="Arial" w:hAnsi="Arial" w:cs="Arial"/>
          <w:sz w:val="24"/>
          <w:szCs w:val="24"/>
        </w:rPr>
        <w:t>и</w:t>
      </w:r>
      <w:r w:rsidRPr="00310494">
        <w:rPr>
          <w:rFonts w:ascii="Arial" w:hAnsi="Arial" w:cs="Arial"/>
          <w:sz w:val="24"/>
          <w:szCs w:val="24"/>
        </w:rPr>
        <w:t xml:space="preserve">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по существующему положению составляет 9187  чел.  Следовательно, количество отработанных ртутных ламп составит: 0,7 </w:t>
      </w:r>
      <w:proofErr w:type="spellStart"/>
      <w:r w:rsidRPr="00310494">
        <w:rPr>
          <w:rFonts w:ascii="Arial" w:hAnsi="Arial" w:cs="Arial"/>
          <w:sz w:val="24"/>
          <w:szCs w:val="24"/>
        </w:rPr>
        <w:t>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9187 = 6431 штук в год.  Считая</w:t>
      </w:r>
      <w:r w:rsidRPr="00310494">
        <w:rPr>
          <w:rFonts w:ascii="Arial" w:hAnsi="Arial" w:cs="Arial"/>
          <w:color w:val="000000"/>
          <w:sz w:val="24"/>
          <w:szCs w:val="24"/>
        </w:rPr>
        <w:t xml:space="preserve"> вес лампы в среднем </w:t>
      </w:r>
      <w:smartTag w:uri="urn:schemas-microsoft-com:office:smarttags" w:element="metricconverter">
        <w:smartTagPr>
          <w:attr w:name="ProductID" w:val="450 г"/>
        </w:smartTagPr>
        <w:r w:rsidRPr="00310494">
          <w:rPr>
            <w:rFonts w:ascii="Arial" w:hAnsi="Arial" w:cs="Arial"/>
            <w:color w:val="000000"/>
            <w:sz w:val="24"/>
            <w:szCs w:val="24"/>
          </w:rPr>
          <w:t>450 г</w:t>
        </w:r>
      </w:smartTag>
      <w:r w:rsidRPr="00310494">
        <w:rPr>
          <w:rFonts w:ascii="Arial" w:hAnsi="Arial" w:cs="Arial"/>
          <w:color w:val="000000"/>
          <w:sz w:val="24"/>
          <w:szCs w:val="24"/>
        </w:rPr>
        <w:t xml:space="preserve">, количество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ртутьсодержащих отходов составит: 6431 </w:t>
      </w:r>
      <w:proofErr w:type="spellStart"/>
      <w:r w:rsidRPr="00310494">
        <w:rPr>
          <w:rFonts w:ascii="Arial" w:hAnsi="Arial" w:cs="Arial"/>
          <w:color w:val="000000"/>
          <w:spacing w:val="-1"/>
          <w:sz w:val="24"/>
          <w:szCs w:val="24"/>
        </w:rPr>
        <w:t>х</w:t>
      </w:r>
      <w:proofErr w:type="spellEnd"/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 450 / 10</w:t>
      </w:r>
      <w:r w:rsidRPr="00310494">
        <w:rPr>
          <w:rFonts w:ascii="Arial" w:hAnsi="Arial" w:cs="Arial"/>
          <w:color w:val="000000"/>
          <w:spacing w:val="-1"/>
          <w:sz w:val="24"/>
          <w:szCs w:val="24"/>
          <w:vertAlign w:val="superscript"/>
        </w:rPr>
        <w:t xml:space="preserve">6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= 2,9 т/год. Количество жителей </w:t>
      </w:r>
      <w:r w:rsidRPr="00310494">
        <w:rPr>
          <w:rFonts w:ascii="Arial" w:hAnsi="Arial" w:cs="Arial"/>
          <w:sz w:val="24"/>
          <w:szCs w:val="24"/>
        </w:rPr>
        <w:t xml:space="preserve">муниципальном образовании р.п. </w:t>
      </w:r>
      <w:proofErr w:type="spellStart"/>
      <w:r w:rsidRPr="00310494">
        <w:rPr>
          <w:rFonts w:ascii="Arial" w:hAnsi="Arial" w:cs="Arial"/>
          <w:sz w:val="24"/>
          <w:szCs w:val="24"/>
        </w:rPr>
        <w:t>Тумботино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на расчетный срок составит 18178 чел. Количество отработанных ртутных ламп составит: 0,7 </w:t>
      </w:r>
      <w:proofErr w:type="spellStart"/>
      <w:r w:rsidRPr="00310494">
        <w:rPr>
          <w:rFonts w:ascii="Arial" w:hAnsi="Arial" w:cs="Arial"/>
          <w:color w:val="000000"/>
          <w:spacing w:val="-1"/>
          <w:sz w:val="24"/>
          <w:szCs w:val="24"/>
        </w:rPr>
        <w:t>х</w:t>
      </w:r>
      <w:proofErr w:type="spellEnd"/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 18178 = 12725 штук в год. Количество ртутьсодержащих отходов: 12725 </w:t>
      </w:r>
      <w:proofErr w:type="spellStart"/>
      <w:r w:rsidRPr="00310494">
        <w:rPr>
          <w:rFonts w:ascii="Arial" w:hAnsi="Arial" w:cs="Arial"/>
          <w:color w:val="000000"/>
          <w:spacing w:val="-1"/>
          <w:sz w:val="24"/>
          <w:szCs w:val="24"/>
        </w:rPr>
        <w:t>х</w:t>
      </w:r>
      <w:proofErr w:type="spellEnd"/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 450 / 10</w:t>
      </w:r>
      <w:r w:rsidRPr="00310494">
        <w:rPr>
          <w:rFonts w:ascii="Arial" w:hAnsi="Arial" w:cs="Arial"/>
          <w:color w:val="000000"/>
          <w:spacing w:val="-1"/>
          <w:sz w:val="24"/>
          <w:szCs w:val="24"/>
          <w:vertAlign w:val="superscript"/>
        </w:rPr>
        <w:t>6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 = 5,7 т/год.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color w:val="000000"/>
          <w:spacing w:val="9"/>
          <w:sz w:val="24"/>
          <w:szCs w:val="24"/>
        </w:rPr>
        <w:t xml:space="preserve">С целью снижения затрат на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транспортировку и повышения экологической безопасности целесообразным является </w:t>
      </w:r>
      <w:r w:rsidRPr="00310494">
        <w:rPr>
          <w:rFonts w:ascii="Arial" w:hAnsi="Arial" w:cs="Arial"/>
          <w:color w:val="000000"/>
          <w:spacing w:val="7"/>
          <w:sz w:val="24"/>
          <w:szCs w:val="24"/>
        </w:rPr>
        <w:t xml:space="preserve">организация предварительного сбора ртутьсодержащих отходов </w:t>
      </w:r>
      <w:r w:rsidRPr="00310494">
        <w:rPr>
          <w:rFonts w:ascii="Arial" w:hAnsi="Arial" w:cs="Arial"/>
          <w:color w:val="000000"/>
          <w:sz w:val="24"/>
          <w:szCs w:val="24"/>
        </w:rPr>
        <w:t xml:space="preserve">на объекте сортировки ТБО, откуда после накопления транспортной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партии отходы направляются на </w:t>
      </w:r>
      <w:proofErr w:type="spellStart"/>
      <w:r w:rsidRPr="00310494">
        <w:rPr>
          <w:rFonts w:ascii="Arial" w:hAnsi="Arial" w:cs="Arial"/>
          <w:color w:val="000000"/>
          <w:spacing w:val="-1"/>
          <w:sz w:val="24"/>
          <w:szCs w:val="24"/>
        </w:rPr>
        <w:t>демеркуризацию</w:t>
      </w:r>
      <w:proofErr w:type="spellEnd"/>
      <w:r w:rsidRPr="00310494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77689C" w:rsidRPr="00310494" w:rsidRDefault="00F41FCD" w:rsidP="008322AF">
      <w:pPr>
        <w:pStyle w:val="af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10494">
        <w:rPr>
          <w:rFonts w:ascii="Arial" w:hAnsi="Arial" w:cs="Arial"/>
          <w:color w:val="000000"/>
          <w:spacing w:val="-1"/>
          <w:sz w:val="24"/>
          <w:szCs w:val="24"/>
        </w:rPr>
        <w:t>Основной проблемой создания системы обращения с ртутьсодержащими отходами является организация сбора подобных отходов от населения.</w:t>
      </w:r>
      <w:r w:rsidR="0077689C"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310494">
        <w:rPr>
          <w:rFonts w:ascii="Arial" w:hAnsi="Arial" w:cs="Arial"/>
          <w:color w:val="000000"/>
          <w:spacing w:val="5"/>
          <w:sz w:val="24"/>
          <w:szCs w:val="24"/>
        </w:rPr>
        <w:t xml:space="preserve">Весь объем ртутьсодержащих отходов от населения первично собирается в </w:t>
      </w:r>
      <w:r w:rsidRPr="00310494">
        <w:rPr>
          <w:rFonts w:ascii="Arial" w:hAnsi="Arial" w:cs="Arial"/>
          <w:color w:val="000000"/>
          <w:spacing w:val="2"/>
          <w:sz w:val="24"/>
          <w:szCs w:val="24"/>
        </w:rPr>
        <w:t xml:space="preserve">специальные контейнеры в пунктах приема, которые могут быть устроены в пунктах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 xml:space="preserve">приема вторсырья и других отведенных местах. Накопленные в контейнерах отходы из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пунктов приема и от хозяйствующих субъектов поступают на объект сортировки, где </w:t>
      </w:r>
      <w:r w:rsidRPr="00310494">
        <w:rPr>
          <w:rFonts w:ascii="Arial" w:hAnsi="Arial" w:cs="Arial"/>
          <w:color w:val="000000"/>
          <w:spacing w:val="1"/>
          <w:sz w:val="24"/>
          <w:szCs w:val="24"/>
        </w:rPr>
        <w:t xml:space="preserve">хранятся до накопления транспортной партии, затем передаются на </w:t>
      </w:r>
      <w:proofErr w:type="spellStart"/>
      <w:r w:rsidRPr="00310494">
        <w:rPr>
          <w:rFonts w:ascii="Arial" w:hAnsi="Arial" w:cs="Arial"/>
          <w:color w:val="000000"/>
          <w:spacing w:val="1"/>
          <w:sz w:val="24"/>
          <w:szCs w:val="24"/>
        </w:rPr>
        <w:t>демеркуризацию</w:t>
      </w:r>
      <w:proofErr w:type="spellEnd"/>
      <w:r w:rsidRPr="00310494">
        <w:rPr>
          <w:rFonts w:ascii="Arial" w:hAnsi="Arial" w:cs="Arial"/>
          <w:color w:val="000000"/>
          <w:spacing w:val="1"/>
          <w:sz w:val="24"/>
          <w:szCs w:val="24"/>
        </w:rPr>
        <w:t xml:space="preserve">. </w:t>
      </w:r>
      <w:r w:rsidRPr="00310494">
        <w:rPr>
          <w:rFonts w:ascii="Arial" w:hAnsi="Arial" w:cs="Arial"/>
          <w:color w:val="000000"/>
          <w:spacing w:val="-1"/>
          <w:sz w:val="24"/>
          <w:szCs w:val="24"/>
        </w:rPr>
        <w:t>Помимо того, при сортировке ТБО также происходит отбор ртутьсодержащих отходов.</w:t>
      </w:r>
    </w:p>
    <w:p w:rsidR="00F41FCD" w:rsidRPr="00310494" w:rsidRDefault="00F41FCD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Проектом предлагается:</w:t>
      </w:r>
    </w:p>
    <w:tbl>
      <w:tblPr>
        <w:tblW w:w="0" w:type="auto"/>
        <w:tblInd w:w="108" w:type="dxa"/>
        <w:tblLook w:val="01E0"/>
      </w:tblPr>
      <w:tblGrid>
        <w:gridCol w:w="535"/>
        <w:gridCol w:w="9210"/>
      </w:tblGrid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ликвидация всех стихийных свалок;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соблюдение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СанПиН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42-128-4690-88 «Санитарные правила содержания территорий населенных мест»;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pacing w:val="7"/>
                <w:sz w:val="24"/>
                <w:szCs w:val="24"/>
              </w:rPr>
              <w:t xml:space="preserve">использование </w:t>
            </w:r>
            <w:r w:rsidRPr="00310494">
              <w:rPr>
                <w:rFonts w:ascii="Arial" w:hAnsi="Arial" w:cs="Arial"/>
                <w:spacing w:val="3"/>
                <w:sz w:val="24"/>
                <w:szCs w:val="24"/>
              </w:rPr>
              <w:t xml:space="preserve">стандартных контейнеров небольшого объема </w:t>
            </w:r>
            <w:r w:rsidRPr="00310494">
              <w:rPr>
                <w:rFonts w:ascii="Arial" w:hAnsi="Arial" w:cs="Arial"/>
                <w:spacing w:val="7"/>
                <w:sz w:val="24"/>
                <w:szCs w:val="24"/>
              </w:rPr>
              <w:t>для сбора отходов;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приобретение и установка  бункеров-накопителей вместимостью </w:t>
            </w:r>
            <w:smartTag w:uri="urn:schemas-microsoft-com:office:smarttags" w:element="metricconverter">
              <w:smartTagPr>
                <w:attr w:name="ProductID" w:val="8 м3"/>
              </w:smartTagPr>
              <w:r w:rsidRPr="00310494">
                <w:rPr>
                  <w:rFonts w:ascii="Arial" w:hAnsi="Arial" w:cs="Arial"/>
                  <w:sz w:val="24"/>
                  <w:szCs w:val="24"/>
                </w:rPr>
                <w:t>8 м</w:t>
              </w:r>
              <w:r w:rsidRPr="00310494">
                <w:rPr>
                  <w:rFonts w:ascii="Arial" w:hAnsi="Arial" w:cs="Arial"/>
                  <w:sz w:val="24"/>
                  <w:szCs w:val="24"/>
                  <w:vertAlign w:val="superscript"/>
                </w:rPr>
                <w:t>3</w:t>
              </w:r>
            </w:smartTag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</w:rPr>
              <w:t>для</w:t>
            </w:r>
            <w:r w:rsidRPr="00310494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сбора КГО в муниципальном образовании р.п.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для удобства эксплуатации размещение контейнеров на специальных </w:t>
            </w:r>
            <w:r w:rsidRPr="0031049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контейнерных площадках, представляющих собой асфальтированное покрытие размерами 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1,5 м с бордюром и уклоном в сторону проезжей части;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pacing w:val="8"/>
                <w:sz w:val="24"/>
                <w:szCs w:val="24"/>
              </w:rPr>
              <w:t xml:space="preserve">осуществление сбора отходов с контейнерных площадок собирающими </w:t>
            </w:r>
            <w:r w:rsidRPr="00310494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мусоровозами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сбор и транспортировка 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ртутьсодержащих отходов должны соответствовать требованиям «Правил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утвержденных </w:t>
            </w:r>
            <w:r w:rsidRPr="00310494">
              <w:rPr>
                <w:rFonts w:ascii="Arial" w:hAnsi="Arial" w:cs="Arial"/>
                <w:kern w:val="36"/>
                <w:sz w:val="24"/>
                <w:szCs w:val="24"/>
              </w:rPr>
              <w:t xml:space="preserve">Постановлением Правительства Российской Федерации от </w:t>
            </w:r>
            <w:smartTag w:uri="urn:schemas-microsoft-com:office:smarttags" w:element="date">
              <w:smartTagPr>
                <w:attr w:name="Year" w:val="2010"/>
                <w:attr w:name="Day" w:val="3"/>
                <w:attr w:name="Month" w:val="9"/>
                <w:attr w:name="ls" w:val="trans"/>
              </w:smartTagPr>
              <w:r w:rsidRPr="00310494">
                <w:rPr>
                  <w:rFonts w:ascii="Arial" w:hAnsi="Arial" w:cs="Arial"/>
                  <w:kern w:val="36"/>
                  <w:sz w:val="24"/>
                  <w:szCs w:val="24"/>
                </w:rPr>
                <w:t xml:space="preserve">3 сентября </w:t>
              </w:r>
              <w:smartTag w:uri="urn:schemas-microsoft-com:office:smarttags" w:element="metricconverter">
                <w:smartTagPr>
                  <w:attr w:name="ProductID" w:val="2010 г"/>
                </w:smartTagPr>
                <w:r w:rsidRPr="00310494">
                  <w:rPr>
                    <w:rFonts w:ascii="Arial" w:hAnsi="Arial" w:cs="Arial"/>
                    <w:kern w:val="36"/>
                    <w:sz w:val="24"/>
                    <w:szCs w:val="24"/>
                  </w:rPr>
                  <w:t>2010 г</w:t>
                </w:r>
              </w:smartTag>
              <w:r w:rsidRPr="00310494">
                <w:rPr>
                  <w:rFonts w:ascii="Arial" w:hAnsi="Arial" w:cs="Arial"/>
                  <w:kern w:val="36"/>
                  <w:sz w:val="24"/>
                  <w:szCs w:val="24"/>
                </w:rPr>
                <w:t>.</w:t>
              </w:r>
            </w:smartTag>
            <w:r w:rsidRPr="00310494">
              <w:rPr>
                <w:rFonts w:ascii="Arial" w:hAnsi="Arial" w:cs="Arial"/>
                <w:kern w:val="36"/>
                <w:sz w:val="24"/>
                <w:szCs w:val="24"/>
              </w:rPr>
              <w:t xml:space="preserve"> N 681;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не допускать накопления на территории сельского поселения мусора и других видов отходов в количестве, превышающем предельную вместимость мест их временного хранения;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 xml:space="preserve">строительство около проектируемых очистных сооружений в р.п.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 специально оборудованной площадки под </w:t>
            </w:r>
            <w:proofErr w:type="spellStart"/>
            <w:r w:rsidRPr="00310494">
              <w:rPr>
                <w:rFonts w:ascii="Arial" w:hAnsi="Arial" w:cs="Arial"/>
                <w:sz w:val="24"/>
                <w:szCs w:val="24"/>
              </w:rPr>
              <w:t>снегохранилище</w:t>
            </w:r>
            <w:proofErr w:type="spellEnd"/>
            <w:r w:rsidRPr="00310494">
              <w:rPr>
                <w:rFonts w:ascii="Arial" w:hAnsi="Arial" w:cs="Arial"/>
                <w:sz w:val="24"/>
                <w:szCs w:val="24"/>
              </w:rPr>
              <w:t xml:space="preserve">, площадью </w:t>
            </w:r>
            <w:smartTag w:uri="urn:schemas-microsoft-com:office:smarttags" w:element="metricconverter">
              <w:smartTagPr>
                <w:attr w:name="ProductID" w:val="1,1 га"/>
              </w:smartTagPr>
              <w:r w:rsidRPr="00310494">
                <w:rPr>
                  <w:rFonts w:ascii="Arial" w:hAnsi="Arial" w:cs="Arial"/>
                  <w:sz w:val="24"/>
                  <w:szCs w:val="24"/>
                </w:rPr>
                <w:t>1,1 га</w:t>
              </w:r>
            </w:smartTag>
            <w:r w:rsidRPr="00310494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очередь реализации проекта.</w:t>
            </w:r>
          </w:p>
        </w:tc>
      </w:tr>
      <w:tr w:rsidR="00F41FCD" w:rsidRPr="00310494" w:rsidTr="00F41FCD">
        <w:tc>
          <w:tcPr>
            <w:tcW w:w="54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0" w:type="dxa"/>
            <w:shd w:val="clear" w:color="auto" w:fill="auto"/>
          </w:tcPr>
          <w:p w:rsidR="00F41FCD" w:rsidRPr="00310494" w:rsidRDefault="00F41FCD" w:rsidP="008322AF">
            <w:pPr>
              <w:pStyle w:val="af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на расчетный срок введение раздельной системы сбора бытовых отходов.</w:t>
            </w:r>
          </w:p>
          <w:p w:rsidR="00B365E6" w:rsidRPr="00310494" w:rsidRDefault="00B365E6" w:rsidP="008322AF">
            <w:pPr>
              <w:pStyle w:val="af8"/>
              <w:jc w:val="both"/>
              <w:rPr>
                <w:rFonts w:ascii="Arial" w:hAnsi="Arial" w:cs="Arial"/>
                <w:spacing w:val="7"/>
                <w:sz w:val="24"/>
                <w:szCs w:val="24"/>
              </w:rPr>
            </w:pPr>
          </w:p>
        </w:tc>
      </w:tr>
    </w:tbl>
    <w:p w:rsidR="00EE3206" w:rsidRPr="00310494" w:rsidRDefault="00EE3206" w:rsidP="008322AF">
      <w:pPr>
        <w:pStyle w:val="af8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 w:rsidRPr="00310494">
        <w:rPr>
          <w:rFonts w:ascii="Arial" w:hAnsi="Arial" w:cs="Arial"/>
          <w:b/>
          <w:caps/>
          <w:color w:val="000000"/>
          <w:sz w:val="24"/>
          <w:szCs w:val="24"/>
        </w:rPr>
        <w:t xml:space="preserve">12. Сводный план программных мероприятий комплексного развития коммунальной инфраструктуры </w:t>
      </w:r>
      <w:r w:rsidR="00F41FCD" w:rsidRPr="00310494">
        <w:rPr>
          <w:rFonts w:ascii="Arial" w:hAnsi="Arial" w:cs="Arial"/>
          <w:b/>
          <w:caps/>
          <w:color w:val="000000"/>
          <w:sz w:val="24"/>
          <w:szCs w:val="24"/>
          <w:highlight w:val="white"/>
        </w:rPr>
        <w:t xml:space="preserve">муниципального образования рабочего поселка тумботино </w:t>
      </w:r>
      <w:r w:rsidRPr="00310494">
        <w:rPr>
          <w:rFonts w:ascii="Arial" w:hAnsi="Arial" w:cs="Arial"/>
          <w:b/>
          <w:caps/>
          <w:color w:val="000000"/>
          <w:sz w:val="24"/>
          <w:szCs w:val="24"/>
          <w:highlight w:val="white"/>
        </w:rPr>
        <w:t xml:space="preserve"> Павловского</w:t>
      </w:r>
      <w:r w:rsidRPr="00310494">
        <w:rPr>
          <w:rFonts w:ascii="Arial" w:hAnsi="Arial" w:cs="Arial"/>
          <w:b/>
          <w:caps/>
          <w:color w:val="000000"/>
          <w:sz w:val="24"/>
          <w:szCs w:val="24"/>
        </w:rPr>
        <w:t xml:space="preserve"> муниципального района</w:t>
      </w:r>
    </w:p>
    <w:p w:rsidR="00EE3206" w:rsidRPr="00310494" w:rsidRDefault="00EE3206" w:rsidP="008322AF">
      <w:pPr>
        <w:pStyle w:val="af8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 w:rsidRPr="00310494">
        <w:rPr>
          <w:rFonts w:ascii="Arial" w:hAnsi="Arial" w:cs="Arial"/>
          <w:b/>
          <w:caps/>
          <w:color w:val="000000"/>
          <w:sz w:val="24"/>
          <w:szCs w:val="24"/>
        </w:rPr>
        <w:t>12.1 Основные цели и задачи реализации программы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Стратегической целью Программы является создание условий для эффективного функционирования и развития систем коммунальной инфраструктуры </w:t>
      </w:r>
      <w:r w:rsidR="00F41FCD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муниципального образования рабочего поселка </w:t>
      </w:r>
      <w:proofErr w:type="spellStart"/>
      <w:r w:rsidR="00F41FCD" w:rsidRPr="00310494">
        <w:rPr>
          <w:rFonts w:ascii="Arial" w:hAnsi="Arial" w:cs="Arial"/>
          <w:color w:val="000000"/>
          <w:sz w:val="24"/>
          <w:szCs w:val="24"/>
          <w:highlight w:val="white"/>
        </w:rPr>
        <w:t>Тумботино</w:t>
      </w:r>
      <w:proofErr w:type="spellEnd"/>
      <w:r w:rsidR="00F41FCD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Pr="00310494">
        <w:rPr>
          <w:rFonts w:ascii="Arial" w:hAnsi="Arial" w:cs="Arial"/>
          <w:color w:val="000000"/>
          <w:sz w:val="24"/>
          <w:szCs w:val="24"/>
          <w:highlight w:val="white"/>
        </w:rPr>
        <w:t>Павловского</w:t>
      </w:r>
      <w:r w:rsidRPr="00310494">
        <w:rPr>
          <w:rFonts w:ascii="Arial" w:hAnsi="Arial" w:cs="Arial"/>
          <w:sz w:val="24"/>
          <w:szCs w:val="24"/>
        </w:rPr>
        <w:t xml:space="preserve"> муниципального района, обеспечивающих безопасные и комфортные условия проживания граждан, надежное и качественное обеспечение коммунальными услугами объектов социальной сферы и коммерческих потребителей, улучшение экологической обстановки на территории поселений.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Также целями Программы развития систем коммунальной инфраструктуры </w:t>
      </w:r>
      <w:r w:rsidR="00F41FCD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муниципального образования рабочего поселка </w:t>
      </w:r>
      <w:proofErr w:type="spellStart"/>
      <w:r w:rsidR="00F41FCD" w:rsidRPr="00310494">
        <w:rPr>
          <w:rFonts w:ascii="Arial" w:hAnsi="Arial" w:cs="Arial"/>
          <w:color w:val="000000"/>
          <w:sz w:val="24"/>
          <w:szCs w:val="24"/>
          <w:highlight w:val="white"/>
        </w:rPr>
        <w:t>Тумботино</w:t>
      </w:r>
      <w:proofErr w:type="spellEnd"/>
      <w:r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Павловского</w:t>
      </w:r>
      <w:r w:rsidRPr="00310494">
        <w:rPr>
          <w:rFonts w:ascii="Arial" w:hAnsi="Arial" w:cs="Arial"/>
          <w:sz w:val="24"/>
          <w:szCs w:val="24"/>
        </w:rPr>
        <w:t xml:space="preserve"> муниципального района на перспективный период до 20</w:t>
      </w:r>
      <w:r w:rsidR="008322AF" w:rsidRPr="00310494">
        <w:rPr>
          <w:rFonts w:ascii="Arial" w:hAnsi="Arial" w:cs="Arial"/>
          <w:sz w:val="24"/>
          <w:szCs w:val="24"/>
        </w:rPr>
        <w:t>35</w:t>
      </w:r>
      <w:r w:rsidRPr="00310494">
        <w:rPr>
          <w:rFonts w:ascii="Arial" w:hAnsi="Arial" w:cs="Arial"/>
          <w:sz w:val="24"/>
          <w:szCs w:val="24"/>
        </w:rPr>
        <w:t xml:space="preserve"> года являются: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 xml:space="preserve">обеспечение доступности, надежности и стабильности услуг по тепло-, </w:t>
      </w:r>
      <w:proofErr w:type="spellStart"/>
      <w:r w:rsidRPr="00310494">
        <w:rPr>
          <w:rFonts w:ascii="Arial" w:hAnsi="Arial" w:cs="Arial"/>
          <w:sz w:val="24"/>
          <w:szCs w:val="24"/>
        </w:rPr>
        <w:t>электро</w:t>
      </w:r>
      <w:proofErr w:type="spellEnd"/>
      <w:r w:rsidRPr="00310494">
        <w:rPr>
          <w:rFonts w:ascii="Arial" w:hAnsi="Arial" w:cs="Arial"/>
          <w:sz w:val="24"/>
          <w:szCs w:val="24"/>
        </w:rPr>
        <w:t>-, водоснабжению и водоотведению на основе полного удовлетворения спроса потребителей;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приведение коммунальной инфраструктуры муниципального района в соответствие со стандартами качества, обеспечивающими комфортные условия проживания населения: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повышение инвестиционной привлекательности предприятий коммунальной инфраструктуры.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Условием достижения целей Программы является решение следующих основных задач: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Повышение эффективности управления коммунальной инфраструктурой муниципального образования.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Инженерно-техническая оптимизация и модернизация коммунальных систем.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Взаимосвязанное перспективное планирование развития коммунальных систем.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Создание рентабельного, эффективного комплекса коммунальных инфраструктур, способных к бездотационному развитию.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Обоснование мероприятий по комплексной реконструкции и модернизации объектов коммунальной инфраструктуры.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Повышение надежности систем и качества предоставления коммунальных услуг.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Совершенствование механизмов снижения стоимости коммунальных услуг на основе ограничения роста издержек отраслевых предприятий при сохранении (повышении) качества предоставления услуг и устойчивости функционирования коммунальной инфраструктуры в долгосрочной перспективе.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Совершенствование механизмов развития энергосбережения и повышения </w:t>
      </w:r>
      <w:proofErr w:type="spellStart"/>
      <w:r w:rsidRPr="00310494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коммунальной инфраструктуры.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Обеспечение сбалансированности интересов субъектов коммунальной инфраструктуры и потребителей.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Создание экономических, организационно-правовых и других условий, обеспечивающих благоприятные факторы для реализации Программы.</w:t>
      </w:r>
    </w:p>
    <w:p w:rsidR="00EE3206" w:rsidRPr="00310494" w:rsidRDefault="00EE3206" w:rsidP="008322AF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Улучшение состояния окружающей среды, способствующей экологической безопасности развития муниципального образования, а также созданию благоприятных условий для проживания.</w:t>
      </w:r>
    </w:p>
    <w:p w:rsidR="00CF1C5C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Для качественного выполнения вышеперечисленных задач мероприятия, включаемые в Программу, должны быть сбалансированы по срокам и рассчитаны на достижение конкретных целей, а также учитывать перспективы развития систем коммунальной инфраструктуры в соответствии с перспективным планированием территории  </w:t>
      </w:r>
      <w:r w:rsidR="00CF1C5C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муниципального образования рабочего поселка </w:t>
      </w:r>
      <w:proofErr w:type="spellStart"/>
      <w:r w:rsidR="00CF1C5C" w:rsidRPr="00310494">
        <w:rPr>
          <w:rFonts w:ascii="Arial" w:hAnsi="Arial" w:cs="Arial"/>
          <w:color w:val="000000"/>
          <w:sz w:val="24"/>
          <w:szCs w:val="24"/>
          <w:highlight w:val="white"/>
        </w:rPr>
        <w:t>Тумботино</w:t>
      </w:r>
      <w:proofErr w:type="spellEnd"/>
      <w:r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Павловского </w:t>
      </w:r>
      <w:r w:rsidRPr="00310494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CF1C5C" w:rsidRPr="00310494">
        <w:rPr>
          <w:rFonts w:ascii="Arial" w:hAnsi="Arial" w:cs="Arial"/>
          <w:sz w:val="24"/>
          <w:szCs w:val="24"/>
        </w:rPr>
        <w:t>.</w:t>
      </w:r>
    </w:p>
    <w:p w:rsidR="00EE3206" w:rsidRPr="00310494" w:rsidRDefault="00EE3206" w:rsidP="008322AF">
      <w:pPr>
        <w:pStyle w:val="af8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 w:rsidRPr="00310494">
        <w:rPr>
          <w:rFonts w:ascii="Arial" w:hAnsi="Arial" w:cs="Arial"/>
          <w:b/>
          <w:caps/>
          <w:color w:val="000000"/>
          <w:sz w:val="24"/>
          <w:szCs w:val="24"/>
        </w:rPr>
        <w:t>12.2. Система программных мероприятий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Программные мероприятия направлены на решение задач Программы и обеспечивают преемственность государственной политики в части реформирования </w:t>
      </w:r>
      <w:proofErr w:type="spellStart"/>
      <w:r w:rsidRPr="00310494">
        <w:rPr>
          <w:rFonts w:ascii="Arial" w:hAnsi="Arial" w:cs="Arial"/>
          <w:sz w:val="24"/>
          <w:szCs w:val="24"/>
        </w:rPr>
        <w:t>жилищно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- коммунального хозяйства, как на федеральном, так и на региональном и местном уровнях.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Реализация программных мероприятий должна осуществляться во взаимодействии с другими программами и мероприятиями, в рамках которых осуществляются инфраструктурные и социально-экономические преобразования на территории муниципального района.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Мероприятия, представленные в плане реализации мероприятий Программы объединены по направлениям в соответствии с их содержанием и назначением.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 xml:space="preserve">Срок реализации программных мероприятий соответствует основным этапам территориального развития муниципального района на </w:t>
      </w:r>
      <w:r w:rsidR="001415EE" w:rsidRPr="00310494">
        <w:rPr>
          <w:rFonts w:ascii="Arial" w:hAnsi="Arial" w:cs="Arial"/>
          <w:sz w:val="24"/>
          <w:szCs w:val="24"/>
        </w:rPr>
        <w:t>2019</w:t>
      </w:r>
      <w:r w:rsidRPr="00310494">
        <w:rPr>
          <w:rFonts w:ascii="Arial" w:hAnsi="Arial" w:cs="Arial"/>
          <w:sz w:val="24"/>
          <w:szCs w:val="24"/>
        </w:rPr>
        <w:t xml:space="preserve"> - </w:t>
      </w:r>
      <w:r w:rsidR="008322AF" w:rsidRPr="00310494">
        <w:rPr>
          <w:rFonts w:ascii="Arial" w:hAnsi="Arial" w:cs="Arial"/>
          <w:sz w:val="24"/>
          <w:szCs w:val="24"/>
        </w:rPr>
        <w:t>2035</w:t>
      </w:r>
      <w:r w:rsidRPr="00310494">
        <w:rPr>
          <w:rFonts w:ascii="Arial" w:hAnsi="Arial" w:cs="Arial"/>
          <w:sz w:val="24"/>
          <w:szCs w:val="24"/>
        </w:rPr>
        <w:t xml:space="preserve"> гг. Программа содержит перспективные мероприятия, сроки, реализации которых могут быть изменены в силу объективных обстоятельств.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По каждому из направлений программных мероприятий предусматривается решение задач, масштабность которых может варьироваться с учетом имеющихся ресурсов.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Основными критериями выбора мероприятий по каждому направлению явились следующие аспекты: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степень износа уже имеющихся объектов системы коммунальной инфраструктуры;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наличие морально и физически устаревшего оборудования;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недостаточный уровень использования ресурсосберегающих технологий в рамках всей коммунальной инфраструктуры муниципального образования;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наличие проблем в области экологии и охраны окружающей среды.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приоритетные задачи развития  муниципального образования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Согласно основным целям и задачам Программы, в систему программных мероприятий входят следующие направления:</w:t>
      </w:r>
    </w:p>
    <w:p w:rsidR="008322AF" w:rsidRPr="00310494" w:rsidRDefault="00EE3206" w:rsidP="00B365E6">
      <w:pPr>
        <w:pStyle w:val="af8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color w:val="000000"/>
          <w:sz w:val="24"/>
          <w:szCs w:val="24"/>
          <w:u w:val="single"/>
        </w:rPr>
        <w:t xml:space="preserve">Направление 1. 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Мероприятия по строительству, реконструкции и модернизации сетей и прочих объектов инфраструктуры систем коммунального водоснабжения и водоотведения.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Направление включает следующие разделы: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Система водоснабжения;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Система водоотведения.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Основной целью реализации мероприятий направления является: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развитие системы коммунального водоснабжения и водоотведения муниципального района, направленное на повышение качества и надежности предоставления услуг потребителям и улучшение экологической обстановки.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Для достижения цели данного направления Программы предполагается решение следующих основных задач: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обеспечение надежности и стабильности работы систем коммунального водоснабжения и водоотведения путем  реконструкции сетей водоснабжения и оборудования для уменьшения числа аварий;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увеличение мощности водозаборных сооружений путем замены морально устаревшего оборудования на современное, экономичное, высокопроизводительное и менее энергоемкое оборудование;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-улучшение экологической обстановки путем внедрения новых технологий водоочистки, очистки канализационных стоков бытового и дождевого назначения для выполнения требований </w:t>
      </w:r>
      <w:proofErr w:type="spellStart"/>
      <w:r w:rsidRPr="00310494">
        <w:rPr>
          <w:rFonts w:ascii="Arial" w:hAnsi="Arial" w:cs="Arial"/>
          <w:sz w:val="24"/>
          <w:szCs w:val="24"/>
        </w:rPr>
        <w:t>природо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- и </w:t>
      </w:r>
      <w:proofErr w:type="spellStart"/>
      <w:r w:rsidRPr="00310494">
        <w:rPr>
          <w:rFonts w:ascii="Arial" w:hAnsi="Arial" w:cs="Arial"/>
          <w:sz w:val="24"/>
          <w:szCs w:val="24"/>
        </w:rPr>
        <w:t>водоохранных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норм.</w:t>
      </w:r>
    </w:p>
    <w:p w:rsidR="008322AF" w:rsidRPr="00310494" w:rsidRDefault="00EE3206" w:rsidP="00B365E6">
      <w:pPr>
        <w:pStyle w:val="af8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color w:val="000000"/>
          <w:sz w:val="24"/>
          <w:szCs w:val="24"/>
          <w:u w:val="single"/>
        </w:rPr>
        <w:t xml:space="preserve">Направление 2. 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>М</w:t>
      </w:r>
      <w:r w:rsidRPr="00310494">
        <w:rPr>
          <w:rFonts w:ascii="Arial" w:hAnsi="Arial" w:cs="Arial"/>
          <w:sz w:val="24"/>
          <w:szCs w:val="24"/>
        </w:rPr>
        <w:t>ероприятия по реконструкции и модернизации тепловых источников.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Основной целью реализации мероприятий направления является: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надежное обеспечение тепловой энергией населения, социальной сферы и коммерческих потребителей в необходимом количестве для планируемых темпов развития жилой застройки и сферы производства, торговли и сферы услуг при минимальных затратах.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Для достижения цели данного направления Программы предполагается решение следующих основных задач: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обеспечение надежности системы теплоснабжения муниципального района и повышение экономической эффективности;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модернизация существующих объектов системы теплоснабжения;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- внедрение новых технологий, обеспечивающих максимальный эффект энергосбережения и снижения экологической нагрузки на окружающую среду.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</w:p>
    <w:p w:rsidR="008322AF" w:rsidRPr="00310494" w:rsidRDefault="00EE3206" w:rsidP="00B365E6">
      <w:pPr>
        <w:pStyle w:val="af8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color w:val="000000"/>
          <w:sz w:val="24"/>
          <w:szCs w:val="24"/>
          <w:u w:val="single"/>
        </w:rPr>
        <w:t xml:space="preserve">Направление 3. 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Мероприятия по развитию электрических сетей, электрических подстанций и другой необходимой инфраструктуры электроснабжения.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Основной целью реализации мероприятий направления является: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надежное обеспечение услугами электроснабжения населения, социальной сферы и коммерческих потребителей в объеме, необходимом для планируемых темпов развития.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Для достижения цели данного направления Программы предполагается решение следующих основных задач: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обеспечение доступности, надежности и стабильности услуг по электроснабжению на основе полного удовлетворения спроса потребителей;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оптимизация системы электроснабжения и управления потреблением электрической энергии;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обеспечение нормативного качества услуг по электроснабжению для потребителей.</w:t>
      </w:r>
    </w:p>
    <w:p w:rsidR="008322AF" w:rsidRPr="00310494" w:rsidRDefault="00EE3206" w:rsidP="00B365E6">
      <w:pPr>
        <w:pStyle w:val="af8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310494">
        <w:rPr>
          <w:rFonts w:ascii="Arial" w:hAnsi="Arial" w:cs="Arial"/>
          <w:color w:val="000000"/>
          <w:sz w:val="24"/>
          <w:szCs w:val="24"/>
          <w:u w:val="single"/>
        </w:rPr>
        <w:t>Направление 4.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>Мероприятия по сбору, вывозу и размещению (утилизации) твердых коммунальных отходов.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Направление включает следующие разделы: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Сбор и транспортировка твердых коммунальных отходов.</w:t>
      </w:r>
    </w:p>
    <w:p w:rsidR="008322AF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Размещение твердых коммунальных отходов.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Основной целью реализации мероприятий направления является: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 Удовлетворение потребности населения в качественных услугах по сбору, вывозу и размещению твердых коммунальных отходов.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         В целом, комплексная реализация основных мероприятий Программы позволит создать условия для эффективного функционирования и развития систем коммунальной инфраструктуры района, что, в свою очередь, облегчит решение ряда социальных, экономических и экологических проблем, обеспечит комфортные условия проживания граждан, качественное предоставление коммунальных услуг коммерческим потребителям, повысит инвестиционную привлекательность предприятий коммунальной инфраструктуры.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b/>
          <w:sz w:val="24"/>
          <w:szCs w:val="24"/>
        </w:rPr>
      </w:pPr>
      <w:r w:rsidRPr="00310494">
        <w:rPr>
          <w:rFonts w:ascii="Arial" w:hAnsi="Arial" w:cs="Arial"/>
          <w:b/>
          <w:sz w:val="24"/>
          <w:szCs w:val="24"/>
        </w:rPr>
        <w:t xml:space="preserve">12.3. Мероприятия Программы по совершенствованию коммунальных систем </w:t>
      </w:r>
      <w:r w:rsidR="00CF1C5C" w:rsidRPr="00310494">
        <w:rPr>
          <w:rFonts w:ascii="Arial" w:hAnsi="Arial" w:cs="Arial"/>
          <w:b/>
          <w:color w:val="000000"/>
          <w:sz w:val="24"/>
          <w:szCs w:val="24"/>
          <w:highlight w:val="white"/>
        </w:rPr>
        <w:t xml:space="preserve">муниципального образования рабочего поселка </w:t>
      </w:r>
      <w:proofErr w:type="spellStart"/>
      <w:r w:rsidR="00CF1C5C" w:rsidRPr="00310494">
        <w:rPr>
          <w:rFonts w:ascii="Arial" w:hAnsi="Arial" w:cs="Arial"/>
          <w:b/>
          <w:color w:val="000000"/>
          <w:sz w:val="24"/>
          <w:szCs w:val="24"/>
          <w:highlight w:val="white"/>
        </w:rPr>
        <w:t>Тумботино</w:t>
      </w:r>
      <w:proofErr w:type="spellEnd"/>
      <w:r w:rsidRPr="00310494">
        <w:rPr>
          <w:rFonts w:ascii="Arial" w:hAnsi="Arial" w:cs="Arial"/>
          <w:b/>
          <w:sz w:val="24"/>
          <w:szCs w:val="24"/>
          <w:highlight w:val="white"/>
        </w:rPr>
        <w:t xml:space="preserve"> Павловского</w:t>
      </w:r>
      <w:r w:rsidRPr="00310494">
        <w:rPr>
          <w:rFonts w:ascii="Arial" w:hAnsi="Arial" w:cs="Arial"/>
          <w:b/>
          <w:sz w:val="24"/>
          <w:szCs w:val="24"/>
        </w:rPr>
        <w:t xml:space="preserve"> муниципального района и их стоимость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программе рассчитаны инвестиционные потребности и возможности в разрезе каждого вида услуг; разработаны приоритеты в разрезе каждого вида услуг, сбалансированные с финансовыми возможностями. Данные мероприятия представлены в таблице 12.1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Таблица 12.1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</w:p>
    <w:p w:rsidR="00295529" w:rsidRPr="00310494" w:rsidRDefault="00295529" w:rsidP="00B365E6">
      <w:pPr>
        <w:pStyle w:val="af8"/>
        <w:jc w:val="both"/>
        <w:rPr>
          <w:rStyle w:val="9"/>
          <w:rFonts w:ascii="Arial" w:hAnsi="Arial" w:cs="Arial"/>
          <w:bCs/>
          <w:sz w:val="24"/>
          <w:szCs w:val="24"/>
          <w:lang w:val="en-US"/>
        </w:rPr>
        <w:sectPr w:rsidR="00295529" w:rsidRPr="00310494" w:rsidSect="0031049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7"/>
        <w:gridCol w:w="2368"/>
        <w:gridCol w:w="3237"/>
        <w:gridCol w:w="1701"/>
        <w:gridCol w:w="2720"/>
        <w:gridCol w:w="4203"/>
      </w:tblGrid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val="en-US"/>
              </w:rPr>
              <w:lastRenderedPageBreak/>
              <w:t xml:space="preserve">N 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п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/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Наименование мероприятия подпрограммы (ведомственной целевой программы), основного мероприятия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Ответственный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исполнитель,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соисполнитель,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участник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Срок начала и окончания реализации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Ожидаемый непосредственный результат(краткое описание)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E3206" w:rsidRPr="00310494" w:rsidTr="00CF1C5C">
        <w:tc>
          <w:tcPr>
            <w:tcW w:w="10814" w:type="dxa"/>
            <w:gridSpan w:val="6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11"/>
                <w:rFonts w:ascii="Arial" w:hAnsi="Arial" w:cs="Arial"/>
                <w:sz w:val="24"/>
                <w:szCs w:val="24"/>
                <w:lang w:eastAsia="en-US"/>
              </w:rPr>
              <w:t>Мероприятия по строительству, реконструкции и модернизации сетей и прочих объектов инфраструктуры систем коммунального водоснабжения и водоотведения</w:t>
            </w:r>
          </w:p>
        </w:tc>
      </w:tr>
      <w:tr w:rsidR="00EE3206" w:rsidRPr="00310494" w:rsidTr="00CF1C5C">
        <w:tc>
          <w:tcPr>
            <w:tcW w:w="10814" w:type="dxa"/>
            <w:gridSpan w:val="6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11"/>
                <w:rFonts w:ascii="Arial" w:hAnsi="Arial" w:cs="Arial"/>
                <w:sz w:val="24"/>
                <w:szCs w:val="24"/>
              </w:rPr>
              <w:t>Водоснабжение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Строительство, ремонт колодцев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Администрация 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5C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рабочего поселка </w:t>
            </w:r>
            <w:proofErr w:type="spellStart"/>
            <w:r w:rsidR="00CF1C5C"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="00CF1C5C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Павловского</w:t>
            </w:r>
            <w:r w:rsidRPr="00310494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-2026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Обеспечение населения водой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Обеспечение населения водой и соблюдение требований закона «О водоснабжении и водоотведении» (№416-ФЗ от </w:t>
            </w:r>
            <w:smartTag w:uri="urn:schemas-microsoft-com:office:smarttags" w:element="date">
              <w:smartTagPr>
                <w:attr w:name="Year" w:val="2011"/>
                <w:attr w:name="Day" w:val="7"/>
                <w:attr w:name="Month" w:val="12"/>
                <w:attr w:name="ls" w:val="trans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</w:rPr>
                <w:t>7.12.2011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) и закона «О санитарно-эпидемиологическом благополучии населения» (№52-ФЗ от </w:t>
            </w:r>
            <w:smartTag w:uri="urn:schemas-microsoft-com:office:smarttags" w:element="date">
              <w:smartTagPr>
                <w:attr w:name="Year" w:val="1999"/>
                <w:attr w:name="Day" w:val="30"/>
                <w:attr w:name="Month" w:val="03"/>
                <w:attr w:name="ls" w:val="trans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</w:rPr>
                <w:t>30.03.1999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г.)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Устранение аварийных ситуаций на водопроводных сетях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-2021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Обеспечение населения водой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Обеспечение населения водой и соблюдение требований закона «О водоснабжении и водоотведении» (№416-ФЗ от </w:t>
            </w:r>
            <w:smartTag w:uri="urn:schemas-microsoft-com:office:smarttags" w:element="date">
              <w:smartTagPr>
                <w:attr w:name="Year" w:val="2011"/>
                <w:attr w:name="Day" w:val="7"/>
                <w:attr w:name="Month" w:val="12"/>
                <w:attr w:name="ls" w:val="trans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</w:rPr>
                <w:t>7.12.2011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) и закона «О санитарно-эпидемиологическом благополучии населения» (№52-ФЗ от </w:t>
            </w:r>
            <w:smartTag w:uri="urn:schemas-microsoft-com:office:smarttags" w:element="date">
              <w:smartTagPr>
                <w:attr w:name="Year" w:val="1999"/>
                <w:attr w:name="Day" w:val="30"/>
                <w:attr w:name="Month" w:val="03"/>
                <w:attr w:name="ls" w:val="trans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</w:rPr>
                <w:t>30.03.1999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г.)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Капитальный ремонт систем водоснабжения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-2026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Обеспечение населения водой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Обеспечение населения водой и соблюдение требований закона «О водоснабжении и водоотведении» (№416-ФЗ от </w:t>
            </w:r>
            <w:smartTag w:uri="urn:schemas-microsoft-com:office:smarttags" w:element="date">
              <w:smartTagPr>
                <w:attr w:name="Year" w:val="2011"/>
                <w:attr w:name="Day" w:val="7"/>
                <w:attr w:name="Month" w:val="12"/>
                <w:attr w:name="ls" w:val="trans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</w:rPr>
                <w:t>7.12.2011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) и закона </w:t>
            </w: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 xml:space="preserve">«О санитарно-эпидемиологическом благополучии населения» (№52-ФЗ от </w:t>
            </w:r>
            <w:smartTag w:uri="urn:schemas-microsoft-com:office:smarttags" w:element="date">
              <w:smartTagPr>
                <w:attr w:name="Year" w:val="1999"/>
                <w:attr w:name="Day" w:val="30"/>
                <w:attr w:name="Month" w:val="03"/>
                <w:attr w:name="ls" w:val="trans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</w:rPr>
                <w:t>30.03.1999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г.)</w:t>
            </w:r>
          </w:p>
        </w:tc>
      </w:tr>
      <w:tr w:rsidR="00EE3206" w:rsidRPr="00310494" w:rsidTr="00CF1C5C">
        <w:tc>
          <w:tcPr>
            <w:tcW w:w="10814" w:type="dxa"/>
            <w:gridSpan w:val="6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>Канализация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Устранение аварийных ситуаций на канализационных сетях</w:t>
            </w: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Строительство  очистных сооружений</w:t>
            </w: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Павловского </w:t>
            </w:r>
            <w:r w:rsidRPr="0031049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и </w:t>
            </w:r>
            <w:r w:rsidR="00CF1C5C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рабочего поселка </w:t>
            </w:r>
            <w:proofErr w:type="spellStart"/>
            <w:r w:rsidR="00CF1C5C"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="00CF1C5C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Павловского </w:t>
            </w:r>
            <w:r w:rsidRPr="0031049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-2026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2020-2026г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Обеспечение населения системой водоотведения 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Уменьшение  количества нечистот попадающих в естественные источники воды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Обеспечение населения системой водоотведения с целью создания благоприятной 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сан-эпид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обстановки в населенном пункте (соблюдение Федерального закона "О 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сан-эпид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. благополучии населения" №52-ФЗ), а также обеспечение природоохранных и экологических нормативов - проведение очистки стоков до требований 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СанПиН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2.1.5.980-00 "Гигиенические требования к охране поверхностных вод" и нормативов ПДК 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р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/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х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(приказ №20 от </w:t>
            </w:r>
            <w:smartTag w:uri="urn:schemas-microsoft-com:office:smarttags" w:element="date">
              <w:smartTagPr>
                <w:attr w:name="Year" w:val="2010"/>
                <w:attr w:name="Day" w:val="18"/>
                <w:attr w:name="Month" w:val="01"/>
                <w:attr w:name="ls" w:val="trans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</w:rPr>
                <w:t>18.01.2010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)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Снижение количества аварий на канализационных сетях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Уменьшение  количества нечистот попадающих в естественные источники воды</w:t>
            </w:r>
          </w:p>
          <w:p w:rsidR="00EE3206" w:rsidRPr="00310494" w:rsidRDefault="00EE3206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Снижение количества заболевших  кишечной инфекцией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Вывоз и утилизация ТБО</w:t>
            </w:r>
          </w:p>
        </w:tc>
        <w:tc>
          <w:tcPr>
            <w:tcW w:w="0" w:type="auto"/>
          </w:tcPr>
          <w:p w:rsidR="00EE3206" w:rsidRPr="00310494" w:rsidRDefault="00CF1C5C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рабочего поселка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Павловского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-2026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благоприятной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сан-эпид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обстановки в населенном пункте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Обеспечение населения системой водоотведения с целью создания благоприятной 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сан-эпид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обстановки в населенном пункте (соблюдение Федерального закона "О 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сан-эпид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. благополучии населения" №52-ФЗ), а также обеспечение природоохранных и экологических нормативов - проведение очистки стоков до требований 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СанПиН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2.1.5.980-00 "Гигиенические требования к охране поверхностных вод" и нормативов ПДК 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р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/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х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(приказ №20 от </w:t>
            </w:r>
            <w:smartTag w:uri="urn:schemas-microsoft-com:office:smarttags" w:element="date">
              <w:smartTagPr>
                <w:attr w:name="Year" w:val="2010"/>
                <w:attr w:name="Day" w:val="18"/>
                <w:attr w:name="Month" w:val="01"/>
                <w:attr w:name="ls" w:val="trans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</w:rPr>
                <w:t>18.01.2010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)</w:t>
            </w:r>
          </w:p>
        </w:tc>
      </w:tr>
      <w:tr w:rsidR="00EE3206" w:rsidRPr="00310494" w:rsidTr="00CF1C5C">
        <w:tc>
          <w:tcPr>
            <w:tcW w:w="10814" w:type="dxa"/>
            <w:gridSpan w:val="6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Мероприятия по учету в инвестиционных и производственных программах производителей воды мер по энергосбережению и повышению энергетической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эффективности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Установка частотных преобразователей и устройств плавного пуска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электродвигателей на насосном оборудовании </w:t>
            </w: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>водозаборов и насосных станций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-2026гг.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 потребления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энергетических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ресурсов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Снижение: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удельного расхода электрической энергии, используемой для передачи (транспортировки) воды в системах водоснабжения (на 1 куб. метр);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снижение удельного расхода электрической энергии, </w:t>
            </w: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>используемой в системах водоотведения (на 1 куб. метр)</w:t>
            </w:r>
          </w:p>
        </w:tc>
      </w:tr>
      <w:tr w:rsidR="00EE3206" w:rsidRPr="00310494" w:rsidTr="00CF1C5C">
        <w:tc>
          <w:tcPr>
            <w:tcW w:w="10814" w:type="dxa"/>
            <w:gridSpan w:val="6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>Электроснабжение</w:t>
            </w:r>
          </w:p>
        </w:tc>
      </w:tr>
      <w:tr w:rsidR="00EE3206" w:rsidRPr="00310494" w:rsidTr="00CF1C5C">
        <w:tc>
          <w:tcPr>
            <w:tcW w:w="10814" w:type="dxa"/>
            <w:gridSpan w:val="6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Мероприятия по оснащению приборами учета используемых энергетических ресурсов в жилищном фонде, в том числе с использованием интеллектуальных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приборов учета, автоматизированных систем и систем диспетчеризации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Установка 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общедомовых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Организации коммунального комплекса (по согласованию)</w:t>
            </w: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-2026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гг.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потребления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энергоресурсов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Повышение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образования. Снижение удельного расхода электрической энергии в системах уличного освещения (на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</w:rPr>
                <w:t>1 кв. метр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освещаемой площади с уровнем освещенности, соответствующим установленным нормативам)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Оснащение квартир жилых домов и частных домовладений индивидуальными приборами учета: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электроэнергии;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холодного водоснабжения;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Определяется в соответствии с законодательством РФ</w:t>
            </w: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-2026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гг.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потребления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энергоресурсов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Снижение: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 xml:space="preserve">удельного расхода тепловой энергии в многоквартирных домах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  <w:lang w:eastAsia="en-US"/>
                </w:rPr>
                <w:t>1 кв. метр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 xml:space="preserve"> общей площади);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удельного расхода холодной воды в многоквартирных домах (в расчете на 1 жителя);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удельного расхода горячей воды в многоквартирных домах (в расчете на 1 жителя);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 xml:space="preserve">удельного расхода электрической </w:t>
            </w: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lastRenderedPageBreak/>
              <w:t xml:space="preserve">энергии в многоквартирных домах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  <w:lang w:eastAsia="en-US"/>
                </w:rPr>
                <w:t>1 кв. метр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 xml:space="preserve"> общей площади);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 xml:space="preserve">удельного расхода природного газа в многоквартирных домах с индивидуальными системами газового отопления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310494">
                <w:rPr>
                  <w:rStyle w:val="9"/>
                  <w:rFonts w:ascii="Arial" w:hAnsi="Arial" w:cs="Arial"/>
                  <w:b w:val="0"/>
                  <w:bCs/>
                  <w:sz w:val="24"/>
                  <w:szCs w:val="24"/>
                  <w:lang w:eastAsia="en-US"/>
                </w:rPr>
                <w:t>1 кв. метр</w:t>
              </w:r>
            </w:smartTag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 xml:space="preserve"> общей площади);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удельного расхода природного газа в многоквартирных домах с иными системами теплоснабжения (в расчете на 1 жителя);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удельного суммарного расхода энергетических ресурсов в многоквартирных домах.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Повышение: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доли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 xml:space="preserve">доли объема холодной воды, </w:t>
            </w: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lastRenderedPageBreak/>
              <w:t>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доли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доли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</w:tr>
      <w:tr w:rsidR="00EE3206" w:rsidRPr="00310494" w:rsidTr="00CF1C5C">
        <w:tc>
          <w:tcPr>
            <w:tcW w:w="10814" w:type="dxa"/>
            <w:gridSpan w:val="6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Повышение энергетической эффективности систем наружного освещения предприятия</w:t>
            </w:r>
          </w:p>
        </w:tc>
        <w:tc>
          <w:tcPr>
            <w:tcW w:w="0" w:type="auto"/>
          </w:tcPr>
          <w:p w:rsidR="00EE3206" w:rsidRPr="00310494" w:rsidRDefault="00CF1C5C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рабочего поселка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Павловского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- 2026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потребления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энергоресурсов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Повышение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</w:tr>
      <w:tr w:rsidR="00EE3206" w:rsidRPr="00310494" w:rsidTr="00CF1C5C">
        <w:tc>
          <w:tcPr>
            <w:tcW w:w="10814" w:type="dxa"/>
            <w:gridSpan w:val="6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11"/>
                <w:rFonts w:ascii="Arial" w:hAnsi="Arial" w:cs="Arial"/>
                <w:sz w:val="24"/>
                <w:szCs w:val="24"/>
              </w:rPr>
              <w:t>Мероприятия по подготовке технической документации коммунальной инфраструктуры</w:t>
            </w:r>
          </w:p>
        </w:tc>
      </w:tr>
      <w:tr w:rsidR="00EE3206" w:rsidRPr="00310494" w:rsidTr="00CF1C5C">
        <w:tc>
          <w:tcPr>
            <w:tcW w:w="10814" w:type="dxa"/>
            <w:gridSpan w:val="6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Мероприятия по выявлению бесхозяйных объектов недвижимого имущества, используемых для передачи тепловой энергии, </w:t>
            </w: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>воды, по организации постановки в 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 и организации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Выявление бесхозяйных объектов недвижимого имущества, используемых для передачи электрической и тепловой энергии, воды, организация постановки в 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 и организация управления </w:t>
            </w: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>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  <w:tc>
          <w:tcPr>
            <w:tcW w:w="0" w:type="auto"/>
          </w:tcPr>
          <w:p w:rsidR="00EE3206" w:rsidRPr="00310494" w:rsidRDefault="00CF1C5C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муниципального образования рабочего поселка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Павловского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0" w:type="auto"/>
          </w:tcPr>
          <w:p w:rsidR="0077689C" w:rsidRPr="00310494" w:rsidRDefault="0077689C" w:rsidP="008322AF">
            <w:pPr>
              <w:pStyle w:val="af8"/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</w:pPr>
          </w:p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-2026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гг.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потребления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энергетических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ресурсов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 удельного расхода электрической энергии, используемой при передаче тепловой энергии в системах теплоснабжения, снижение доли потерь тепловой энергии при ее передаче в общем объеме переданной тепловой энергии.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 удельного расхода электрической энергии, используемой для передачи (транспортировки) воды в системах водоснабжения (на 1 куб. метр), снижение доли потерь воды при ее передаче в общем объеме переданной воды.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Снижение доли потерь тепловой энергии при ее передаче в общем объеме переданной тепловой энергии</w:t>
            </w:r>
          </w:p>
        </w:tc>
      </w:tr>
      <w:tr w:rsidR="00EE3206" w:rsidRPr="00310494" w:rsidTr="00CF1C5C">
        <w:tc>
          <w:tcPr>
            <w:tcW w:w="10814" w:type="dxa"/>
            <w:gridSpan w:val="6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lastRenderedPageBreak/>
              <w:t xml:space="preserve">Мероприятия по </w:t>
            </w:r>
            <w:proofErr w:type="spellStart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прединвестиционной</w:t>
            </w:r>
            <w:proofErr w:type="spellEnd"/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подготовке проектов 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водоснабжения и водоотведения, а также проведение энергетических обследований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Актуализация схем теплоснабжения сельских поселений муниципального района</w:t>
            </w:r>
          </w:p>
        </w:tc>
        <w:tc>
          <w:tcPr>
            <w:tcW w:w="0" w:type="auto"/>
          </w:tcPr>
          <w:p w:rsidR="00EE3206" w:rsidRPr="00310494" w:rsidRDefault="00CF1C5C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рабочего поселка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Павловского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потребления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энергетических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ресурсов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 доли потерь тепловой энергии при ее передаче в общем объеме переданной тепловой энергии.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Снижение удельного расхода топлива на выработку тепловой энергии на котельных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Актуализация схем водоснабжения и водоотведения в  сельских поселений муниципального района</w:t>
            </w:r>
          </w:p>
        </w:tc>
        <w:tc>
          <w:tcPr>
            <w:tcW w:w="0" w:type="auto"/>
          </w:tcPr>
          <w:p w:rsidR="00EE3206" w:rsidRPr="00310494" w:rsidRDefault="00CF1C5C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рабочего поселка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Павловского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потребления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энергетических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ресурсов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 удельного расхода электрической энергии, используемой для передачи (транспортировки) воды в системах водоснабжения (на 1 куб. метр), снижение доли потерь воды при ее передаче в общем объеме переданной воды.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 xml:space="preserve">Снижение удельного расхода электрической энергии, </w:t>
            </w: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lastRenderedPageBreak/>
              <w:t>используемой в системах водоотведения (на 1 куб. метр).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Снижение доли потерь воды при ее передаче в общем объеме переданной воды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Мероприятия по информационной поддержке и пропаганде энергосбережения и повышения энергетической эффективности на территории муниципального образования</w:t>
            </w:r>
          </w:p>
        </w:tc>
        <w:tc>
          <w:tcPr>
            <w:tcW w:w="0" w:type="auto"/>
          </w:tcPr>
          <w:p w:rsidR="00EE3206" w:rsidRPr="00310494" w:rsidRDefault="00CF1C5C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рабочего поселка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Павловского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-2021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гг.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Снижение: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доли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доли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 xml:space="preserve">доли объема горячей воды, расчеты за которую осуществляются с использованием приборов учета, в общем объеме </w:t>
            </w: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lastRenderedPageBreak/>
              <w:t>воды, потребляемой (используемой) на территории муниципального образования;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доли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</w:tr>
      <w:tr w:rsidR="00EE3206" w:rsidRPr="00310494" w:rsidTr="00CF1C5C">
        <w:tc>
          <w:tcPr>
            <w:tcW w:w="10814" w:type="dxa"/>
            <w:gridSpan w:val="6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11"/>
                <w:rFonts w:ascii="Arial" w:hAnsi="Arial" w:cs="Arial"/>
                <w:sz w:val="24"/>
                <w:szCs w:val="24"/>
              </w:rPr>
              <w:lastRenderedPageBreak/>
              <w:t>Мероприятия по сбору, вывозу и размещению (утилизации) твердых коммунальных отходов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Вывоз крупногабаритного мусора</w:t>
            </w:r>
          </w:p>
        </w:tc>
        <w:tc>
          <w:tcPr>
            <w:tcW w:w="0" w:type="auto"/>
          </w:tcPr>
          <w:p w:rsidR="00EE3206" w:rsidRPr="00310494" w:rsidRDefault="00CF1C5C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рабочего поселка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Павловского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- 2021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Улучшение экологической обстановки на территории МО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Уменьшение количества стихийных свалок,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улучшение экологической обстановки на территории МО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Приобретение контейнеров для сбора ТБО</w:t>
            </w:r>
          </w:p>
        </w:tc>
        <w:tc>
          <w:tcPr>
            <w:tcW w:w="0" w:type="auto"/>
          </w:tcPr>
          <w:p w:rsidR="00EE3206" w:rsidRPr="00310494" w:rsidRDefault="00CF1C5C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рабочего поселка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Павловского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- 2021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Улучшение экологической обстановки на территории МО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Уменьшение количества стихийных свалок,  улучшение экологической обстановки на территории МО</w:t>
            </w:r>
          </w:p>
        </w:tc>
      </w:tr>
      <w:tr w:rsidR="00EE3206" w:rsidRPr="00310494" w:rsidTr="00CF1C5C"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66" w:type="dxa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Содержание площадок для сбора ТКО</w:t>
            </w:r>
          </w:p>
        </w:tc>
        <w:tc>
          <w:tcPr>
            <w:tcW w:w="0" w:type="auto"/>
          </w:tcPr>
          <w:p w:rsidR="00EE3206" w:rsidRPr="00310494" w:rsidRDefault="00CF1C5C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рабочего поселка </w:t>
            </w:r>
            <w:proofErr w:type="spellStart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Тумботино</w:t>
            </w:r>
            <w:proofErr w:type="spellEnd"/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Павловского </w:t>
            </w:r>
            <w:r w:rsidR="00EE3206" w:rsidRPr="00310494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0" w:type="auto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2019</w:t>
            </w:r>
            <w:r w:rsidR="00EE3206"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 xml:space="preserve"> - 2021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Улучшение экологической обстановки на территории МО</w:t>
            </w:r>
          </w:p>
        </w:tc>
        <w:tc>
          <w:tcPr>
            <w:tcW w:w="0" w:type="auto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  <w:lang w:eastAsia="en-US"/>
              </w:rPr>
              <w:t>Уменьшение количества стихийных свалок,</w:t>
            </w:r>
          </w:p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Style w:val="9"/>
                <w:rFonts w:ascii="Arial" w:hAnsi="Arial" w:cs="Arial"/>
                <w:b w:val="0"/>
                <w:bCs/>
                <w:sz w:val="24"/>
                <w:szCs w:val="24"/>
              </w:rPr>
              <w:t>улучшение экологической обстановки на территории МО</w:t>
            </w:r>
          </w:p>
        </w:tc>
      </w:tr>
    </w:tbl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</w:p>
    <w:p w:rsidR="00EE3206" w:rsidRPr="00310494" w:rsidRDefault="00EE3206" w:rsidP="008322AF">
      <w:pPr>
        <w:pStyle w:val="af8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 w:rsidRPr="00310494">
        <w:rPr>
          <w:rFonts w:ascii="Arial" w:hAnsi="Arial" w:cs="Arial"/>
          <w:b/>
          <w:caps/>
          <w:color w:val="000000"/>
          <w:sz w:val="24"/>
          <w:szCs w:val="24"/>
        </w:rPr>
        <w:t>Финансирование мероприятий Программы комплексного развития систем коммунальной инфраструктуры</w:t>
      </w:r>
    </w:p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Системы водоснабжения</w:t>
      </w:r>
    </w:p>
    <w:tbl>
      <w:tblPr>
        <w:tblW w:w="12417" w:type="dxa"/>
        <w:jc w:val="center"/>
        <w:tblLayout w:type="fixed"/>
        <w:tblLook w:val="0000"/>
      </w:tblPr>
      <w:tblGrid>
        <w:gridCol w:w="4497"/>
        <w:gridCol w:w="1200"/>
        <w:gridCol w:w="960"/>
        <w:gridCol w:w="1125"/>
        <w:gridCol w:w="1020"/>
        <w:gridCol w:w="945"/>
        <w:gridCol w:w="870"/>
        <w:gridCol w:w="1170"/>
        <w:gridCol w:w="630"/>
      </w:tblGrid>
      <w:tr w:rsidR="00EE3206" w:rsidRPr="00310494" w:rsidTr="008322AF">
        <w:trPr>
          <w:trHeight w:val="552"/>
          <w:jc w:val="center"/>
        </w:trPr>
        <w:tc>
          <w:tcPr>
            <w:tcW w:w="4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8322AF">
        <w:trPr>
          <w:trHeight w:val="305"/>
          <w:jc w:val="center"/>
        </w:trPr>
        <w:tc>
          <w:tcPr>
            <w:tcW w:w="4497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201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</w:t>
            </w:r>
            <w:proofErr w:type="spellStart"/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-20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8322AF">
        <w:trPr>
          <w:trHeight w:val="305"/>
          <w:jc w:val="center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Капитальный ремонт колодцев ,колонок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455F60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8322AF">
        <w:trPr>
          <w:trHeight w:val="305"/>
          <w:jc w:val="center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Капитальный ремонт ветхих участков водопроводных сетей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455F60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8322AF">
        <w:trPr>
          <w:trHeight w:val="305"/>
          <w:jc w:val="center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водопроводных сетей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8322AF">
        <w:trPr>
          <w:trHeight w:val="305"/>
          <w:jc w:val="center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9270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8</w:t>
            </w: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EE3206"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EE3206"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EE3206"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7E206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6020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Системы водоотведения</w:t>
      </w:r>
    </w:p>
    <w:tbl>
      <w:tblPr>
        <w:tblW w:w="11940" w:type="dxa"/>
        <w:jc w:val="center"/>
        <w:tblLayout w:type="fixed"/>
        <w:tblLook w:val="0000"/>
      </w:tblPr>
      <w:tblGrid>
        <w:gridCol w:w="4020"/>
        <w:gridCol w:w="1200"/>
        <w:gridCol w:w="960"/>
        <w:gridCol w:w="1125"/>
        <w:gridCol w:w="1020"/>
        <w:gridCol w:w="945"/>
        <w:gridCol w:w="870"/>
        <w:gridCol w:w="1170"/>
        <w:gridCol w:w="630"/>
      </w:tblGrid>
      <w:tr w:rsidR="00EE3206" w:rsidRPr="00310494" w:rsidTr="00D41DCA">
        <w:trPr>
          <w:trHeight w:val="552"/>
          <w:jc w:val="center"/>
        </w:trPr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9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7D29A8">
        <w:trPr>
          <w:trHeight w:val="305"/>
          <w:jc w:val="center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201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</w:t>
            </w:r>
            <w:proofErr w:type="spellStart"/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-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2035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322AF" w:rsidRPr="00310494" w:rsidTr="00F25BA1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 очистных сооружений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AD5952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322AF" w:rsidRPr="00310494" w:rsidTr="00A23DCB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канализационных сетей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322AF" w:rsidRPr="00310494" w:rsidTr="00011C25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Устранение аварийных ситуаций на канализационных сетях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322AF" w:rsidRPr="00310494" w:rsidTr="00D41DCA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8550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51</w:t>
            </w: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7000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322AF" w:rsidRPr="00310494" w:rsidRDefault="008322A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Системы электроснабжения</w:t>
      </w:r>
    </w:p>
    <w:tbl>
      <w:tblPr>
        <w:tblW w:w="11940" w:type="dxa"/>
        <w:jc w:val="center"/>
        <w:tblLayout w:type="fixed"/>
        <w:tblLook w:val="0000"/>
      </w:tblPr>
      <w:tblGrid>
        <w:gridCol w:w="4020"/>
        <w:gridCol w:w="1200"/>
        <w:gridCol w:w="960"/>
        <w:gridCol w:w="1125"/>
        <w:gridCol w:w="1020"/>
        <w:gridCol w:w="945"/>
        <w:gridCol w:w="870"/>
        <w:gridCol w:w="1155"/>
        <w:gridCol w:w="645"/>
      </w:tblGrid>
      <w:tr w:rsidR="00EE3206" w:rsidRPr="00310494" w:rsidTr="00325119">
        <w:trPr>
          <w:trHeight w:val="552"/>
          <w:jc w:val="center"/>
        </w:trPr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D41DCA">
        <w:trPr>
          <w:trHeight w:val="305"/>
          <w:jc w:val="center"/>
        </w:trPr>
        <w:tc>
          <w:tcPr>
            <w:tcW w:w="4020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201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</w:t>
            </w:r>
            <w:proofErr w:type="spellStart"/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  <w:proofErr w:type="spellEnd"/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-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2035</w:t>
            </w: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02538B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3D04E0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Ремонт уличного освещения. Замена установленных ламп ДРЛ на светодиодные лампы в светильниках уличного освещения: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332029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Установка индивидуальных приборов учета воды на социально-значимых объектах и в жилом фонде: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D41DCA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  <w:r w:rsidR="00EE3206"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600</w:t>
            </w:r>
          </w:p>
        </w:tc>
        <w:tc>
          <w:tcPr>
            <w:tcW w:w="64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  <w:lang w:val="en-US"/>
        </w:rPr>
      </w:pPr>
    </w:p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Утилизация ТБО</w:t>
      </w:r>
    </w:p>
    <w:tbl>
      <w:tblPr>
        <w:tblW w:w="11940" w:type="dxa"/>
        <w:jc w:val="center"/>
        <w:tblLayout w:type="fixed"/>
        <w:tblLook w:val="0000"/>
      </w:tblPr>
      <w:tblGrid>
        <w:gridCol w:w="4020"/>
        <w:gridCol w:w="1200"/>
        <w:gridCol w:w="960"/>
        <w:gridCol w:w="1125"/>
        <w:gridCol w:w="1020"/>
        <w:gridCol w:w="945"/>
        <w:gridCol w:w="870"/>
        <w:gridCol w:w="1155"/>
        <w:gridCol w:w="645"/>
      </w:tblGrid>
      <w:tr w:rsidR="00EE3206" w:rsidRPr="00310494" w:rsidTr="00382493">
        <w:trPr>
          <w:trHeight w:val="552"/>
          <w:jc w:val="center"/>
        </w:trPr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410E94">
        <w:trPr>
          <w:trHeight w:val="305"/>
          <w:jc w:val="center"/>
        </w:trPr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201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</w:t>
            </w:r>
            <w:proofErr w:type="spellStart"/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-</w:t>
            </w:r>
            <w:r w:rsidR="008322AF"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2035</w:t>
            </w: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9674D9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Содержание площадок для сбора ТКО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2401D5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контейнеров для сбора ТБО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990433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Вывоз крупногабаритного мусора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EE3206"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D41DCA">
        <w:trPr>
          <w:trHeight w:val="305"/>
          <w:jc w:val="center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  <w:r w:rsidR="00EE3206"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700</w:t>
            </w:r>
          </w:p>
        </w:tc>
        <w:tc>
          <w:tcPr>
            <w:tcW w:w="64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Сводная таблица Финансирования мероприятий Программы комплексного развития систем коммунальной инфраструктуры</w:t>
      </w:r>
    </w:p>
    <w:tbl>
      <w:tblPr>
        <w:tblW w:w="12070" w:type="dxa"/>
        <w:jc w:val="center"/>
        <w:tblLayout w:type="fixed"/>
        <w:tblLook w:val="0000"/>
      </w:tblPr>
      <w:tblGrid>
        <w:gridCol w:w="2354"/>
        <w:gridCol w:w="1261"/>
        <w:gridCol w:w="1530"/>
        <w:gridCol w:w="1545"/>
        <w:gridCol w:w="1560"/>
        <w:gridCol w:w="1530"/>
        <w:gridCol w:w="1643"/>
        <w:gridCol w:w="647"/>
      </w:tblGrid>
      <w:tr w:rsidR="00EE3206" w:rsidRPr="00310494" w:rsidTr="00387A04">
        <w:trPr>
          <w:trHeight w:val="319"/>
          <w:jc w:val="center"/>
        </w:trPr>
        <w:tc>
          <w:tcPr>
            <w:tcW w:w="2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9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387A04">
        <w:trPr>
          <w:trHeight w:val="531"/>
          <w:jc w:val="center"/>
        </w:trPr>
        <w:tc>
          <w:tcPr>
            <w:tcW w:w="2354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1415EE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2019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201</w:t>
            </w:r>
            <w:r w:rsidR="008322AF" w:rsidRPr="00310494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20</w:t>
            </w:r>
            <w:proofErr w:type="spellStart"/>
            <w:r w:rsidR="008322AF" w:rsidRPr="00310494">
              <w:rPr>
                <w:rFonts w:ascii="Arial" w:hAnsi="Arial" w:cs="Arial"/>
                <w:b/>
                <w:sz w:val="24"/>
                <w:szCs w:val="24"/>
              </w:rPr>
              <w:t>20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202</w:t>
            </w:r>
            <w:r w:rsidR="008322AF" w:rsidRPr="0031049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  <w:r w:rsidR="008322AF" w:rsidRPr="00310494">
              <w:rPr>
                <w:rFonts w:ascii="Arial" w:hAnsi="Arial" w:cs="Arial"/>
                <w:b/>
                <w:sz w:val="24"/>
                <w:szCs w:val="24"/>
                <w:lang w:val="en-US"/>
              </w:rPr>
              <w:t>2035</w:t>
            </w:r>
          </w:p>
        </w:tc>
        <w:tc>
          <w:tcPr>
            <w:tcW w:w="647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387A04">
        <w:trPr>
          <w:trHeight w:val="319"/>
          <w:jc w:val="center"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C7CCB" w:rsidRPr="00310494" w:rsidTr="00387A04">
        <w:trPr>
          <w:trHeight w:val="319"/>
          <w:jc w:val="center"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Водоснабжение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6020</w:t>
            </w: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C7CCB" w:rsidRPr="00310494" w:rsidTr="00387A04">
        <w:trPr>
          <w:trHeight w:val="319"/>
          <w:jc w:val="center"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Электроснабжение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C7CCB" w:rsidRPr="00310494" w:rsidTr="00387A04">
        <w:trPr>
          <w:trHeight w:val="319"/>
          <w:jc w:val="center"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Утилизация ТБО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C7CCB" w:rsidRPr="00310494" w:rsidTr="00387A04">
        <w:trPr>
          <w:trHeight w:val="319"/>
          <w:jc w:val="center"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Водоотведение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51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31049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5</w:t>
            </w:r>
            <w:r w:rsidRPr="00310494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sz w:val="24"/>
                <w:szCs w:val="24"/>
              </w:rPr>
              <w:t>7000</w:t>
            </w: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C7CCB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E3206" w:rsidRPr="00310494" w:rsidTr="00387A04">
        <w:trPr>
          <w:trHeight w:val="319"/>
          <w:jc w:val="center"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860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700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1200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06" w:rsidRPr="00310494" w:rsidRDefault="00633AEF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1200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E3206" w:rsidRPr="00310494" w:rsidRDefault="00CC7CCB" w:rsidP="008322AF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10494">
              <w:rPr>
                <w:rFonts w:ascii="Arial" w:hAnsi="Arial" w:cs="Arial"/>
                <w:b/>
                <w:sz w:val="24"/>
                <w:szCs w:val="24"/>
              </w:rPr>
              <w:t>14320</w:t>
            </w:r>
          </w:p>
        </w:tc>
        <w:tc>
          <w:tcPr>
            <w:tcW w:w="647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E3206" w:rsidRPr="00310494" w:rsidRDefault="00EE3206" w:rsidP="008322AF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95529" w:rsidRPr="00310494" w:rsidRDefault="00295529" w:rsidP="008322AF">
      <w:pPr>
        <w:pStyle w:val="af8"/>
        <w:rPr>
          <w:rFonts w:ascii="Arial" w:hAnsi="Arial" w:cs="Arial"/>
          <w:b/>
          <w:caps/>
          <w:color w:val="000000"/>
          <w:sz w:val="24"/>
          <w:szCs w:val="24"/>
        </w:rPr>
        <w:sectPr w:rsidR="00295529" w:rsidRPr="00310494" w:rsidSect="00295529">
          <w:pgSz w:w="16838" w:h="11906" w:orient="landscape"/>
          <w:pgMar w:top="550" w:right="1134" w:bottom="578" w:left="1134" w:header="709" w:footer="709" w:gutter="0"/>
          <w:cols w:space="708"/>
          <w:docGrid w:linePitch="360"/>
        </w:sectPr>
      </w:pPr>
    </w:p>
    <w:p w:rsidR="00EE3206" w:rsidRPr="00310494" w:rsidRDefault="00EE3206" w:rsidP="008322AF">
      <w:pPr>
        <w:pStyle w:val="af8"/>
        <w:jc w:val="center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b/>
          <w:caps/>
          <w:color w:val="000000"/>
          <w:sz w:val="24"/>
          <w:szCs w:val="24"/>
        </w:rPr>
        <w:lastRenderedPageBreak/>
        <w:t>13. Социально-экономическая эффективность реализации Программы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Последствием реализаций мероприятий программы будет рост уровня благоустройства жилищного фонда муниципального образования. В перспективе в сельской местности будут доминировать локальные системы. Требуется лишь обеспечить их современный </w:t>
      </w:r>
      <w:proofErr w:type="spellStart"/>
      <w:r w:rsidRPr="00310494">
        <w:rPr>
          <w:rFonts w:ascii="Arial" w:hAnsi="Arial" w:cs="Arial"/>
          <w:sz w:val="24"/>
          <w:szCs w:val="24"/>
        </w:rPr>
        <w:t>энергоэффективный</w:t>
      </w:r>
      <w:proofErr w:type="spellEnd"/>
      <w:r w:rsidRPr="00310494">
        <w:rPr>
          <w:rFonts w:ascii="Arial" w:hAnsi="Arial" w:cs="Arial"/>
          <w:sz w:val="24"/>
          <w:szCs w:val="24"/>
        </w:rPr>
        <w:t xml:space="preserve"> уровень, качественное обслуживание и ремонт.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Позитивными результатом Программы можно считать: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снижение неэффективных затрат по обслуживанию фондов коммунальной инфраструктуры и как, следствие рост доступности услуг для населения, с точки зрения его платежеспособности.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повышение качества и надежности коммунального обслуживания, что также входит в категорию комфортности условий проживания и обеспечивается за счет модернизации жилищно-коммунального хозяйства.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Другими результатами Программы являются: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совершенствование взаимодействия с потребителями;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снижение потерь и утечек, которое предотвратит выставление счетов за фактически не потребленные услуги;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оздоровление финансового состояния предприятий ЖКХ, повышение их инвестиционной привлекательности;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повышение собираемости платежей до 95-98% за счет жесткого контроля и ведения базы данных плательщиков, оперативного отслеживания платежей, что позволит снизить дебиторскую задолженность.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Риски, которые могут возникнуть при реализации мероприятий могут быть связаны с сокращением доли бюджетной поддержки ЖКХ, а также нарушением договорных обязательств по бюджетному </w:t>
      </w:r>
      <w:proofErr w:type="spellStart"/>
      <w:r w:rsidRPr="00310494">
        <w:rPr>
          <w:rFonts w:ascii="Arial" w:hAnsi="Arial" w:cs="Arial"/>
          <w:sz w:val="24"/>
          <w:szCs w:val="24"/>
        </w:rPr>
        <w:t>софинансированию</w:t>
      </w:r>
      <w:proofErr w:type="spellEnd"/>
      <w:r w:rsidRPr="00310494">
        <w:rPr>
          <w:rFonts w:ascii="Arial" w:hAnsi="Arial" w:cs="Arial"/>
          <w:sz w:val="24"/>
          <w:szCs w:val="24"/>
        </w:rPr>
        <w:t>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Сдерживание роста тарифов из-за популистских соображений, не связанных с обоснованием доступности услуг для потребителей, а, как следствие, снижение их инвестиционного потенциала, приведет к сокращению собственных (инвестиционных) средств предприятий ЖКХ, направляемых на замену изношенных фондов объектов коммунальной инфраструктуры.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Помимо этого риски могут быть связаны с не выполнением (или не соблюдением сроков выполнения) плана мероприятий, определенных Программой.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Механизм реализации Программы и контроль над ее выполнением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 xml:space="preserve">Реализация </w:t>
      </w:r>
      <w:r w:rsidR="008322AF" w:rsidRPr="00310494">
        <w:rPr>
          <w:rFonts w:ascii="Arial" w:hAnsi="Arial" w:cs="Arial"/>
          <w:sz w:val="24"/>
          <w:szCs w:val="24"/>
        </w:rPr>
        <w:t>«</w:t>
      </w:r>
      <w:r w:rsidRPr="00310494">
        <w:rPr>
          <w:rFonts w:ascii="Arial" w:hAnsi="Arial" w:cs="Arial"/>
          <w:sz w:val="24"/>
          <w:szCs w:val="24"/>
        </w:rPr>
        <w:t xml:space="preserve">Программы комплексного развития систем коммунальной инфраструктуры  </w:t>
      </w:r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муниципального образования рабочего поселка </w:t>
      </w:r>
      <w:proofErr w:type="spellStart"/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>Тумботино</w:t>
      </w:r>
      <w:proofErr w:type="spellEnd"/>
      <w:r w:rsidR="008322AF" w:rsidRPr="00310494">
        <w:rPr>
          <w:rFonts w:ascii="Arial" w:hAnsi="Arial" w:cs="Arial"/>
          <w:color w:val="000000"/>
          <w:sz w:val="24"/>
          <w:szCs w:val="24"/>
          <w:highlight w:val="white"/>
        </w:rPr>
        <w:t>»</w:t>
      </w:r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Pr="00310494">
        <w:rPr>
          <w:rFonts w:ascii="Arial" w:hAnsi="Arial" w:cs="Arial"/>
          <w:color w:val="000000"/>
          <w:sz w:val="24"/>
          <w:szCs w:val="24"/>
          <w:highlight w:val="white"/>
        </w:rPr>
        <w:t>Павловского</w:t>
      </w:r>
      <w:r w:rsidRPr="00310494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E51A19" w:rsidRPr="003104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на </w:t>
      </w:r>
      <w:r w:rsidR="001415EE" w:rsidRPr="00310494">
        <w:rPr>
          <w:rFonts w:ascii="Arial" w:hAnsi="Arial" w:cs="Arial"/>
          <w:sz w:val="24"/>
          <w:szCs w:val="24"/>
        </w:rPr>
        <w:t>2019</w:t>
      </w:r>
      <w:r w:rsidRPr="00310494">
        <w:rPr>
          <w:rFonts w:ascii="Arial" w:hAnsi="Arial" w:cs="Arial"/>
          <w:sz w:val="24"/>
          <w:szCs w:val="24"/>
        </w:rPr>
        <w:t>-20</w:t>
      </w:r>
      <w:r w:rsidR="008322AF" w:rsidRPr="00310494">
        <w:rPr>
          <w:rFonts w:ascii="Arial" w:hAnsi="Arial" w:cs="Arial"/>
          <w:sz w:val="24"/>
          <w:szCs w:val="24"/>
        </w:rPr>
        <w:t>35</w:t>
      </w:r>
      <w:r w:rsidRPr="00310494">
        <w:rPr>
          <w:rFonts w:ascii="Arial" w:hAnsi="Arial" w:cs="Arial"/>
          <w:sz w:val="24"/>
          <w:szCs w:val="24"/>
        </w:rPr>
        <w:t xml:space="preserve"> годы осуществляется Администрацией  </w:t>
      </w:r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>муниципального образования рабоч</w:t>
      </w:r>
      <w:r w:rsidR="008322AF" w:rsidRPr="00310494">
        <w:rPr>
          <w:rFonts w:ascii="Arial" w:hAnsi="Arial" w:cs="Arial"/>
          <w:color w:val="000000"/>
          <w:sz w:val="24"/>
          <w:szCs w:val="24"/>
          <w:highlight w:val="white"/>
        </w:rPr>
        <w:t>ий</w:t>
      </w:r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посел</w:t>
      </w:r>
      <w:r w:rsidR="008322AF" w:rsidRPr="00310494">
        <w:rPr>
          <w:rFonts w:ascii="Arial" w:hAnsi="Arial" w:cs="Arial"/>
          <w:color w:val="000000"/>
          <w:sz w:val="24"/>
          <w:szCs w:val="24"/>
          <w:highlight w:val="white"/>
        </w:rPr>
        <w:t>ок</w:t>
      </w:r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>Тумботино</w:t>
      </w:r>
      <w:proofErr w:type="spellEnd"/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Pr="00310494">
        <w:rPr>
          <w:rFonts w:ascii="Arial" w:hAnsi="Arial" w:cs="Arial"/>
          <w:color w:val="000000"/>
          <w:sz w:val="24"/>
          <w:szCs w:val="24"/>
          <w:highlight w:val="white"/>
        </w:rPr>
        <w:t>Павловского</w:t>
      </w:r>
      <w:r w:rsidRPr="00310494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Pr="00310494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Реализация Программы предусматривает также участие органов исполнительной власти района в пределах законодательно определенных полномочий.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На уровне Администрации района осуществляется: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проведение предусмотренных Программой преобразований в коммунальном комплексе района;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реализация Программы комплексного развития коммунальной инфраструктуры на территории района;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проведение предусмотренных Программой мероприятий с учетом местных особенностей.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А также:</w:t>
      </w:r>
    </w:p>
    <w:p w:rsidR="00EE3206" w:rsidRPr="00310494" w:rsidRDefault="008322AF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lastRenderedPageBreak/>
        <w:t>-</w:t>
      </w:r>
      <w:r w:rsidR="00EE3206" w:rsidRPr="00310494">
        <w:rPr>
          <w:rFonts w:ascii="Arial" w:hAnsi="Arial" w:cs="Arial"/>
          <w:sz w:val="24"/>
          <w:szCs w:val="24"/>
        </w:rPr>
        <w:t>сбор и систематизация статистической и аналитической информации о реализации программных мероприятий;</w:t>
      </w:r>
    </w:p>
    <w:p w:rsidR="00EE3206" w:rsidRPr="00310494" w:rsidRDefault="008322AF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EE3206" w:rsidRPr="00310494">
        <w:rPr>
          <w:rFonts w:ascii="Arial" w:hAnsi="Arial" w:cs="Arial"/>
          <w:sz w:val="24"/>
          <w:szCs w:val="24"/>
        </w:rPr>
        <w:t>мониторинг результатов реализации программных мероприятий;</w:t>
      </w:r>
    </w:p>
    <w:p w:rsidR="00EE3206" w:rsidRPr="00310494" w:rsidRDefault="008322AF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EE3206" w:rsidRPr="00310494">
        <w:rPr>
          <w:rFonts w:ascii="Arial" w:hAnsi="Arial" w:cs="Arial"/>
          <w:sz w:val="24"/>
          <w:szCs w:val="24"/>
        </w:rPr>
        <w:t>обеспечение взаимодействия органов исполнительной власти района и органов местного самоуправления, а также юридических лиц, участвующих в реализации Программы;</w:t>
      </w:r>
    </w:p>
    <w:p w:rsidR="00EE3206" w:rsidRPr="00310494" w:rsidRDefault="008322AF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EE3206" w:rsidRPr="00310494">
        <w:rPr>
          <w:rFonts w:ascii="Arial" w:hAnsi="Arial" w:cs="Arial"/>
          <w:sz w:val="24"/>
          <w:szCs w:val="24"/>
        </w:rPr>
        <w:t>подготовка предложений по распределению средств бюджета муниципального образования, предусмотренных на реализацию Программы и входящих в ее состав мероприятий с учетом результатов мониторинга ее реализации.</w:t>
      </w:r>
    </w:p>
    <w:p w:rsidR="00EE3206" w:rsidRPr="00310494" w:rsidRDefault="008322AF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EE3206" w:rsidRPr="00310494">
        <w:rPr>
          <w:rFonts w:ascii="Arial" w:hAnsi="Arial" w:cs="Arial"/>
          <w:sz w:val="24"/>
          <w:szCs w:val="24"/>
        </w:rPr>
        <w:t>Участие средств областного бюджета в программе комплексного развития муниципального образования только при соблюдении ими следующих основных условий:</w:t>
      </w:r>
    </w:p>
    <w:p w:rsidR="00EE3206" w:rsidRPr="00310494" w:rsidRDefault="008322AF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EE3206" w:rsidRPr="00310494">
        <w:rPr>
          <w:rFonts w:ascii="Arial" w:hAnsi="Arial" w:cs="Arial"/>
          <w:sz w:val="24"/>
          <w:szCs w:val="24"/>
        </w:rPr>
        <w:t>представление в установленный Администрацией срок и по установленной им форме отчета о ходе выполнения программных мероприятий, включая отчет об использовании средств;</w:t>
      </w:r>
    </w:p>
    <w:p w:rsidR="00EE3206" w:rsidRPr="00310494" w:rsidRDefault="008322AF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EE3206" w:rsidRPr="00310494">
        <w:rPr>
          <w:rFonts w:ascii="Arial" w:hAnsi="Arial" w:cs="Arial"/>
          <w:sz w:val="24"/>
          <w:szCs w:val="24"/>
        </w:rPr>
        <w:t>выполнение программных мероприятий за отчетный период;</w:t>
      </w:r>
    </w:p>
    <w:p w:rsidR="00EE3206" w:rsidRPr="00310494" w:rsidRDefault="008322AF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EE3206" w:rsidRPr="00310494">
        <w:rPr>
          <w:rFonts w:ascii="Arial" w:hAnsi="Arial" w:cs="Arial"/>
          <w:sz w:val="24"/>
          <w:szCs w:val="24"/>
        </w:rPr>
        <w:t>целевое использование средств областного и/или федерального бюджетов;</w:t>
      </w:r>
    </w:p>
    <w:p w:rsidR="00EE3206" w:rsidRPr="00310494" w:rsidRDefault="00EE3206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Конкретные условия предоставления средств областного бюджета устанавливаются отдельно для каждого из указанных мероприятий в соответствии с порядком, утверждаемым Правительством Нижегородской области</w:t>
      </w:r>
    </w:p>
    <w:p w:rsidR="00EE3206" w:rsidRPr="00310494" w:rsidRDefault="008322AF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EE3206" w:rsidRPr="00310494">
        <w:rPr>
          <w:rFonts w:ascii="Arial" w:hAnsi="Arial" w:cs="Arial"/>
          <w:sz w:val="24"/>
          <w:szCs w:val="24"/>
        </w:rPr>
        <w:t>Успех реализации Программы во многом зависит от поддержки ее мероприятий населением</w:t>
      </w:r>
      <w:r w:rsidR="00E51A19" w:rsidRPr="00310494">
        <w:rPr>
          <w:rFonts w:ascii="Arial" w:hAnsi="Arial" w:cs="Arial"/>
          <w:sz w:val="24"/>
          <w:szCs w:val="24"/>
        </w:rPr>
        <w:t>, о</w:t>
      </w:r>
      <w:r w:rsidR="00EE3206" w:rsidRPr="00310494">
        <w:rPr>
          <w:rFonts w:ascii="Arial" w:hAnsi="Arial" w:cs="Arial"/>
          <w:sz w:val="24"/>
          <w:szCs w:val="24"/>
        </w:rPr>
        <w:t>сновным потребителем услуг в жилищно-коммунальной сфере. Эта поддержка зависит от</w:t>
      </w:r>
      <w:r w:rsidR="00E51A19" w:rsidRPr="00310494">
        <w:rPr>
          <w:rFonts w:ascii="Arial" w:hAnsi="Arial" w:cs="Arial"/>
          <w:sz w:val="24"/>
          <w:szCs w:val="24"/>
        </w:rPr>
        <w:t xml:space="preserve"> </w:t>
      </w:r>
      <w:r w:rsidR="00EE3206" w:rsidRPr="00310494">
        <w:rPr>
          <w:rFonts w:ascii="Arial" w:hAnsi="Arial" w:cs="Arial"/>
          <w:sz w:val="24"/>
          <w:szCs w:val="24"/>
        </w:rPr>
        <w:t xml:space="preserve">полноты и качества проводимой информационно-разъяснительной работы. Она организуется Администрацией  </w:t>
      </w:r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муниципального образования рабочего поселка </w:t>
      </w:r>
      <w:proofErr w:type="spellStart"/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>Тумботино</w:t>
      </w:r>
      <w:proofErr w:type="spellEnd"/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EE3206" w:rsidRPr="00310494">
        <w:rPr>
          <w:rFonts w:ascii="Arial" w:hAnsi="Arial" w:cs="Arial"/>
          <w:color w:val="000000"/>
          <w:sz w:val="24"/>
          <w:szCs w:val="24"/>
          <w:highlight w:val="white"/>
        </w:rPr>
        <w:t>Павловского</w:t>
      </w:r>
      <w:r w:rsidR="00EE3206" w:rsidRPr="00310494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EE3206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EE3206" w:rsidRPr="00310494">
        <w:rPr>
          <w:rFonts w:ascii="Arial" w:hAnsi="Arial" w:cs="Arial"/>
          <w:sz w:val="24"/>
          <w:szCs w:val="24"/>
        </w:rPr>
        <w:t xml:space="preserve"> с использованием средств массовой информации.</w:t>
      </w:r>
    </w:p>
    <w:p w:rsidR="00EE3206" w:rsidRPr="00310494" w:rsidRDefault="008322AF" w:rsidP="00B365E6">
      <w:pPr>
        <w:pStyle w:val="af8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-</w:t>
      </w:r>
      <w:r w:rsidR="00EE3206" w:rsidRPr="00310494">
        <w:rPr>
          <w:rFonts w:ascii="Arial" w:hAnsi="Arial" w:cs="Arial"/>
          <w:sz w:val="24"/>
          <w:szCs w:val="24"/>
        </w:rPr>
        <w:t xml:space="preserve">Контроль над ходом реализации программных мероприятий на территории  </w:t>
      </w:r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муниципального образования рабочего поселка </w:t>
      </w:r>
      <w:proofErr w:type="spellStart"/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>Тумботино</w:t>
      </w:r>
      <w:proofErr w:type="spellEnd"/>
      <w:r w:rsidR="00EE3206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Павловского</w:t>
      </w:r>
      <w:r w:rsidR="00EE3206" w:rsidRPr="00310494">
        <w:rPr>
          <w:rFonts w:ascii="Arial" w:hAnsi="Arial" w:cs="Arial"/>
          <w:sz w:val="24"/>
          <w:szCs w:val="24"/>
        </w:rPr>
        <w:t xml:space="preserve"> муниципального района осуществляет Глава  </w:t>
      </w:r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муниципального образования рабочего поселка </w:t>
      </w:r>
      <w:proofErr w:type="spellStart"/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>Тумботино</w:t>
      </w:r>
      <w:proofErr w:type="spellEnd"/>
      <w:r w:rsidR="00E51A19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EE3206" w:rsidRPr="00310494">
        <w:rPr>
          <w:rFonts w:ascii="Arial" w:hAnsi="Arial" w:cs="Arial"/>
          <w:color w:val="000000"/>
          <w:sz w:val="24"/>
          <w:szCs w:val="24"/>
          <w:highlight w:val="white"/>
        </w:rPr>
        <w:t>Павловского</w:t>
      </w:r>
      <w:r w:rsidR="00EE3206" w:rsidRPr="00310494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EE3206" w:rsidRPr="00310494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EE3206" w:rsidRPr="00310494">
        <w:rPr>
          <w:rFonts w:ascii="Arial" w:hAnsi="Arial" w:cs="Arial"/>
          <w:sz w:val="24"/>
          <w:szCs w:val="24"/>
        </w:rPr>
        <w:t>или назначенное ответственное лицо.</w:t>
      </w:r>
    </w:p>
    <w:p w:rsidR="00EE3206" w:rsidRPr="00310494" w:rsidRDefault="00EE3206" w:rsidP="00B365E6">
      <w:pPr>
        <w:pStyle w:val="af8"/>
        <w:ind w:firstLine="567"/>
        <w:jc w:val="both"/>
        <w:rPr>
          <w:rFonts w:ascii="Arial" w:hAnsi="Arial" w:cs="Arial"/>
          <w:sz w:val="24"/>
          <w:szCs w:val="24"/>
        </w:rPr>
      </w:pPr>
      <w:r w:rsidRPr="00310494">
        <w:rPr>
          <w:rFonts w:ascii="Arial" w:hAnsi="Arial" w:cs="Arial"/>
          <w:sz w:val="24"/>
          <w:szCs w:val="24"/>
        </w:rPr>
        <w:t>В целях достижения на протяжении периода действия Программы определенных показателей, необходимо синхронизировать последовательность и сроки выполнения мероприятий, а также определить исполнительные и контролирующие органы данных мероприятий.</w:t>
      </w:r>
    </w:p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</w:p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</w:p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</w:p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</w:p>
    <w:p w:rsidR="00EE3206" w:rsidRPr="00310494" w:rsidRDefault="00EE3206" w:rsidP="008322AF">
      <w:pPr>
        <w:pStyle w:val="af8"/>
        <w:rPr>
          <w:rFonts w:ascii="Arial" w:hAnsi="Arial" w:cs="Arial"/>
          <w:sz w:val="24"/>
          <w:szCs w:val="24"/>
        </w:rPr>
      </w:pPr>
    </w:p>
    <w:p w:rsidR="008322AF" w:rsidRPr="00310494" w:rsidRDefault="008322AF">
      <w:pPr>
        <w:pStyle w:val="af8"/>
        <w:rPr>
          <w:rFonts w:ascii="Arial" w:hAnsi="Arial" w:cs="Arial"/>
          <w:sz w:val="24"/>
          <w:szCs w:val="24"/>
        </w:rPr>
      </w:pPr>
    </w:p>
    <w:sectPr w:rsidR="008322AF" w:rsidRPr="00310494" w:rsidSect="0031049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4E" w:rsidRDefault="00CE474E" w:rsidP="00EB6B1C">
      <w:pPr>
        <w:spacing w:after="0" w:line="240" w:lineRule="auto"/>
      </w:pPr>
      <w:r>
        <w:separator/>
      </w:r>
    </w:p>
  </w:endnote>
  <w:endnote w:type="continuationSeparator" w:id="0">
    <w:p w:rsidR="00CE474E" w:rsidRDefault="00CE474E" w:rsidP="00EB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E6" w:rsidRDefault="00B365E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E6" w:rsidRDefault="00F208EF">
    <w:pPr>
      <w:pStyle w:val="a8"/>
      <w:jc w:val="right"/>
    </w:pPr>
    <w:r>
      <w:fldChar w:fldCharType="begin"/>
    </w:r>
    <w:r w:rsidR="00B365E6">
      <w:instrText xml:space="preserve"> PAGE   \* MERGEFORMAT </w:instrText>
    </w:r>
    <w:r>
      <w:fldChar w:fldCharType="separate"/>
    </w:r>
    <w:r w:rsidR="008E4CF8">
      <w:rPr>
        <w:noProof/>
      </w:rPr>
      <w:t>53</w:t>
    </w:r>
    <w:r>
      <w:rPr>
        <w:noProof/>
      </w:rPr>
      <w:fldChar w:fldCharType="end"/>
    </w:r>
  </w:p>
  <w:p w:rsidR="00B365E6" w:rsidRDefault="00B365E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E6" w:rsidRDefault="00B365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4E" w:rsidRDefault="00CE474E" w:rsidP="00EB6B1C">
      <w:pPr>
        <w:spacing w:after="0" w:line="240" w:lineRule="auto"/>
      </w:pPr>
      <w:r>
        <w:separator/>
      </w:r>
    </w:p>
  </w:footnote>
  <w:footnote w:type="continuationSeparator" w:id="0">
    <w:p w:rsidR="00CE474E" w:rsidRDefault="00CE474E" w:rsidP="00EB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E6" w:rsidRDefault="00B365E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E6" w:rsidRDefault="00B365E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E6" w:rsidRDefault="00B365E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C25B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5EBC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84E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5AA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3CC92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844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70B1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74C9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147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782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CB03420"/>
    <w:lvl w:ilvl="0">
      <w:numFmt w:val="bullet"/>
      <w:lvlText w:val="*"/>
      <w:lvlJc w:val="left"/>
    </w:lvl>
  </w:abstractNum>
  <w:abstractNum w:abstractNumId="11">
    <w:nsid w:val="00000002"/>
    <w:multiLevelType w:val="singleLevel"/>
    <w:tmpl w:val="00000002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>
    <w:nsid w:val="069C3772"/>
    <w:multiLevelType w:val="multilevel"/>
    <w:tmpl w:val="BAA4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003D5D"/>
    <w:multiLevelType w:val="hybridMultilevel"/>
    <w:tmpl w:val="2BDAA16C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1DCC485E"/>
    <w:multiLevelType w:val="multilevel"/>
    <w:tmpl w:val="1582709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2892104"/>
    <w:multiLevelType w:val="multilevel"/>
    <w:tmpl w:val="A6FE084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DA0031B"/>
    <w:multiLevelType w:val="multilevel"/>
    <w:tmpl w:val="9D9E5D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5E25296"/>
    <w:multiLevelType w:val="hybridMultilevel"/>
    <w:tmpl w:val="A24816CC"/>
    <w:lvl w:ilvl="0" w:tplc="38987A2E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846262D"/>
    <w:multiLevelType w:val="hybridMultilevel"/>
    <w:tmpl w:val="B4ACB5DA"/>
    <w:lvl w:ilvl="0" w:tplc="2C16C5D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DF03B2"/>
    <w:multiLevelType w:val="multilevel"/>
    <w:tmpl w:val="C4D8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9C5681"/>
    <w:multiLevelType w:val="multilevel"/>
    <w:tmpl w:val="D56AE92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5893F13"/>
    <w:multiLevelType w:val="multilevel"/>
    <w:tmpl w:val="0748B00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A3C76CC"/>
    <w:multiLevelType w:val="multilevel"/>
    <w:tmpl w:val="A838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072718"/>
    <w:multiLevelType w:val="multilevel"/>
    <w:tmpl w:val="F590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1"/>
  </w:num>
  <w:num w:numId="3">
    <w:abstractNumId w:val="20"/>
  </w:num>
  <w:num w:numId="4">
    <w:abstractNumId w:val="15"/>
  </w:num>
  <w:num w:numId="5">
    <w:abstractNumId w:val="14"/>
  </w:num>
  <w:num w:numId="6">
    <w:abstractNumId w:val="18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3"/>
  </w:num>
  <w:num w:numId="20">
    <w:abstractNumId w:val="19"/>
  </w:num>
  <w:num w:numId="21">
    <w:abstractNumId w:val="22"/>
  </w:num>
  <w:num w:numId="22">
    <w:abstractNumId w:val="23"/>
  </w:num>
  <w:num w:numId="23">
    <w:abstractNumId w:val="12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71" w:hanging="283"/>
        </w:pPr>
        <w:rPr>
          <w:rFonts w:ascii="Symbol" w:hAnsi="Symbol" w:hint="default"/>
        </w:rPr>
      </w:lvl>
    </w:lvlOverride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BDD"/>
    <w:rsid w:val="00011C25"/>
    <w:rsid w:val="00014D31"/>
    <w:rsid w:val="0002538B"/>
    <w:rsid w:val="00047CFD"/>
    <w:rsid w:val="000503A2"/>
    <w:rsid w:val="00051EDA"/>
    <w:rsid w:val="000618CA"/>
    <w:rsid w:val="0007290B"/>
    <w:rsid w:val="000916FF"/>
    <w:rsid w:val="000B225C"/>
    <w:rsid w:val="000C2459"/>
    <w:rsid w:val="000C3BDD"/>
    <w:rsid w:val="000D62FE"/>
    <w:rsid w:val="000F779D"/>
    <w:rsid w:val="00102EB5"/>
    <w:rsid w:val="00121F2E"/>
    <w:rsid w:val="00130D68"/>
    <w:rsid w:val="001415EE"/>
    <w:rsid w:val="00146C7B"/>
    <w:rsid w:val="00147448"/>
    <w:rsid w:val="001600AA"/>
    <w:rsid w:val="00165A62"/>
    <w:rsid w:val="00171FDB"/>
    <w:rsid w:val="001A2C5A"/>
    <w:rsid w:val="001A722D"/>
    <w:rsid w:val="001B3783"/>
    <w:rsid w:val="001B76AB"/>
    <w:rsid w:val="001C23B5"/>
    <w:rsid w:val="001C6ADA"/>
    <w:rsid w:val="002401D5"/>
    <w:rsid w:val="00272FFD"/>
    <w:rsid w:val="00295529"/>
    <w:rsid w:val="00297BBA"/>
    <w:rsid w:val="002A01AF"/>
    <w:rsid w:val="002C1624"/>
    <w:rsid w:val="002C558A"/>
    <w:rsid w:val="002D2EB2"/>
    <w:rsid w:val="0030734F"/>
    <w:rsid w:val="00310494"/>
    <w:rsid w:val="00311C16"/>
    <w:rsid w:val="003172F2"/>
    <w:rsid w:val="00325119"/>
    <w:rsid w:val="00332029"/>
    <w:rsid w:val="00332580"/>
    <w:rsid w:val="00360099"/>
    <w:rsid w:val="00382493"/>
    <w:rsid w:val="00387A04"/>
    <w:rsid w:val="003A4C50"/>
    <w:rsid w:val="003A73AD"/>
    <w:rsid w:val="003B6EB8"/>
    <w:rsid w:val="003C2F1C"/>
    <w:rsid w:val="003D04E0"/>
    <w:rsid w:val="003D77AB"/>
    <w:rsid w:val="003E59C2"/>
    <w:rsid w:val="00410E94"/>
    <w:rsid w:val="00421069"/>
    <w:rsid w:val="00421801"/>
    <w:rsid w:val="00432328"/>
    <w:rsid w:val="00434974"/>
    <w:rsid w:val="004533ED"/>
    <w:rsid w:val="00455F60"/>
    <w:rsid w:val="00475C9C"/>
    <w:rsid w:val="004A0DDB"/>
    <w:rsid w:val="004A1F39"/>
    <w:rsid w:val="004D6B81"/>
    <w:rsid w:val="004E4773"/>
    <w:rsid w:val="004F2341"/>
    <w:rsid w:val="00545111"/>
    <w:rsid w:val="00554E47"/>
    <w:rsid w:val="00557289"/>
    <w:rsid w:val="00565EA0"/>
    <w:rsid w:val="00586548"/>
    <w:rsid w:val="005971EE"/>
    <w:rsid w:val="005B158A"/>
    <w:rsid w:val="005D5539"/>
    <w:rsid w:val="005F653D"/>
    <w:rsid w:val="00615BDA"/>
    <w:rsid w:val="00620619"/>
    <w:rsid w:val="006228A1"/>
    <w:rsid w:val="00633AEF"/>
    <w:rsid w:val="00633EB8"/>
    <w:rsid w:val="00637DD5"/>
    <w:rsid w:val="006473C3"/>
    <w:rsid w:val="00663A6D"/>
    <w:rsid w:val="0066474E"/>
    <w:rsid w:val="00665199"/>
    <w:rsid w:val="006924F4"/>
    <w:rsid w:val="006959C5"/>
    <w:rsid w:val="006C3A17"/>
    <w:rsid w:val="006D1A09"/>
    <w:rsid w:val="006D49A0"/>
    <w:rsid w:val="00705090"/>
    <w:rsid w:val="007145C0"/>
    <w:rsid w:val="0072402D"/>
    <w:rsid w:val="00725E3B"/>
    <w:rsid w:val="0077689C"/>
    <w:rsid w:val="00783EF0"/>
    <w:rsid w:val="007C608B"/>
    <w:rsid w:val="007D29A8"/>
    <w:rsid w:val="007D502E"/>
    <w:rsid w:val="007E206F"/>
    <w:rsid w:val="007F3403"/>
    <w:rsid w:val="00811C6B"/>
    <w:rsid w:val="008202BC"/>
    <w:rsid w:val="00826FE2"/>
    <w:rsid w:val="00826FEE"/>
    <w:rsid w:val="008322AF"/>
    <w:rsid w:val="00843102"/>
    <w:rsid w:val="008477FC"/>
    <w:rsid w:val="0087738C"/>
    <w:rsid w:val="00893799"/>
    <w:rsid w:val="008C3172"/>
    <w:rsid w:val="008D616B"/>
    <w:rsid w:val="008E4CF8"/>
    <w:rsid w:val="008F1936"/>
    <w:rsid w:val="008F2746"/>
    <w:rsid w:val="00900532"/>
    <w:rsid w:val="00904153"/>
    <w:rsid w:val="0090655E"/>
    <w:rsid w:val="0091711B"/>
    <w:rsid w:val="00935920"/>
    <w:rsid w:val="00942DE7"/>
    <w:rsid w:val="009674D9"/>
    <w:rsid w:val="00990433"/>
    <w:rsid w:val="009A5EE2"/>
    <w:rsid w:val="009C1849"/>
    <w:rsid w:val="009F7C86"/>
    <w:rsid w:val="00A0469E"/>
    <w:rsid w:val="00A23DCB"/>
    <w:rsid w:val="00A243A0"/>
    <w:rsid w:val="00A24712"/>
    <w:rsid w:val="00A44E70"/>
    <w:rsid w:val="00AB2A07"/>
    <w:rsid w:val="00AD5952"/>
    <w:rsid w:val="00B04BF2"/>
    <w:rsid w:val="00B1257D"/>
    <w:rsid w:val="00B24D89"/>
    <w:rsid w:val="00B302D6"/>
    <w:rsid w:val="00B365E6"/>
    <w:rsid w:val="00B4465A"/>
    <w:rsid w:val="00B806C3"/>
    <w:rsid w:val="00B93E49"/>
    <w:rsid w:val="00B96879"/>
    <w:rsid w:val="00BA1AA7"/>
    <w:rsid w:val="00BA4371"/>
    <w:rsid w:val="00BD373E"/>
    <w:rsid w:val="00BD6297"/>
    <w:rsid w:val="00C068E5"/>
    <w:rsid w:val="00C30180"/>
    <w:rsid w:val="00C44C66"/>
    <w:rsid w:val="00C5067A"/>
    <w:rsid w:val="00C62119"/>
    <w:rsid w:val="00C62200"/>
    <w:rsid w:val="00C77C87"/>
    <w:rsid w:val="00C9081E"/>
    <w:rsid w:val="00C91276"/>
    <w:rsid w:val="00C949F3"/>
    <w:rsid w:val="00C9719F"/>
    <w:rsid w:val="00CA6074"/>
    <w:rsid w:val="00CA7269"/>
    <w:rsid w:val="00CA7787"/>
    <w:rsid w:val="00CC1B98"/>
    <w:rsid w:val="00CC3A0E"/>
    <w:rsid w:val="00CC7CCB"/>
    <w:rsid w:val="00CE0D9D"/>
    <w:rsid w:val="00CE1EB6"/>
    <w:rsid w:val="00CE44D8"/>
    <w:rsid w:val="00CE474E"/>
    <w:rsid w:val="00CE6C2D"/>
    <w:rsid w:val="00CF0A46"/>
    <w:rsid w:val="00CF1C5C"/>
    <w:rsid w:val="00D41DB6"/>
    <w:rsid w:val="00D41DCA"/>
    <w:rsid w:val="00D653F5"/>
    <w:rsid w:val="00D85B60"/>
    <w:rsid w:val="00D87597"/>
    <w:rsid w:val="00DC538A"/>
    <w:rsid w:val="00DD0D11"/>
    <w:rsid w:val="00DE778B"/>
    <w:rsid w:val="00E51A19"/>
    <w:rsid w:val="00E6491B"/>
    <w:rsid w:val="00E67213"/>
    <w:rsid w:val="00E76DD7"/>
    <w:rsid w:val="00E80240"/>
    <w:rsid w:val="00E92FF9"/>
    <w:rsid w:val="00E956EB"/>
    <w:rsid w:val="00EA1940"/>
    <w:rsid w:val="00EB6B1C"/>
    <w:rsid w:val="00EC6ACB"/>
    <w:rsid w:val="00ED45EA"/>
    <w:rsid w:val="00EE3206"/>
    <w:rsid w:val="00EF5F09"/>
    <w:rsid w:val="00F10947"/>
    <w:rsid w:val="00F125A1"/>
    <w:rsid w:val="00F167FE"/>
    <w:rsid w:val="00F208EF"/>
    <w:rsid w:val="00F25BA1"/>
    <w:rsid w:val="00F356C1"/>
    <w:rsid w:val="00F36788"/>
    <w:rsid w:val="00F41FCD"/>
    <w:rsid w:val="00F8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2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7050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1A2C5A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C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0C3BDD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272FFD"/>
    <w:rPr>
      <w:sz w:val="22"/>
      <w:szCs w:val="22"/>
    </w:rPr>
  </w:style>
  <w:style w:type="character" w:customStyle="1" w:styleId="a5">
    <w:name w:val="Основной текст_"/>
    <w:link w:val="4"/>
    <w:locked/>
    <w:rsid w:val="00014D31"/>
    <w:rPr>
      <w:rFonts w:ascii="Times New Roman" w:hAnsi="Times New Roman"/>
      <w:sz w:val="23"/>
      <w:shd w:val="clear" w:color="auto" w:fill="FFFFFF"/>
    </w:rPr>
  </w:style>
  <w:style w:type="character" w:customStyle="1" w:styleId="11">
    <w:name w:val="Основной текст1"/>
    <w:rsid w:val="00014D31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9">
    <w:name w:val="Основной текст + 9"/>
    <w:aliases w:val="5 pt,Полужирный"/>
    <w:rsid w:val="00014D31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5"/>
    <w:rsid w:val="00014D31"/>
    <w:pPr>
      <w:widowControl w:val="0"/>
      <w:shd w:val="clear" w:color="auto" w:fill="FFFFFF"/>
      <w:spacing w:before="120" w:after="0" w:line="274" w:lineRule="exact"/>
      <w:ind w:hanging="760"/>
    </w:pPr>
    <w:rPr>
      <w:rFonts w:ascii="Times New Roman" w:hAnsi="Times New Roman"/>
      <w:sz w:val="23"/>
      <w:szCs w:val="20"/>
    </w:rPr>
  </w:style>
  <w:style w:type="paragraph" w:customStyle="1" w:styleId="12">
    <w:name w:val="Абзац списка1"/>
    <w:basedOn w:val="a"/>
    <w:rsid w:val="00C949F3"/>
    <w:pPr>
      <w:ind w:left="720"/>
      <w:contextualSpacing/>
    </w:pPr>
  </w:style>
  <w:style w:type="paragraph" w:styleId="a6">
    <w:name w:val="header"/>
    <w:basedOn w:val="a"/>
    <w:link w:val="a7"/>
    <w:rsid w:val="00EB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B6B1C"/>
    <w:rPr>
      <w:sz w:val="22"/>
      <w:szCs w:val="22"/>
    </w:rPr>
  </w:style>
  <w:style w:type="paragraph" w:styleId="a8">
    <w:name w:val="footer"/>
    <w:basedOn w:val="a"/>
    <w:link w:val="a9"/>
    <w:uiPriority w:val="99"/>
    <w:rsid w:val="00EB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B1C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1A2C5A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styleId="aa">
    <w:name w:val="Hyperlink"/>
    <w:uiPriority w:val="99"/>
    <w:unhideWhenUsed/>
    <w:rsid w:val="001A2C5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1A2C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1A2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Body Text"/>
    <w:basedOn w:val="a"/>
    <w:rsid w:val="00554E47"/>
    <w:pPr>
      <w:spacing w:after="120"/>
    </w:pPr>
  </w:style>
  <w:style w:type="paragraph" w:styleId="ac">
    <w:name w:val="Body Text First Indent"/>
    <w:basedOn w:val="ab"/>
    <w:link w:val="ad"/>
    <w:rsid w:val="00554E47"/>
    <w:pPr>
      <w:spacing w:line="240" w:lineRule="auto"/>
      <w:ind w:firstLine="210"/>
    </w:pPr>
    <w:rPr>
      <w:b/>
      <w:sz w:val="24"/>
      <w:szCs w:val="24"/>
    </w:rPr>
  </w:style>
  <w:style w:type="character" w:customStyle="1" w:styleId="ad">
    <w:name w:val="Красная строка Знак"/>
    <w:link w:val="ac"/>
    <w:rsid w:val="00554E47"/>
    <w:rPr>
      <w:b/>
      <w:sz w:val="24"/>
      <w:szCs w:val="24"/>
      <w:lang w:val="ru-RU" w:eastAsia="ru-RU" w:bidi="ar-SA"/>
    </w:rPr>
  </w:style>
  <w:style w:type="character" w:styleId="ae">
    <w:name w:val="FollowedHyperlink"/>
    <w:basedOn w:val="a0"/>
    <w:rsid w:val="00554E47"/>
    <w:rPr>
      <w:color w:val="800080"/>
      <w:u w:val="single"/>
    </w:rPr>
  </w:style>
  <w:style w:type="paragraph" w:customStyle="1" w:styleId="af">
    <w:name w:val="Абзац"/>
    <w:basedOn w:val="a"/>
    <w:link w:val="af0"/>
    <w:rsid w:val="00C91276"/>
    <w:pPr>
      <w:spacing w:before="120" w:after="60" w:line="240" w:lineRule="auto"/>
      <w:ind w:firstLine="567"/>
      <w:jc w:val="both"/>
    </w:pPr>
    <w:rPr>
      <w:sz w:val="24"/>
      <w:szCs w:val="20"/>
    </w:rPr>
  </w:style>
  <w:style w:type="character" w:customStyle="1" w:styleId="af0">
    <w:name w:val="Абзац Знак"/>
    <w:link w:val="af"/>
    <w:locked/>
    <w:rsid w:val="00C91276"/>
    <w:rPr>
      <w:sz w:val="24"/>
      <w:lang w:val="ru-RU" w:eastAsia="ru-RU" w:bidi="ar-SA"/>
    </w:rPr>
  </w:style>
  <w:style w:type="table" w:styleId="af1">
    <w:name w:val="Table Grid"/>
    <w:aliases w:val="Table Grid Report"/>
    <w:basedOn w:val="a1"/>
    <w:locked/>
    <w:rsid w:val="008202B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8202BC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28"/>
      <w:szCs w:val="28"/>
    </w:rPr>
  </w:style>
  <w:style w:type="character" w:customStyle="1" w:styleId="apple-converted-space">
    <w:name w:val="apple-converted-space"/>
    <w:basedOn w:val="a0"/>
    <w:rsid w:val="00EF5F09"/>
  </w:style>
  <w:style w:type="character" w:styleId="af2">
    <w:name w:val="Strong"/>
    <w:qFormat/>
    <w:locked/>
    <w:rsid w:val="00F125A1"/>
    <w:rPr>
      <w:b/>
      <w:bCs/>
    </w:rPr>
  </w:style>
  <w:style w:type="paragraph" w:customStyle="1" w:styleId="western">
    <w:name w:val="western"/>
    <w:basedOn w:val="a"/>
    <w:rsid w:val="008F1936"/>
    <w:pPr>
      <w:spacing w:before="100" w:beforeAutospacing="1" w:after="119"/>
    </w:pPr>
    <w:rPr>
      <w:color w:val="000000"/>
    </w:rPr>
  </w:style>
  <w:style w:type="paragraph" w:styleId="af3">
    <w:name w:val="List Paragraph"/>
    <w:basedOn w:val="a"/>
    <w:qFormat/>
    <w:rsid w:val="0072402D"/>
    <w:pPr>
      <w:ind w:left="720"/>
      <w:contextualSpacing/>
    </w:pPr>
    <w:rPr>
      <w:rFonts w:eastAsia="Calibri"/>
      <w:lang w:eastAsia="en-US"/>
    </w:rPr>
  </w:style>
  <w:style w:type="paragraph" w:styleId="af4">
    <w:name w:val="Subtitle"/>
    <w:basedOn w:val="a"/>
    <w:link w:val="af5"/>
    <w:qFormat/>
    <w:locked/>
    <w:rsid w:val="00CE1EB6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af5">
    <w:name w:val="Подзаголовок Знак"/>
    <w:link w:val="af4"/>
    <w:rsid w:val="00CE1EB6"/>
    <w:rPr>
      <w:b/>
      <w:sz w:val="32"/>
      <w:lang w:val="ru-RU" w:eastAsia="ru-RU" w:bidi="ar-SA"/>
    </w:rPr>
  </w:style>
  <w:style w:type="character" w:customStyle="1" w:styleId="22">
    <w:name w:val="Знак Знак22"/>
    <w:rsid w:val="00F41FCD"/>
    <w:rPr>
      <w:lang w:val="ru-RU" w:eastAsia="ru-RU" w:bidi="ar-SA"/>
    </w:rPr>
  </w:style>
  <w:style w:type="paragraph" w:styleId="af6">
    <w:name w:val="Body Text Indent"/>
    <w:aliases w:val="Основной текст 1"/>
    <w:basedOn w:val="a"/>
    <w:link w:val="af7"/>
    <w:rsid w:val="00F41FCD"/>
    <w:pPr>
      <w:spacing w:after="120" w:line="480" w:lineRule="auto"/>
      <w:ind w:left="283"/>
      <w:jc w:val="both"/>
    </w:pPr>
    <w:rPr>
      <w:rFonts w:ascii="Arial" w:hAnsi="Arial"/>
      <w:sz w:val="24"/>
      <w:szCs w:val="20"/>
    </w:rPr>
  </w:style>
  <w:style w:type="character" w:customStyle="1" w:styleId="af7">
    <w:name w:val="Основной текст с отступом Знак"/>
    <w:aliases w:val="Основной текст 1 Знак"/>
    <w:link w:val="af6"/>
    <w:rsid w:val="00F41FCD"/>
    <w:rPr>
      <w:rFonts w:ascii="Arial" w:hAnsi="Arial"/>
      <w:sz w:val="24"/>
      <w:lang w:val="ru-RU" w:eastAsia="ru-RU" w:bidi="ar-SA"/>
    </w:rPr>
  </w:style>
  <w:style w:type="paragraph" w:styleId="af8">
    <w:name w:val="No Spacing"/>
    <w:uiPriority w:val="1"/>
    <w:qFormat/>
    <w:rsid w:val="000B225C"/>
    <w:rPr>
      <w:sz w:val="22"/>
      <w:szCs w:val="22"/>
    </w:rPr>
  </w:style>
  <w:style w:type="paragraph" w:customStyle="1" w:styleId="ConsPlusTitle">
    <w:name w:val="ConsPlusTitle"/>
    <w:uiPriority w:val="99"/>
    <w:rsid w:val="00F167FE"/>
    <w:pPr>
      <w:widowControl w:val="0"/>
      <w:autoSpaceDE w:val="0"/>
      <w:autoSpaceDN w:val="0"/>
      <w:adjustRightInd w:val="0"/>
      <w:spacing w:after="200" w:line="276" w:lineRule="auto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J:\back_up\&#1058;&#1077;&#1082;&#1091;&#1097;&#1080;&#1077;%20&#1086;&#1073;&#1098;&#1077;&#1082;&#1090;&#1099;\&#1058;&#1091;&#1084;&#1073;&#1086;&#1090;&#1080;&#1085;&#1086;\&#1088;&#1072;&#1089;&#1095;&#1077;&#1090;&#1099;%20&#1043;&#1055;%20&#1087;&#1086;%20&#1058;&#1091;&#1084;&#1073;&#1086;&#1090;&#1080;&#1085;&#1086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J:\back_up\&#1058;&#1077;&#1082;&#1091;&#1097;&#1080;&#1077;%20&#1086;&#1073;&#1098;&#1077;&#1082;&#1090;&#1099;\&#1058;&#1091;&#1084;&#1073;&#1086;&#1090;&#1080;&#1085;&#1086;\&#1088;&#1072;&#1089;&#1095;&#1077;&#1090;&#1099;%20&#1043;&#1055;%20&#1087;&#1086;%20&#1058;&#1091;&#1084;&#1073;&#1086;&#1090;&#1080;&#1085;&#1086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J:\back_up\&#1058;&#1077;&#1082;&#1091;&#1097;&#1080;&#1077;%20&#1086;&#1073;&#1098;&#1077;&#1082;&#1090;&#1099;\&#1058;&#1091;&#1084;&#1073;&#1086;&#1090;&#1080;&#1085;&#1086;\&#1088;&#1072;&#1089;&#1095;&#1077;&#1090;&#1099;%20&#1043;&#1055;%20&#1087;&#1086;%20&#1058;&#1091;&#1084;&#1073;&#1086;&#1090;&#1080;&#1085;&#1086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Verdana" pitchFamily="34" charset="0"/>
              </a:rPr>
              <a:t>Динамика численности населения</a:t>
            </a:r>
          </a:p>
        </c:rich>
      </c:tx>
    </c:title>
    <c:plotArea>
      <c:layout>
        <c:manualLayout>
          <c:layoutTarget val="inner"/>
          <c:xMode val="edge"/>
          <c:yMode val="edge"/>
          <c:x val="0.16664000333871237"/>
          <c:y val="0.18603828933148175"/>
          <c:w val="0.73032746334372256"/>
          <c:h val="0.62306808707735051"/>
        </c:manualLayout>
      </c:layout>
      <c:barChart>
        <c:barDir val="col"/>
        <c:grouping val="clustered"/>
        <c:ser>
          <c:idx val="0"/>
          <c:order val="0"/>
          <c:spPr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графики!$A$1:$A$7</c:f>
              <c:strCache>
                <c:ptCount val="7"/>
                <c:pt idx="0">
                  <c:v>2007 г.</c:v>
                </c:pt>
                <c:pt idx="1">
                  <c:v>2008 г.</c:v>
                </c:pt>
                <c:pt idx="2">
                  <c:v>2009 г.</c:v>
                </c:pt>
                <c:pt idx="3">
                  <c:v>2010 г.</c:v>
                </c:pt>
                <c:pt idx="4">
                  <c:v>2011 г.</c:v>
                </c:pt>
                <c:pt idx="5">
                  <c:v>2012 г.</c:v>
                </c:pt>
                <c:pt idx="6">
                  <c:v>2013 г.</c:v>
                </c:pt>
              </c:strCache>
            </c:strRef>
          </c:cat>
          <c:val>
            <c:numRef>
              <c:f>графики!$B$1:$B$7</c:f>
              <c:numCache>
                <c:formatCode>General</c:formatCode>
                <c:ptCount val="7"/>
                <c:pt idx="0">
                  <c:v>9624</c:v>
                </c:pt>
                <c:pt idx="1">
                  <c:v>9471</c:v>
                </c:pt>
                <c:pt idx="2">
                  <c:v>9367</c:v>
                </c:pt>
                <c:pt idx="3">
                  <c:v>9257</c:v>
                </c:pt>
                <c:pt idx="4">
                  <c:v>9438</c:v>
                </c:pt>
                <c:pt idx="5">
                  <c:v>9343</c:v>
                </c:pt>
                <c:pt idx="6">
                  <c:v>9223</c:v>
                </c:pt>
              </c:numCache>
            </c:numRef>
          </c:val>
        </c:ser>
        <c:gapWidth val="124"/>
        <c:overlap val="7"/>
        <c:axId val="99761152"/>
        <c:axId val="99803904"/>
      </c:barChart>
      <c:catAx>
        <c:axId val="99761152"/>
        <c:scaling>
          <c:orientation val="minMax"/>
        </c:scaling>
        <c:axPos val="b"/>
        <c:numFmt formatCode="General" sourceLinked="0"/>
        <c:minorTickMark val="out"/>
        <c:tickLblPos val="nextTo"/>
        <c:spPr>
          <a:ln>
            <a:solidFill>
              <a:schemeClr val="tx1"/>
            </a:solidFill>
          </a:ln>
        </c:spPr>
        <c:txPr>
          <a:bodyPr rot="1080000" vert="horz" anchor="ctr" anchorCtr="0"/>
          <a:lstStyle/>
          <a:p>
            <a:pPr>
              <a:defRPr sz="800">
                <a:latin typeface="Verdana" pitchFamily="34" charset="0"/>
              </a:defRPr>
            </a:pPr>
            <a:endParaRPr lang="ru-RU"/>
          </a:p>
        </c:txPr>
        <c:crossAx val="99803904"/>
        <c:crosses val="autoZero"/>
        <c:auto val="1"/>
        <c:lblAlgn val="ctr"/>
        <c:lblOffset val="100"/>
        <c:tickLblSkip val="1"/>
      </c:catAx>
      <c:valAx>
        <c:axId val="998039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900">
                    <a:latin typeface="Verdana" pitchFamily="34" charset="0"/>
                  </a:rPr>
                  <a:t>чел</a:t>
                </a:r>
                <a:r>
                  <a:rPr lang="ru-RU"/>
                  <a:t>.</a:t>
                </a:r>
              </a:p>
            </c:rich>
          </c:tx>
          <c:layout>
            <c:manualLayout>
              <c:xMode val="edge"/>
              <c:yMode val="edge"/>
              <c:x val="2.1465790370597072E-2"/>
              <c:y val="0.44426833410529576"/>
            </c:manualLayout>
          </c:layout>
        </c:title>
        <c:numFmt formatCode="General" sourceLinked="1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800">
                <a:latin typeface="Verdana" pitchFamily="34" charset="0"/>
              </a:defRPr>
            </a:pPr>
            <a:endParaRPr lang="ru-RU"/>
          </a:p>
        </c:txPr>
        <c:crossAx val="99761152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50" b="1" i="0" baseline="0">
                <a:effectLst/>
                <a:latin typeface="Verdana" pitchFamily="34" charset="0"/>
              </a:rPr>
              <a:t>Возрастной состав населения (%)</a:t>
            </a:r>
            <a:endParaRPr lang="ru-RU" sz="1050">
              <a:effectLst/>
              <a:latin typeface="Verdana" pitchFamily="34" charset="0"/>
            </a:endParaRPr>
          </a:p>
        </c:rich>
      </c:tx>
      <c:layout>
        <c:manualLayout>
          <c:xMode val="edge"/>
          <c:yMode val="edge"/>
          <c:x val="0.21453477690288711"/>
          <c:y val="5.0925925925925923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262314085739317"/>
          <c:y val="0.17377960498300538"/>
          <c:w val="0.55581238176850056"/>
          <c:h val="0.68650856696010343"/>
        </c:manualLayout>
      </c:layout>
      <c:pie3D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графики!$A$23:$A$25</c:f>
              <c:strCache>
                <c:ptCount val="3"/>
                <c:pt idx="0">
                  <c:v>население младше трудоспособного возраста</c:v>
                </c:pt>
                <c:pt idx="1">
                  <c:v>трудоспособное население</c:v>
                </c:pt>
                <c:pt idx="2">
                  <c:v>население старше трудоспособного возраста</c:v>
                </c:pt>
              </c:strCache>
            </c:strRef>
          </c:cat>
          <c:val>
            <c:numRef>
              <c:f>графики!$B$23:$B$25</c:f>
              <c:numCache>
                <c:formatCode>0.0</c:formatCode>
                <c:ptCount val="3"/>
                <c:pt idx="0">
                  <c:v>17.339719168390115</c:v>
                </c:pt>
                <c:pt idx="1">
                  <c:v>55.534995101774243</c:v>
                </c:pt>
                <c:pt idx="2">
                  <c:v>27.12528572983571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50" b="1" i="0" baseline="0">
                <a:effectLst/>
                <a:latin typeface="Verdana" pitchFamily="34" charset="0"/>
              </a:rPr>
              <a:t>Половозрасная структура населения (%)</a:t>
            </a:r>
            <a:endParaRPr lang="ru-RU" sz="1050">
              <a:effectLst/>
              <a:latin typeface="Verdana" pitchFamily="34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0740197098004287"/>
          <c:y val="0.18172098176113347"/>
          <c:w val="0.72040237913809169"/>
          <c:h val="0.62387439851268811"/>
        </c:manualLayout>
      </c:layout>
      <c:barChart>
        <c:barDir val="col"/>
        <c:grouping val="clustered"/>
        <c:ser>
          <c:idx val="0"/>
          <c:order val="0"/>
          <c:tx>
            <c:strRef>
              <c:f>графики!$B$30</c:f>
              <c:strCache>
                <c:ptCount val="1"/>
                <c:pt idx="0">
                  <c:v>мужчины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графики!$A$31:$A$33</c:f>
              <c:strCache>
                <c:ptCount val="3"/>
                <c:pt idx="0">
                  <c:v>население младше трудоспособного возраста</c:v>
                </c:pt>
                <c:pt idx="1">
                  <c:v>трудоспособное население</c:v>
                </c:pt>
                <c:pt idx="2">
                  <c:v>население старше трудоспособного возраста</c:v>
                </c:pt>
              </c:strCache>
            </c:strRef>
          </c:cat>
          <c:val>
            <c:numRef>
              <c:f>графики!$B$31:$B$33</c:f>
              <c:numCache>
                <c:formatCode>0.0</c:formatCode>
                <c:ptCount val="3"/>
                <c:pt idx="0">
                  <c:v>19.52324195470791</c:v>
                </c:pt>
                <c:pt idx="1">
                  <c:v>63.528009535160912</c:v>
                </c:pt>
                <c:pt idx="2">
                  <c:v>16.948748510130944</c:v>
                </c:pt>
              </c:numCache>
            </c:numRef>
          </c:val>
        </c:ser>
        <c:ser>
          <c:idx val="1"/>
          <c:order val="1"/>
          <c:tx>
            <c:strRef>
              <c:f>графики!$C$30</c:f>
              <c:strCache>
                <c:ptCount val="1"/>
                <c:pt idx="0">
                  <c:v>женщины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графики!$A$31:$A$33</c:f>
              <c:strCache>
                <c:ptCount val="3"/>
                <c:pt idx="0">
                  <c:v>население младше трудоспособного возраста</c:v>
                </c:pt>
                <c:pt idx="1">
                  <c:v>трудоспособное население</c:v>
                </c:pt>
                <c:pt idx="2">
                  <c:v>население старше трудоспособного возраста</c:v>
                </c:pt>
              </c:strCache>
            </c:strRef>
          </c:cat>
          <c:val>
            <c:numRef>
              <c:f>графики!$C$31:$C$33</c:f>
              <c:numCache>
                <c:formatCode>0.0</c:formatCode>
                <c:ptCount val="3"/>
                <c:pt idx="0">
                  <c:v>15.504807692307702</c:v>
                </c:pt>
                <c:pt idx="1">
                  <c:v>48.818108974359063</c:v>
                </c:pt>
                <c:pt idx="2">
                  <c:v>35.677083333333208</c:v>
                </c:pt>
              </c:numCache>
            </c:numRef>
          </c:val>
        </c:ser>
        <c:axId val="110062592"/>
        <c:axId val="110093056"/>
      </c:barChart>
      <c:catAx>
        <c:axId val="110062592"/>
        <c:scaling>
          <c:orientation val="minMax"/>
        </c:scaling>
        <c:axPos val="b"/>
        <c:numFmt formatCode="General" sourceLinked="0"/>
        <c:tickLblPos val="nextTo"/>
        <c:crossAx val="110093056"/>
        <c:crosses val="autoZero"/>
        <c:auto val="1"/>
        <c:lblAlgn val="ctr"/>
        <c:lblOffset val="100"/>
      </c:catAx>
      <c:valAx>
        <c:axId val="110093056"/>
        <c:scaling>
          <c:orientation val="minMax"/>
        </c:scaling>
        <c:axPos val="l"/>
        <c:majorGridlines/>
        <c:numFmt formatCode="0.0" sourceLinked="1"/>
        <c:tickLblPos val="nextTo"/>
        <c:crossAx val="1100625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72DD-0A26-4110-9138-B8F29352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71</Pages>
  <Words>21655</Words>
  <Characters>123439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ПРОГРАММА</vt:lpstr>
    </vt:vector>
  </TitlesOfParts>
  <Company>Reanimator Extreme Edition</Company>
  <LinksUpToDate>false</LinksUpToDate>
  <CharactersWithSpaces>144805</CharactersWithSpaces>
  <SharedDoc>false</SharedDoc>
  <HLinks>
    <vt:vector size="336" baseType="variant">
      <vt:variant>
        <vt:i4>7733323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__RefHeading___Toc348623921</vt:lpwstr>
      </vt:variant>
      <vt:variant>
        <vt:i4>7733323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__RefHeading___Toc348623921</vt:lpwstr>
      </vt:variant>
      <vt:variant>
        <vt:i4>7667787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__RefHeading___Toc348623919</vt:lpwstr>
      </vt:variant>
      <vt:variant>
        <vt:i4>7667787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__RefHeading___Toc348623919</vt:lpwstr>
      </vt:variant>
      <vt:variant>
        <vt:i4>7667787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__RefHeading___Toc348623918</vt:lpwstr>
      </vt:variant>
      <vt:variant>
        <vt:i4>7667787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__RefHeading___Toc348623918</vt:lpwstr>
      </vt:variant>
      <vt:variant>
        <vt:i4>7667787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__RefHeading___Toc348623917</vt:lpwstr>
      </vt:variant>
      <vt:variant>
        <vt:i4>7667787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__RefHeading___Toc348623917</vt:lpwstr>
      </vt:variant>
      <vt:variant>
        <vt:i4>7667787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__RefHeading___Toc348623917</vt:lpwstr>
      </vt:variant>
      <vt:variant>
        <vt:i4>7667787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__RefHeading___Toc348623916</vt:lpwstr>
      </vt:variant>
      <vt:variant>
        <vt:i4>7667787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__RefHeading___Toc348623916</vt:lpwstr>
      </vt:variant>
      <vt:variant>
        <vt:i4>7667787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__RefHeading___Toc348623915</vt:lpwstr>
      </vt:variant>
      <vt:variant>
        <vt:i4>7667787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__RefHeading___Toc348623915</vt:lpwstr>
      </vt:variant>
      <vt:variant>
        <vt:i4>7667787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__RefHeading___Toc348623915</vt:lpwstr>
      </vt:variant>
      <vt:variant>
        <vt:i4>7667787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__RefHeading___Toc348623914</vt:lpwstr>
      </vt:variant>
      <vt:variant>
        <vt:i4>7667787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__RefHeading___Toc348623914</vt:lpwstr>
      </vt:variant>
      <vt:variant>
        <vt:i4>7667787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__RefHeading___Toc348623914</vt:lpwstr>
      </vt:variant>
      <vt:variant>
        <vt:i4>7667787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__RefHeading___Toc348623913</vt:lpwstr>
      </vt:variant>
      <vt:variant>
        <vt:i4>7667787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__RefHeading___Toc348623913</vt:lpwstr>
      </vt:variant>
      <vt:variant>
        <vt:i4>7667787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__RefHeading___Toc348623913</vt:lpwstr>
      </vt:variant>
      <vt:variant>
        <vt:i4>7667787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__RefHeading___Toc348623912</vt:lpwstr>
      </vt:variant>
      <vt:variant>
        <vt:i4>7667787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__RefHeading___Toc348623912</vt:lpwstr>
      </vt:variant>
      <vt:variant>
        <vt:i4>7667787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__RefHeading___Toc348623911</vt:lpwstr>
      </vt:variant>
      <vt:variant>
        <vt:i4>7667787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__RefHeading___Toc348623911</vt:lpwstr>
      </vt:variant>
      <vt:variant>
        <vt:i4>7667787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__RefHeading___Toc348623910</vt:lpwstr>
      </vt:variant>
      <vt:variant>
        <vt:i4>7667787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__RefHeading___Toc348623910</vt:lpwstr>
      </vt:variant>
      <vt:variant>
        <vt:i4>7667787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__RefHeading___Toc348623910</vt:lpwstr>
      </vt:variant>
      <vt:variant>
        <vt:i4>7602251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__RefHeading___Toc348623908</vt:lpwstr>
      </vt:variant>
      <vt:variant>
        <vt:i4>7602251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__RefHeading___Toc348623908</vt:lpwstr>
      </vt:variant>
      <vt:variant>
        <vt:i4>7602251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__RefHeading___Toc348623907</vt:lpwstr>
      </vt:variant>
      <vt:variant>
        <vt:i4>7602251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__RefHeading___Toc348623907</vt:lpwstr>
      </vt:variant>
      <vt:variant>
        <vt:i4>7602251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__RefHeading___Toc348623906</vt:lpwstr>
      </vt:variant>
      <vt:variant>
        <vt:i4>7602251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__RefHeading___Toc348623906</vt:lpwstr>
      </vt:variant>
      <vt:variant>
        <vt:i4>7602251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__RefHeading___Toc348623905</vt:lpwstr>
      </vt:variant>
      <vt:variant>
        <vt:i4>7602251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__RefHeading___Toc348623905</vt:lpwstr>
      </vt:variant>
      <vt:variant>
        <vt:i4>7602251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__RefHeading___Toc348623905</vt:lpwstr>
      </vt:variant>
      <vt:variant>
        <vt:i4>7602251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__RefHeading___Toc348623904</vt:lpwstr>
      </vt:variant>
      <vt:variant>
        <vt:i4>7602251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__RefHeading___Toc348623904</vt:lpwstr>
      </vt:variant>
      <vt:variant>
        <vt:i4>7602251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__RefHeading___Toc348623904</vt:lpwstr>
      </vt:variant>
      <vt:variant>
        <vt:i4>7602251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__RefHeading___Toc348623903</vt:lpwstr>
      </vt:variant>
      <vt:variant>
        <vt:i4>7602251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__RefHeading___Toc348623903</vt:lpwstr>
      </vt:variant>
      <vt:variant>
        <vt:i4>7602251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__RefHeading___Toc348623903</vt:lpwstr>
      </vt:variant>
      <vt:variant>
        <vt:i4>7602251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__RefHeading___Toc348623902</vt:lpwstr>
      </vt:variant>
      <vt:variant>
        <vt:i4>7602251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__RefHeading___Toc348623902</vt:lpwstr>
      </vt:variant>
      <vt:variant>
        <vt:i4>7602251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__RefHeading___Toc348623901</vt:lpwstr>
      </vt:variant>
      <vt:variant>
        <vt:i4>7602251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__RefHeading___Toc348623901</vt:lpwstr>
      </vt:variant>
      <vt:variant>
        <vt:i4>7602251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__RefHeading___Toc348623901</vt:lpwstr>
      </vt:variant>
      <vt:variant>
        <vt:i4>7602251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__RefHeading___Toc348623900</vt:lpwstr>
      </vt:variant>
      <vt:variant>
        <vt:i4>7602251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__RefHeading___Toc348623900</vt:lpwstr>
      </vt:variant>
      <vt:variant>
        <vt:i4>7602251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__RefHeading___Toc348623900</vt:lpwstr>
      </vt:variant>
      <vt:variant>
        <vt:i4>8192074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__RefHeading___Toc348623899</vt:lpwstr>
      </vt:variant>
      <vt:variant>
        <vt:i4>8192074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__RefHeading___Toc348623899</vt:lpwstr>
      </vt:variant>
      <vt:variant>
        <vt:i4>8192074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__RefHeading___Toc348623898</vt:lpwstr>
      </vt:variant>
      <vt:variant>
        <vt:i4>8192074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__RefHeading___Toc348623898</vt:lpwstr>
      </vt:variant>
      <vt:variant>
        <vt:i4>8192074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__RefHeading___Toc348623897</vt:lpwstr>
      </vt:variant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__RefHeading___Toc348623897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ПРОГРАММА</dc:title>
  <dc:subject/>
  <dc:creator>я</dc:creator>
  <cp:keywords/>
  <dc:description/>
  <cp:lastModifiedBy>User</cp:lastModifiedBy>
  <cp:revision>25</cp:revision>
  <cp:lastPrinted>2019-03-26T13:08:00Z</cp:lastPrinted>
  <dcterms:created xsi:type="dcterms:W3CDTF">2018-11-14T08:58:00Z</dcterms:created>
  <dcterms:modified xsi:type="dcterms:W3CDTF">2019-04-02T07:42:00Z</dcterms:modified>
</cp:coreProperties>
</file>