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C4EF8" w14:textId="6741C57E" w:rsidR="000C405F" w:rsidRDefault="000C405F" w:rsidP="000C405F"/>
    <w:tbl>
      <w:tblPr>
        <w:tblW w:w="1074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9"/>
        <w:gridCol w:w="4857"/>
      </w:tblGrid>
      <w:tr w:rsidR="000C405F" w14:paraId="33EEDD3F" w14:textId="77777777" w:rsidTr="00077D01">
        <w:trPr>
          <w:cantSplit/>
        </w:trPr>
        <w:tc>
          <w:tcPr>
            <w:tcW w:w="10348" w:type="dxa"/>
            <w:gridSpan w:val="2"/>
            <w:tcBorders>
              <w:top w:val="nil"/>
              <w:left w:val="nil"/>
              <w:bottom w:val="nil"/>
              <w:right w:val="nil"/>
            </w:tcBorders>
          </w:tcPr>
          <w:p w14:paraId="099E6CF8" w14:textId="77777777" w:rsidR="000C405F" w:rsidRPr="00401FC6" w:rsidRDefault="000C405F" w:rsidP="00077D01">
            <w:pPr>
              <w:pStyle w:val="1"/>
              <w:rPr>
                <w:rFonts w:ascii="Times New Roman" w:hAnsi="Times New Roman"/>
                <w:sz w:val="36"/>
                <w:szCs w:val="36"/>
              </w:rPr>
            </w:pPr>
            <w:r w:rsidRPr="00401FC6">
              <w:rPr>
                <w:rFonts w:ascii="Times New Roman" w:hAnsi="Times New Roman"/>
                <w:sz w:val="36"/>
                <w:szCs w:val="36"/>
              </w:rPr>
              <w:t xml:space="preserve">Администрация Павловского муниципального </w:t>
            </w:r>
            <w:r>
              <w:rPr>
                <w:rFonts w:ascii="Times New Roman" w:hAnsi="Times New Roman"/>
                <w:sz w:val="36"/>
                <w:szCs w:val="36"/>
              </w:rPr>
              <w:t>округа</w:t>
            </w:r>
          </w:p>
          <w:p w14:paraId="1DC716A6" w14:textId="77777777" w:rsidR="000C405F" w:rsidRPr="00401FC6" w:rsidRDefault="000C405F" w:rsidP="00077D01">
            <w:pPr>
              <w:jc w:val="center"/>
              <w:rPr>
                <w:b/>
                <w:sz w:val="36"/>
                <w:szCs w:val="36"/>
              </w:rPr>
            </w:pPr>
            <w:r w:rsidRPr="00401FC6">
              <w:rPr>
                <w:b/>
                <w:sz w:val="36"/>
                <w:szCs w:val="36"/>
              </w:rPr>
              <w:t>Нижегородской области</w:t>
            </w:r>
          </w:p>
          <w:p w14:paraId="79BCACC0" w14:textId="77777777" w:rsidR="000C405F" w:rsidRDefault="000C405F" w:rsidP="00077D01">
            <w:pPr>
              <w:jc w:val="center"/>
            </w:pPr>
          </w:p>
          <w:p w14:paraId="563C48C5" w14:textId="17FC0FA2" w:rsidR="000C405F" w:rsidRPr="00401FC6" w:rsidRDefault="00FE02E2" w:rsidP="00FE02E2">
            <w:pPr>
              <w:pStyle w:val="2"/>
              <w:jc w:val="left"/>
              <w:rPr>
                <w:rFonts w:ascii="Times New Roman" w:hAnsi="Times New Roman"/>
                <w:b w:val="0"/>
              </w:rPr>
            </w:pPr>
            <w:r>
              <w:rPr>
                <w:rFonts w:ascii="Times New Roman" w:hAnsi="Times New Roman"/>
                <w:b w:val="0"/>
              </w:rPr>
              <w:t xml:space="preserve">                       </w:t>
            </w:r>
            <w:r w:rsidR="000C405F">
              <w:rPr>
                <w:rFonts w:ascii="Times New Roman" w:hAnsi="Times New Roman"/>
                <w:b w:val="0"/>
              </w:rPr>
              <w:t>П О С Т А Н О В Л Е Н</w:t>
            </w:r>
            <w:r w:rsidR="000C405F" w:rsidRPr="00401FC6">
              <w:rPr>
                <w:rFonts w:ascii="Times New Roman" w:hAnsi="Times New Roman"/>
                <w:b w:val="0"/>
              </w:rPr>
              <w:t xml:space="preserve"> И Е</w:t>
            </w:r>
          </w:p>
          <w:p w14:paraId="61C093B1" w14:textId="77777777" w:rsidR="000C405F" w:rsidRDefault="000C405F" w:rsidP="00077D01">
            <w:pPr>
              <w:jc w:val="center"/>
              <w:rPr>
                <w:b/>
                <w:sz w:val="32"/>
              </w:rPr>
            </w:pPr>
          </w:p>
        </w:tc>
      </w:tr>
      <w:tr w:rsidR="000C405F" w14:paraId="0507AB20" w14:textId="77777777" w:rsidTr="00077D01">
        <w:trPr>
          <w:cantSplit/>
        </w:trPr>
        <w:tc>
          <w:tcPr>
            <w:tcW w:w="5671" w:type="dxa"/>
            <w:tcBorders>
              <w:top w:val="nil"/>
              <w:left w:val="nil"/>
              <w:bottom w:val="nil"/>
              <w:right w:val="nil"/>
            </w:tcBorders>
          </w:tcPr>
          <w:p w14:paraId="6DAA7B99" w14:textId="492A548C" w:rsidR="000C405F" w:rsidRPr="000B377F" w:rsidRDefault="00E4047D" w:rsidP="00077D01">
            <w:pPr>
              <w:rPr>
                <w:sz w:val="28"/>
                <w:szCs w:val="28"/>
              </w:rPr>
            </w:pPr>
            <w:r>
              <w:rPr>
                <w:sz w:val="28"/>
                <w:szCs w:val="28"/>
              </w:rPr>
              <w:t>28.02.2025</w:t>
            </w:r>
          </w:p>
        </w:tc>
        <w:tc>
          <w:tcPr>
            <w:tcW w:w="4677" w:type="dxa"/>
            <w:tcBorders>
              <w:top w:val="nil"/>
              <w:left w:val="nil"/>
              <w:bottom w:val="nil"/>
              <w:right w:val="nil"/>
            </w:tcBorders>
          </w:tcPr>
          <w:p w14:paraId="405481E3" w14:textId="3817D6C0" w:rsidR="000C405F" w:rsidRPr="00E12E1F" w:rsidRDefault="000C405F" w:rsidP="00E4047D">
            <w:pPr>
              <w:ind w:right="708"/>
              <w:rPr>
                <w:sz w:val="28"/>
                <w:szCs w:val="28"/>
              </w:rPr>
            </w:pPr>
            <w:r>
              <w:rPr>
                <w:sz w:val="28"/>
                <w:szCs w:val="28"/>
              </w:rPr>
              <w:t xml:space="preserve">                     </w:t>
            </w:r>
            <w:r w:rsidR="00E4047D">
              <w:rPr>
                <w:sz w:val="28"/>
                <w:szCs w:val="28"/>
              </w:rPr>
              <w:t>№ 334</w:t>
            </w:r>
          </w:p>
        </w:tc>
      </w:tr>
    </w:tbl>
    <w:p w14:paraId="7B85DCA9" w14:textId="77777777" w:rsidR="000C405F" w:rsidRDefault="000C405F" w:rsidP="000C405F">
      <w:pPr>
        <w:widowControl w:val="0"/>
        <w:tabs>
          <w:tab w:val="left" w:pos="1185"/>
        </w:tabs>
        <w:rPr>
          <w:b/>
          <w:bCs/>
          <w:sz w:val="28"/>
          <w:szCs w:val="28"/>
          <w:lang w:bidi="ru-RU"/>
        </w:rPr>
      </w:pPr>
    </w:p>
    <w:p w14:paraId="46A6BEAB" w14:textId="24CF811D" w:rsidR="000C405F" w:rsidRPr="00060528" w:rsidRDefault="000C405F" w:rsidP="00060528">
      <w:pPr>
        <w:widowControl w:val="0"/>
        <w:tabs>
          <w:tab w:val="left" w:pos="1185"/>
        </w:tabs>
        <w:jc w:val="center"/>
        <w:rPr>
          <w:b/>
          <w:bCs/>
          <w:color w:val="000000"/>
          <w:sz w:val="28"/>
          <w:szCs w:val="28"/>
          <w:lang w:bidi="ru-RU"/>
        </w:rPr>
      </w:pPr>
      <w:bookmarkStart w:id="0" w:name="_GoBack"/>
      <w:r w:rsidRPr="001136F3">
        <w:rPr>
          <w:b/>
          <w:bCs/>
          <w:sz w:val="28"/>
          <w:szCs w:val="28"/>
          <w:lang w:bidi="ru-RU"/>
        </w:rPr>
        <w:t xml:space="preserve">Об утверждении Порядка </w:t>
      </w:r>
      <w:bookmarkStart w:id="1" w:name="_Hlk191891521"/>
      <w:r w:rsidR="00E4047D" w:rsidRPr="001136F3">
        <w:rPr>
          <w:b/>
          <w:bCs/>
          <w:sz w:val="28"/>
          <w:szCs w:val="28"/>
          <w:lang w:bidi="ru-RU"/>
        </w:rPr>
        <w:t>предоставления дополнительных</w:t>
      </w:r>
      <w:r w:rsidRPr="001136F3">
        <w:rPr>
          <w:b/>
          <w:bCs/>
          <w:sz w:val="28"/>
          <w:szCs w:val="28"/>
          <w:lang w:bidi="ru-RU"/>
        </w:rPr>
        <w:t xml:space="preserve"> мер поддержки граждан</w:t>
      </w:r>
      <w:r w:rsidR="00153EE6">
        <w:rPr>
          <w:b/>
          <w:bCs/>
          <w:sz w:val="28"/>
          <w:szCs w:val="28"/>
          <w:lang w:bidi="ru-RU"/>
        </w:rPr>
        <w:t>ам</w:t>
      </w:r>
      <w:r w:rsidRPr="001136F3">
        <w:rPr>
          <w:b/>
          <w:bCs/>
          <w:sz w:val="28"/>
          <w:szCs w:val="28"/>
          <w:lang w:bidi="ru-RU"/>
        </w:rPr>
        <w:t xml:space="preserve"> Российской Федерации, </w:t>
      </w:r>
      <w:r w:rsidR="00153EE6">
        <w:rPr>
          <w:b/>
          <w:bCs/>
          <w:sz w:val="28"/>
          <w:szCs w:val="28"/>
          <w:lang w:bidi="ru-RU"/>
        </w:rPr>
        <w:t>участвующих (</w:t>
      </w:r>
      <w:r w:rsidR="00E4047D">
        <w:rPr>
          <w:b/>
          <w:bCs/>
          <w:sz w:val="28"/>
          <w:szCs w:val="28"/>
          <w:lang w:bidi="ru-RU"/>
        </w:rPr>
        <w:t>участвовавших) в</w:t>
      </w:r>
      <w:r w:rsidR="00153EE6">
        <w:rPr>
          <w:b/>
          <w:bCs/>
          <w:sz w:val="28"/>
          <w:szCs w:val="28"/>
          <w:lang w:bidi="ru-RU"/>
        </w:rPr>
        <w:t xml:space="preserve"> выполнении задач, возложенных на Вооруженные </w:t>
      </w:r>
      <w:r w:rsidR="00AF134D">
        <w:rPr>
          <w:b/>
          <w:bCs/>
          <w:sz w:val="28"/>
          <w:szCs w:val="28"/>
          <w:lang w:bidi="ru-RU"/>
        </w:rPr>
        <w:t>С</w:t>
      </w:r>
      <w:r w:rsidR="00153EE6">
        <w:rPr>
          <w:b/>
          <w:bCs/>
          <w:sz w:val="28"/>
          <w:szCs w:val="28"/>
          <w:lang w:bidi="ru-RU"/>
        </w:rPr>
        <w:t xml:space="preserve">илы Российской Федерации или войска национальной гвардии Российской Федерации, и членов их семей, проживающих на территории Павловского муниципального округа </w:t>
      </w:r>
      <w:r w:rsidR="00E4047D">
        <w:rPr>
          <w:b/>
          <w:bCs/>
          <w:sz w:val="28"/>
          <w:szCs w:val="28"/>
          <w:lang w:bidi="ru-RU"/>
        </w:rPr>
        <w:t>Нижегородской области</w:t>
      </w:r>
    </w:p>
    <w:bookmarkEnd w:id="1"/>
    <w:bookmarkEnd w:id="0"/>
    <w:p w14:paraId="05ED8B5A" w14:textId="77777777" w:rsidR="000C405F" w:rsidRDefault="000C405F" w:rsidP="00FE02E2">
      <w:pPr>
        <w:jc w:val="center"/>
        <w:rPr>
          <w:color w:val="000000"/>
          <w:sz w:val="28"/>
          <w:szCs w:val="28"/>
          <w:lang w:bidi="ru-RU"/>
        </w:rPr>
      </w:pPr>
    </w:p>
    <w:p w14:paraId="08AC2DBB" w14:textId="2685F05A" w:rsidR="009871B6" w:rsidRDefault="000C405F" w:rsidP="009871B6">
      <w:pPr>
        <w:widowControl w:val="0"/>
        <w:ind w:left="-567"/>
        <w:jc w:val="both"/>
        <w:rPr>
          <w:sz w:val="28"/>
          <w:szCs w:val="28"/>
        </w:rPr>
      </w:pPr>
      <w:r>
        <w:rPr>
          <w:color w:val="000000"/>
          <w:sz w:val="28"/>
          <w:szCs w:val="28"/>
          <w:lang w:bidi="ru-RU"/>
        </w:rPr>
        <w:t xml:space="preserve">        </w:t>
      </w:r>
      <w:r w:rsidR="00060528">
        <w:rPr>
          <w:sz w:val="28"/>
          <w:szCs w:val="28"/>
        </w:rPr>
        <w:t xml:space="preserve">В </w:t>
      </w:r>
      <w:r w:rsidR="00060528" w:rsidRPr="00D71292">
        <w:rPr>
          <w:sz w:val="28"/>
          <w:szCs w:val="28"/>
        </w:rPr>
        <w:t>соответствии с Указом Губернатора Нижегородской области от 10 октября 2022 г. №</w:t>
      </w:r>
      <w:r w:rsidR="00060528">
        <w:rPr>
          <w:sz w:val="28"/>
          <w:szCs w:val="28"/>
        </w:rPr>
        <w:t xml:space="preserve"> </w:t>
      </w:r>
      <w:r w:rsidR="00060528" w:rsidRPr="00D71292">
        <w:rPr>
          <w:sz w:val="28"/>
          <w:szCs w:val="28"/>
        </w:rPr>
        <w:t xml:space="preserve">205 «О дополнительных мерах поддержки граждан Российской Федерации, участвующих </w:t>
      </w:r>
      <w:r w:rsidR="00060528">
        <w:rPr>
          <w:sz w:val="28"/>
          <w:szCs w:val="28"/>
        </w:rPr>
        <w:t xml:space="preserve">(участвовавших) </w:t>
      </w:r>
      <w:r w:rsidR="00060528" w:rsidRPr="00D71292">
        <w:rPr>
          <w:sz w:val="28"/>
          <w:szCs w:val="28"/>
        </w:rPr>
        <w:t xml:space="preserve">в выполнении задач, возложенных на Вооруженные </w:t>
      </w:r>
      <w:r w:rsidR="00444707">
        <w:rPr>
          <w:sz w:val="28"/>
          <w:szCs w:val="28"/>
        </w:rPr>
        <w:t>С</w:t>
      </w:r>
      <w:r w:rsidR="00060528" w:rsidRPr="00D71292">
        <w:rPr>
          <w:sz w:val="28"/>
          <w:szCs w:val="28"/>
        </w:rPr>
        <w:t>илы Российской Федерации</w:t>
      </w:r>
      <w:r w:rsidR="00060528">
        <w:rPr>
          <w:sz w:val="28"/>
          <w:szCs w:val="28"/>
        </w:rPr>
        <w:t xml:space="preserve"> или войска национальной гвардии Российской Федерации</w:t>
      </w:r>
      <w:r w:rsidR="00060528" w:rsidRPr="00D71292">
        <w:rPr>
          <w:sz w:val="28"/>
          <w:szCs w:val="28"/>
        </w:rPr>
        <w:t>, и членов их семей</w:t>
      </w:r>
      <w:r w:rsidR="00060528" w:rsidRPr="00D71292">
        <w:rPr>
          <w:b/>
          <w:bCs/>
          <w:sz w:val="28"/>
          <w:szCs w:val="28"/>
        </w:rPr>
        <w:t>»</w:t>
      </w:r>
      <w:r w:rsidR="00060528" w:rsidRPr="00D71292">
        <w:rPr>
          <w:sz w:val="28"/>
          <w:szCs w:val="28"/>
        </w:rPr>
        <w:t>,</w:t>
      </w:r>
      <w:r w:rsidR="00060528" w:rsidRPr="00504441">
        <w:rPr>
          <w:sz w:val="28"/>
          <w:szCs w:val="28"/>
        </w:rPr>
        <w:t xml:space="preserve"> </w:t>
      </w:r>
      <w:r w:rsidR="00060528">
        <w:rPr>
          <w:sz w:val="28"/>
          <w:szCs w:val="28"/>
        </w:rPr>
        <w:t xml:space="preserve">в целях поддержки граждан Российской Федерации (членов их семей) из числа:  призванных на военную службу по мобилизации </w:t>
      </w:r>
      <w:r w:rsidR="00AF134D">
        <w:rPr>
          <w:sz w:val="28"/>
          <w:szCs w:val="28"/>
        </w:rPr>
        <w:t xml:space="preserve">в соответствии с Указом Президента  Российской Федерации  от 21 сентября 2022 г. № 647 «Об объявлении частичной мобилизации в Российской Федерации», </w:t>
      </w:r>
      <w:r w:rsidR="00060528">
        <w:rPr>
          <w:sz w:val="28"/>
          <w:szCs w:val="28"/>
        </w:rPr>
        <w:t xml:space="preserve">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(далее - СВО), или заключивших в период проведения СВО контракт с Министерством обороны Российской Федерации на прохождение военной службы через пункт отбора на военную службу по контракту Нижегородской области либо через военный комиссариат Нижегородской области, или военнослужащих, проходящих военную службу по контракту, и сотрудников (военнослужащих) войск национальной гвардии Российской Федерации, направленных на территории Украины, Донецкой Народной Республики, Луганской Народной Республики, Запорожской и Херсонской областей и принимающих участие в выполнении задач, связанных с проведением СВО, на период их участия в СВО, за исключением лиц, заключивших в период проведения СВО контракты с Министерством обороны Российской Федерации на прохождение военной службы через пункты отбора на военную службу по контракту либо через военные комиссариаты иных субъектов Российской Федерации, </w:t>
      </w:r>
      <w:r w:rsidR="00060528" w:rsidRPr="00D71292">
        <w:rPr>
          <w:sz w:val="28"/>
          <w:szCs w:val="28"/>
        </w:rPr>
        <w:t xml:space="preserve">проживающих на территории Павловского муниципального округа Нижегородской области, </w:t>
      </w:r>
      <w:r w:rsidR="00060528">
        <w:rPr>
          <w:sz w:val="28"/>
          <w:szCs w:val="28"/>
        </w:rPr>
        <w:t xml:space="preserve">в порядке исполнения протеста Павловской городской прокуратуры от 17 февраля 2025 г. № 06-01-2025 </w:t>
      </w:r>
      <w:r w:rsidR="00060528" w:rsidRPr="00E4542B">
        <w:rPr>
          <w:sz w:val="28"/>
          <w:szCs w:val="28"/>
        </w:rPr>
        <w:t>администрация Павловского</w:t>
      </w:r>
      <w:r w:rsidR="00060528">
        <w:rPr>
          <w:sz w:val="28"/>
          <w:szCs w:val="28"/>
        </w:rPr>
        <w:t xml:space="preserve"> </w:t>
      </w:r>
      <w:r w:rsidR="00060528" w:rsidRPr="00E4542B">
        <w:rPr>
          <w:sz w:val="28"/>
          <w:szCs w:val="28"/>
        </w:rPr>
        <w:t>муниципального</w:t>
      </w:r>
      <w:r w:rsidR="00060528">
        <w:rPr>
          <w:sz w:val="28"/>
          <w:szCs w:val="28"/>
        </w:rPr>
        <w:t xml:space="preserve"> </w:t>
      </w:r>
      <w:r w:rsidR="00060528" w:rsidRPr="00E4542B">
        <w:rPr>
          <w:sz w:val="28"/>
          <w:szCs w:val="28"/>
        </w:rPr>
        <w:t>округа</w:t>
      </w:r>
      <w:r w:rsidR="00060528">
        <w:rPr>
          <w:sz w:val="28"/>
          <w:szCs w:val="28"/>
        </w:rPr>
        <w:t xml:space="preserve"> </w:t>
      </w:r>
      <w:r w:rsidR="00060528" w:rsidRPr="00E4542B">
        <w:rPr>
          <w:sz w:val="28"/>
          <w:szCs w:val="28"/>
        </w:rPr>
        <w:t>Нижегородской области</w:t>
      </w:r>
      <w:r w:rsidR="00060528">
        <w:rPr>
          <w:sz w:val="28"/>
          <w:szCs w:val="28"/>
        </w:rPr>
        <w:t xml:space="preserve">  </w:t>
      </w:r>
      <w:r w:rsidR="00060528" w:rsidRPr="00DF2A10">
        <w:rPr>
          <w:b/>
          <w:sz w:val="28"/>
          <w:szCs w:val="28"/>
        </w:rPr>
        <w:t>п</w:t>
      </w:r>
      <w:r w:rsidR="00060528">
        <w:rPr>
          <w:b/>
          <w:sz w:val="28"/>
          <w:szCs w:val="28"/>
        </w:rPr>
        <w:t xml:space="preserve"> </w:t>
      </w:r>
      <w:r w:rsidR="00060528" w:rsidRPr="00DF2A10">
        <w:rPr>
          <w:b/>
          <w:sz w:val="28"/>
          <w:szCs w:val="28"/>
        </w:rPr>
        <w:t>о</w:t>
      </w:r>
      <w:r w:rsidR="00060528">
        <w:rPr>
          <w:b/>
          <w:sz w:val="28"/>
          <w:szCs w:val="28"/>
        </w:rPr>
        <w:t xml:space="preserve"> </w:t>
      </w:r>
      <w:r w:rsidR="00060528" w:rsidRPr="00DF2A10">
        <w:rPr>
          <w:b/>
          <w:sz w:val="28"/>
          <w:szCs w:val="28"/>
        </w:rPr>
        <w:t>с</w:t>
      </w:r>
      <w:r w:rsidR="00060528">
        <w:rPr>
          <w:b/>
          <w:sz w:val="28"/>
          <w:szCs w:val="28"/>
        </w:rPr>
        <w:t xml:space="preserve"> </w:t>
      </w:r>
      <w:r w:rsidR="00060528" w:rsidRPr="00DF2A10">
        <w:rPr>
          <w:b/>
          <w:sz w:val="28"/>
          <w:szCs w:val="28"/>
        </w:rPr>
        <w:t>т</w:t>
      </w:r>
      <w:r w:rsidR="00060528">
        <w:rPr>
          <w:b/>
          <w:sz w:val="28"/>
          <w:szCs w:val="28"/>
        </w:rPr>
        <w:t xml:space="preserve"> </w:t>
      </w:r>
      <w:r w:rsidR="00060528" w:rsidRPr="00DF2A10">
        <w:rPr>
          <w:b/>
          <w:sz w:val="28"/>
          <w:szCs w:val="28"/>
        </w:rPr>
        <w:t>а</w:t>
      </w:r>
      <w:r w:rsidR="00060528">
        <w:rPr>
          <w:b/>
          <w:sz w:val="28"/>
          <w:szCs w:val="28"/>
        </w:rPr>
        <w:t xml:space="preserve"> </w:t>
      </w:r>
      <w:r w:rsidR="00060528" w:rsidRPr="00DF2A10">
        <w:rPr>
          <w:b/>
          <w:sz w:val="28"/>
          <w:szCs w:val="28"/>
        </w:rPr>
        <w:t>н</w:t>
      </w:r>
      <w:r w:rsidR="00060528">
        <w:rPr>
          <w:b/>
          <w:sz w:val="28"/>
          <w:szCs w:val="28"/>
        </w:rPr>
        <w:t xml:space="preserve"> </w:t>
      </w:r>
      <w:r w:rsidR="00060528" w:rsidRPr="00DF2A10">
        <w:rPr>
          <w:b/>
          <w:sz w:val="28"/>
          <w:szCs w:val="28"/>
        </w:rPr>
        <w:t>о</w:t>
      </w:r>
      <w:r w:rsidR="00060528">
        <w:rPr>
          <w:b/>
          <w:sz w:val="28"/>
          <w:szCs w:val="28"/>
        </w:rPr>
        <w:t xml:space="preserve"> </w:t>
      </w:r>
      <w:r w:rsidR="00060528" w:rsidRPr="00DF2A10">
        <w:rPr>
          <w:b/>
          <w:sz w:val="28"/>
          <w:szCs w:val="28"/>
        </w:rPr>
        <w:t>в</w:t>
      </w:r>
      <w:r w:rsidR="00060528">
        <w:rPr>
          <w:b/>
          <w:sz w:val="28"/>
          <w:szCs w:val="28"/>
        </w:rPr>
        <w:t xml:space="preserve"> </w:t>
      </w:r>
      <w:r w:rsidR="00060528" w:rsidRPr="00DF2A10">
        <w:rPr>
          <w:b/>
          <w:sz w:val="28"/>
          <w:szCs w:val="28"/>
        </w:rPr>
        <w:t>л</w:t>
      </w:r>
      <w:r w:rsidR="00060528">
        <w:rPr>
          <w:b/>
          <w:sz w:val="28"/>
          <w:szCs w:val="28"/>
        </w:rPr>
        <w:t xml:space="preserve"> </w:t>
      </w:r>
      <w:r w:rsidR="00060528" w:rsidRPr="00DF2A10">
        <w:rPr>
          <w:b/>
          <w:sz w:val="28"/>
          <w:szCs w:val="28"/>
        </w:rPr>
        <w:t>я</w:t>
      </w:r>
      <w:r w:rsidR="00060528">
        <w:rPr>
          <w:b/>
          <w:sz w:val="28"/>
          <w:szCs w:val="28"/>
        </w:rPr>
        <w:t xml:space="preserve"> </w:t>
      </w:r>
      <w:r w:rsidR="00060528" w:rsidRPr="00DF2A10">
        <w:rPr>
          <w:b/>
          <w:sz w:val="28"/>
          <w:szCs w:val="28"/>
        </w:rPr>
        <w:t>е</w:t>
      </w:r>
      <w:r w:rsidR="00060528">
        <w:rPr>
          <w:b/>
          <w:sz w:val="28"/>
          <w:szCs w:val="28"/>
        </w:rPr>
        <w:t xml:space="preserve"> </w:t>
      </w:r>
      <w:r w:rsidR="00060528" w:rsidRPr="00DF2A10">
        <w:rPr>
          <w:b/>
          <w:sz w:val="28"/>
          <w:szCs w:val="28"/>
        </w:rPr>
        <w:t>т</w:t>
      </w:r>
      <w:r w:rsidR="00060528">
        <w:rPr>
          <w:sz w:val="28"/>
          <w:szCs w:val="28"/>
        </w:rPr>
        <w:t xml:space="preserve">: </w:t>
      </w:r>
    </w:p>
    <w:p w14:paraId="0E907B18" w14:textId="3AB77C37" w:rsidR="002F24E5" w:rsidRPr="009871B6" w:rsidRDefault="000C405F" w:rsidP="009871B6">
      <w:pPr>
        <w:pStyle w:val="a5"/>
        <w:widowControl w:val="0"/>
        <w:numPr>
          <w:ilvl w:val="0"/>
          <w:numId w:val="10"/>
        </w:numPr>
        <w:jc w:val="both"/>
        <w:rPr>
          <w:sz w:val="28"/>
          <w:szCs w:val="28"/>
        </w:rPr>
      </w:pPr>
      <w:r w:rsidRPr="009871B6">
        <w:rPr>
          <w:color w:val="000000"/>
          <w:sz w:val="28"/>
          <w:szCs w:val="28"/>
          <w:lang w:bidi="ru-RU"/>
        </w:rPr>
        <w:t xml:space="preserve">Утвердить </w:t>
      </w:r>
      <w:r w:rsidR="00444707">
        <w:rPr>
          <w:color w:val="000000"/>
          <w:sz w:val="28"/>
          <w:szCs w:val="28"/>
          <w:lang w:bidi="ru-RU"/>
        </w:rPr>
        <w:t xml:space="preserve">   </w:t>
      </w:r>
      <w:r w:rsidRPr="009871B6">
        <w:rPr>
          <w:color w:val="000000"/>
          <w:sz w:val="28"/>
          <w:szCs w:val="28"/>
          <w:lang w:bidi="ru-RU"/>
        </w:rPr>
        <w:t xml:space="preserve">прилагаемый </w:t>
      </w:r>
      <w:r w:rsidR="00444707">
        <w:rPr>
          <w:color w:val="000000"/>
          <w:sz w:val="28"/>
          <w:szCs w:val="28"/>
          <w:lang w:bidi="ru-RU"/>
        </w:rPr>
        <w:t xml:space="preserve">    </w:t>
      </w:r>
      <w:r w:rsidRPr="009871B6">
        <w:rPr>
          <w:color w:val="000000"/>
          <w:spacing w:val="1"/>
          <w:sz w:val="28"/>
          <w:szCs w:val="28"/>
        </w:rPr>
        <w:t xml:space="preserve">Порядок </w:t>
      </w:r>
      <w:r w:rsidR="002F24E5" w:rsidRPr="009871B6">
        <w:rPr>
          <w:color w:val="000000"/>
          <w:spacing w:val="1"/>
          <w:sz w:val="28"/>
          <w:szCs w:val="28"/>
        </w:rPr>
        <w:t xml:space="preserve">  </w:t>
      </w:r>
      <w:r w:rsidR="00444707">
        <w:rPr>
          <w:color w:val="000000"/>
          <w:spacing w:val="1"/>
          <w:sz w:val="28"/>
          <w:szCs w:val="28"/>
        </w:rPr>
        <w:t xml:space="preserve">  </w:t>
      </w:r>
      <w:r w:rsidR="00153EE6" w:rsidRPr="009871B6">
        <w:rPr>
          <w:sz w:val="28"/>
          <w:szCs w:val="28"/>
          <w:lang w:bidi="ru-RU"/>
        </w:rPr>
        <w:t xml:space="preserve">предоставления </w:t>
      </w:r>
      <w:r w:rsidR="002F24E5" w:rsidRPr="009871B6">
        <w:rPr>
          <w:sz w:val="28"/>
          <w:szCs w:val="28"/>
          <w:lang w:bidi="ru-RU"/>
        </w:rPr>
        <w:t xml:space="preserve">    </w:t>
      </w:r>
      <w:r w:rsidR="00153EE6" w:rsidRPr="009871B6">
        <w:rPr>
          <w:sz w:val="28"/>
          <w:szCs w:val="28"/>
          <w:lang w:bidi="ru-RU"/>
        </w:rPr>
        <w:t xml:space="preserve"> дополнительных </w:t>
      </w:r>
    </w:p>
    <w:p w14:paraId="75FEF4C4" w14:textId="51A78815" w:rsidR="00153EE6" w:rsidRPr="004127FF" w:rsidRDefault="00153EE6" w:rsidP="002F24E5">
      <w:pPr>
        <w:widowControl w:val="0"/>
        <w:tabs>
          <w:tab w:val="left" w:pos="1185"/>
        </w:tabs>
        <w:ind w:left="-567"/>
        <w:jc w:val="both"/>
        <w:rPr>
          <w:sz w:val="28"/>
          <w:szCs w:val="28"/>
          <w:lang w:bidi="ru-RU"/>
        </w:rPr>
      </w:pPr>
      <w:r w:rsidRPr="002F24E5">
        <w:rPr>
          <w:sz w:val="28"/>
          <w:szCs w:val="28"/>
          <w:lang w:bidi="ru-RU"/>
        </w:rPr>
        <w:lastRenderedPageBreak/>
        <w:t>мер поддержки гражданам Российской Федерации, участвующих (</w:t>
      </w:r>
      <w:r w:rsidR="00E4047D" w:rsidRPr="002F24E5">
        <w:rPr>
          <w:sz w:val="28"/>
          <w:szCs w:val="28"/>
          <w:lang w:bidi="ru-RU"/>
        </w:rPr>
        <w:t>участвовавших) в</w:t>
      </w:r>
      <w:r w:rsidRPr="002F24E5">
        <w:rPr>
          <w:sz w:val="28"/>
          <w:szCs w:val="28"/>
          <w:lang w:bidi="ru-RU"/>
        </w:rPr>
        <w:t xml:space="preserve"> выполнении задач, возложенных на Вооруженные силы Российской Федерации или войска национальной гвардии Российской Федерации, и членов их семей, проживающих на территории Павловского муниципального округа </w:t>
      </w:r>
      <w:r w:rsidR="00E4047D" w:rsidRPr="002F24E5">
        <w:rPr>
          <w:sz w:val="28"/>
          <w:szCs w:val="28"/>
          <w:lang w:bidi="ru-RU"/>
        </w:rPr>
        <w:t>Нижегородской области</w:t>
      </w:r>
    </w:p>
    <w:p w14:paraId="59FF1CEA" w14:textId="6A6756DD" w:rsidR="009871B6" w:rsidRPr="009871B6" w:rsidRDefault="00EB6F31" w:rsidP="009871B6">
      <w:pPr>
        <w:pStyle w:val="a5"/>
        <w:numPr>
          <w:ilvl w:val="0"/>
          <w:numId w:val="10"/>
        </w:numPr>
        <w:autoSpaceDE w:val="0"/>
        <w:autoSpaceDN w:val="0"/>
        <w:adjustRightInd w:val="0"/>
        <w:jc w:val="both"/>
        <w:rPr>
          <w:rFonts w:eastAsia="Calibri"/>
          <w:sz w:val="28"/>
          <w:szCs w:val="28"/>
        </w:rPr>
      </w:pPr>
      <w:r w:rsidRPr="009871B6">
        <w:rPr>
          <w:rFonts w:eastAsia="Calibri"/>
          <w:sz w:val="28"/>
          <w:szCs w:val="28"/>
        </w:rPr>
        <w:t xml:space="preserve">Управлению делами </w:t>
      </w:r>
      <w:r w:rsidR="00E4047D" w:rsidRPr="009871B6">
        <w:rPr>
          <w:rFonts w:eastAsia="Calibri"/>
          <w:sz w:val="28"/>
          <w:szCs w:val="28"/>
        </w:rPr>
        <w:t xml:space="preserve">администрации </w:t>
      </w:r>
      <w:r w:rsidR="00E4047D">
        <w:rPr>
          <w:rFonts w:eastAsia="Calibri"/>
          <w:sz w:val="28"/>
          <w:szCs w:val="28"/>
        </w:rPr>
        <w:t>Павловского</w:t>
      </w:r>
      <w:r w:rsidRPr="009871B6">
        <w:rPr>
          <w:rFonts w:eastAsia="Calibri"/>
          <w:sz w:val="28"/>
          <w:szCs w:val="28"/>
        </w:rPr>
        <w:t xml:space="preserve"> муниципального</w:t>
      </w:r>
      <w:r w:rsidR="009871B6">
        <w:rPr>
          <w:rFonts w:eastAsia="Calibri"/>
          <w:sz w:val="28"/>
          <w:szCs w:val="28"/>
        </w:rPr>
        <w:t xml:space="preserve">  </w:t>
      </w:r>
      <w:r w:rsidRPr="009871B6">
        <w:rPr>
          <w:rFonts w:eastAsia="Calibri"/>
          <w:sz w:val="28"/>
          <w:szCs w:val="28"/>
        </w:rPr>
        <w:t xml:space="preserve"> округа</w:t>
      </w:r>
    </w:p>
    <w:p w14:paraId="3AFBB8E2" w14:textId="08204B8D" w:rsidR="00EB6F31" w:rsidRPr="009871B6" w:rsidRDefault="009871B6" w:rsidP="009871B6">
      <w:pPr>
        <w:autoSpaceDE w:val="0"/>
        <w:autoSpaceDN w:val="0"/>
        <w:adjustRightInd w:val="0"/>
        <w:ind w:left="-567"/>
        <w:jc w:val="both"/>
        <w:rPr>
          <w:rFonts w:eastAsia="Calibri"/>
          <w:sz w:val="28"/>
          <w:szCs w:val="28"/>
        </w:rPr>
      </w:pPr>
      <w:r w:rsidRPr="009871B6">
        <w:rPr>
          <w:rFonts w:eastAsia="Calibri"/>
          <w:sz w:val="28"/>
          <w:szCs w:val="28"/>
        </w:rPr>
        <w:t>Н</w:t>
      </w:r>
      <w:r w:rsidR="00EB6F31" w:rsidRPr="009871B6">
        <w:rPr>
          <w:rFonts w:eastAsia="Calibri"/>
          <w:sz w:val="28"/>
          <w:szCs w:val="28"/>
        </w:rPr>
        <w:t xml:space="preserve">ижегородской области (С.Б. </w:t>
      </w:r>
      <w:proofErr w:type="spellStart"/>
      <w:r w:rsidR="00EB6F31" w:rsidRPr="009871B6">
        <w:rPr>
          <w:rFonts w:eastAsia="Calibri"/>
          <w:sz w:val="28"/>
          <w:szCs w:val="28"/>
        </w:rPr>
        <w:t>Маянова</w:t>
      </w:r>
      <w:proofErr w:type="spellEnd"/>
      <w:r w:rsidR="00EB6F31" w:rsidRPr="009871B6">
        <w:rPr>
          <w:rFonts w:eastAsia="Calibri"/>
          <w:sz w:val="28"/>
          <w:szCs w:val="28"/>
        </w:rPr>
        <w:t>) довести до сведения руководителей муниципальных образовательных организаций, муниципальных учреждений настоящее постановление для принятия его к руководству и исполнению.</w:t>
      </w:r>
    </w:p>
    <w:p w14:paraId="19B00F9F" w14:textId="0912CFFE" w:rsidR="009871B6" w:rsidRPr="00444707" w:rsidRDefault="00EB6F31" w:rsidP="00444707">
      <w:pPr>
        <w:autoSpaceDE w:val="0"/>
        <w:autoSpaceDN w:val="0"/>
        <w:adjustRightInd w:val="0"/>
        <w:ind w:left="-567"/>
        <w:jc w:val="both"/>
        <w:rPr>
          <w:iCs/>
          <w:sz w:val="28"/>
          <w:szCs w:val="28"/>
        </w:rPr>
      </w:pPr>
      <w:r>
        <w:rPr>
          <w:rFonts w:eastAsia="Calibri"/>
          <w:color w:val="000000"/>
          <w:sz w:val="28"/>
          <w:szCs w:val="28"/>
        </w:rPr>
        <w:t xml:space="preserve">        </w:t>
      </w:r>
      <w:r w:rsidR="00444707">
        <w:rPr>
          <w:rFonts w:eastAsia="Calibri"/>
          <w:color w:val="000000"/>
          <w:sz w:val="28"/>
          <w:szCs w:val="28"/>
        </w:rPr>
        <w:t>3</w:t>
      </w:r>
      <w:r w:rsidRPr="00D71292">
        <w:rPr>
          <w:rFonts w:eastAsia="Calibri"/>
          <w:color w:val="000000"/>
          <w:sz w:val="28"/>
          <w:szCs w:val="28"/>
        </w:rPr>
        <w:t xml:space="preserve">. </w:t>
      </w:r>
      <w:r>
        <w:rPr>
          <w:sz w:val="28"/>
          <w:szCs w:val="28"/>
        </w:rPr>
        <w:t>Настоящее постановление вступает в силу со дня его подписания</w:t>
      </w:r>
      <w:r w:rsidR="009871B6">
        <w:rPr>
          <w:sz w:val="28"/>
          <w:szCs w:val="28"/>
        </w:rPr>
        <w:t xml:space="preserve"> и </w:t>
      </w:r>
      <w:r w:rsidRPr="00290F88">
        <w:rPr>
          <w:iCs/>
          <w:sz w:val="28"/>
          <w:szCs w:val="28"/>
        </w:rPr>
        <w:t>подлежит официальному опубликованию</w:t>
      </w:r>
      <w:r w:rsidR="00444707">
        <w:rPr>
          <w:iCs/>
          <w:sz w:val="28"/>
          <w:szCs w:val="28"/>
        </w:rPr>
        <w:t>.</w:t>
      </w:r>
    </w:p>
    <w:p w14:paraId="557A989B" w14:textId="78749D4F" w:rsidR="00EB6F31" w:rsidRDefault="00444707" w:rsidP="00EB6F31">
      <w:pPr>
        <w:autoSpaceDE w:val="0"/>
        <w:autoSpaceDN w:val="0"/>
        <w:adjustRightInd w:val="0"/>
        <w:jc w:val="both"/>
        <w:rPr>
          <w:iCs/>
          <w:sz w:val="28"/>
          <w:szCs w:val="28"/>
        </w:rPr>
      </w:pPr>
      <w:r>
        <w:rPr>
          <w:iCs/>
          <w:sz w:val="28"/>
          <w:szCs w:val="28"/>
        </w:rPr>
        <w:t>4</w:t>
      </w:r>
      <w:r w:rsidR="00EB6F31">
        <w:rPr>
          <w:iCs/>
          <w:sz w:val="28"/>
          <w:szCs w:val="28"/>
        </w:rPr>
        <w:t>. Отменить:</w:t>
      </w:r>
    </w:p>
    <w:p w14:paraId="16C4ECDA" w14:textId="4311803E" w:rsidR="00FB45F9" w:rsidRDefault="00444707" w:rsidP="00FB45F9">
      <w:pPr>
        <w:widowControl w:val="0"/>
        <w:ind w:left="-567" w:firstLine="567"/>
        <w:jc w:val="both"/>
        <w:rPr>
          <w:iCs/>
          <w:sz w:val="28"/>
          <w:szCs w:val="28"/>
        </w:rPr>
      </w:pPr>
      <w:r>
        <w:rPr>
          <w:iCs/>
          <w:sz w:val="28"/>
          <w:szCs w:val="28"/>
        </w:rPr>
        <w:t>4</w:t>
      </w:r>
      <w:r w:rsidR="00EB6F31">
        <w:rPr>
          <w:iCs/>
          <w:sz w:val="28"/>
          <w:szCs w:val="28"/>
        </w:rPr>
        <w:t xml:space="preserve">.1 Постановление администрации Павловского муниципального округа Нижегородской области  от 20 октября 2022 г. № 1675 </w:t>
      </w:r>
      <w:r w:rsidR="00EB6F31" w:rsidRPr="00EB6F31">
        <w:rPr>
          <w:iCs/>
          <w:sz w:val="28"/>
          <w:szCs w:val="28"/>
        </w:rPr>
        <w:t>«</w:t>
      </w:r>
      <w:r w:rsidR="00EB6F31" w:rsidRPr="00EB6F31">
        <w:rPr>
          <w:color w:val="000000"/>
          <w:sz w:val="28"/>
          <w:szCs w:val="28"/>
          <w:lang w:bidi="ru-RU"/>
        </w:rPr>
        <w:t>Об утверждении Порядка предоставления дополнительных мер поддержки гражданам Российской Федерации, призванных на военную службу по мобилизации, либо заключивших контракт о добровольном</w:t>
      </w:r>
      <w:r w:rsidR="00CB22BF">
        <w:rPr>
          <w:color w:val="000000"/>
          <w:sz w:val="28"/>
          <w:szCs w:val="28"/>
          <w:lang w:bidi="ru-RU"/>
        </w:rPr>
        <w:t xml:space="preserve"> </w:t>
      </w:r>
      <w:r w:rsidR="00EB6F31" w:rsidRPr="00EB6F31">
        <w:rPr>
          <w:color w:val="000000"/>
          <w:sz w:val="28"/>
          <w:szCs w:val="28"/>
          <w:lang w:bidi="ru-RU"/>
        </w:rPr>
        <w:t>содействии в выполнении задач, возложенных на Вооруженные Силы</w:t>
      </w:r>
      <w:r w:rsidR="00EB6F31" w:rsidRPr="00EB6F31">
        <w:rPr>
          <w:color w:val="000000"/>
          <w:sz w:val="28"/>
          <w:szCs w:val="28"/>
          <w:lang w:bidi="ru-RU"/>
        </w:rPr>
        <w:br/>
        <w:t xml:space="preserve">Российской Федерации, и членов их семей, проживающих на территории </w:t>
      </w:r>
      <w:r w:rsidR="00EB6F31">
        <w:rPr>
          <w:color w:val="000000"/>
          <w:sz w:val="28"/>
          <w:szCs w:val="28"/>
          <w:lang w:bidi="ru-RU"/>
        </w:rPr>
        <w:t>П</w:t>
      </w:r>
      <w:r w:rsidR="00EB6F31" w:rsidRPr="00EB6F31">
        <w:rPr>
          <w:color w:val="000000"/>
          <w:sz w:val="28"/>
          <w:szCs w:val="28"/>
          <w:lang w:bidi="ru-RU"/>
        </w:rPr>
        <w:t>авловского муниципального округа Нижегородской области</w:t>
      </w:r>
      <w:r w:rsidR="00EB6F31">
        <w:rPr>
          <w:iCs/>
          <w:sz w:val="28"/>
          <w:szCs w:val="28"/>
        </w:rPr>
        <w:t>»;</w:t>
      </w:r>
    </w:p>
    <w:p w14:paraId="13BEBDB7" w14:textId="15090F95" w:rsidR="009871B6" w:rsidRDefault="00153EE6" w:rsidP="009871B6">
      <w:pPr>
        <w:widowControl w:val="0"/>
        <w:ind w:left="-567"/>
        <w:jc w:val="both"/>
        <w:rPr>
          <w:iCs/>
          <w:sz w:val="28"/>
          <w:szCs w:val="28"/>
        </w:rPr>
      </w:pPr>
      <w:r>
        <w:rPr>
          <w:iCs/>
          <w:sz w:val="28"/>
          <w:szCs w:val="28"/>
        </w:rPr>
        <w:t xml:space="preserve">        </w:t>
      </w:r>
      <w:r w:rsidR="00444707">
        <w:rPr>
          <w:iCs/>
          <w:sz w:val="28"/>
          <w:szCs w:val="28"/>
        </w:rPr>
        <w:t>4</w:t>
      </w:r>
      <w:r w:rsidR="00EB6F31">
        <w:rPr>
          <w:iCs/>
          <w:sz w:val="28"/>
          <w:szCs w:val="28"/>
        </w:rPr>
        <w:t xml:space="preserve">.2 </w:t>
      </w:r>
      <w:bookmarkStart w:id="2" w:name="_Hlk191889952"/>
      <w:r w:rsidR="00EB6F31">
        <w:rPr>
          <w:iCs/>
          <w:sz w:val="28"/>
          <w:szCs w:val="28"/>
        </w:rPr>
        <w:t xml:space="preserve">Постановление администрации Павловского муниципального округа Нижегородской </w:t>
      </w:r>
      <w:r w:rsidR="00E4047D">
        <w:rPr>
          <w:iCs/>
          <w:sz w:val="28"/>
          <w:szCs w:val="28"/>
        </w:rPr>
        <w:t>области от</w:t>
      </w:r>
      <w:r w:rsidR="00EB6F31">
        <w:rPr>
          <w:iCs/>
          <w:sz w:val="28"/>
          <w:szCs w:val="28"/>
        </w:rPr>
        <w:t xml:space="preserve"> 22 января 2024 г.  № 68 «О внесении изменений и дополнений в постановление администрации Павловского муниципального округа Нижегородской области от 20 октября 2022 г. № 1675»;                                         </w:t>
      </w:r>
    </w:p>
    <w:p w14:paraId="56F44CC5" w14:textId="164F5A86" w:rsidR="00444707" w:rsidRDefault="009871B6" w:rsidP="00444707">
      <w:pPr>
        <w:widowControl w:val="0"/>
        <w:ind w:left="-567"/>
        <w:jc w:val="both"/>
        <w:rPr>
          <w:iCs/>
          <w:sz w:val="28"/>
          <w:szCs w:val="28"/>
        </w:rPr>
      </w:pPr>
      <w:r>
        <w:rPr>
          <w:iCs/>
          <w:sz w:val="28"/>
          <w:szCs w:val="28"/>
        </w:rPr>
        <w:t xml:space="preserve">     </w:t>
      </w:r>
      <w:r w:rsidR="00FB45F9">
        <w:rPr>
          <w:iCs/>
          <w:sz w:val="28"/>
          <w:szCs w:val="28"/>
        </w:rPr>
        <w:t xml:space="preserve">  </w:t>
      </w:r>
      <w:bookmarkEnd w:id="2"/>
      <w:r w:rsidR="00CB22BF">
        <w:rPr>
          <w:iCs/>
          <w:sz w:val="28"/>
          <w:szCs w:val="28"/>
        </w:rPr>
        <w:t xml:space="preserve"> </w:t>
      </w:r>
      <w:r w:rsidR="00444707">
        <w:rPr>
          <w:iCs/>
          <w:sz w:val="28"/>
          <w:szCs w:val="28"/>
        </w:rPr>
        <w:t>4</w:t>
      </w:r>
      <w:r w:rsidR="00EB6F31">
        <w:rPr>
          <w:iCs/>
          <w:sz w:val="28"/>
          <w:szCs w:val="28"/>
        </w:rPr>
        <w:t xml:space="preserve">.3 Постановление администрации Павловского муниципального округа Нижегородской </w:t>
      </w:r>
      <w:r w:rsidR="00E4047D">
        <w:rPr>
          <w:iCs/>
          <w:sz w:val="28"/>
          <w:szCs w:val="28"/>
        </w:rPr>
        <w:t>области от</w:t>
      </w:r>
      <w:r w:rsidR="00EB6F31">
        <w:rPr>
          <w:iCs/>
          <w:sz w:val="28"/>
          <w:szCs w:val="28"/>
        </w:rPr>
        <w:t xml:space="preserve"> 23 апреля 2024 г.  № 498 «О внесении изменений и дополнений в постановление администрации Павловского муниципального округа Нижегородской области от 20 октября 2022 г. № 1675».</w:t>
      </w:r>
    </w:p>
    <w:p w14:paraId="77435C9B" w14:textId="2A7BA635" w:rsidR="009871B6" w:rsidRPr="009871B6" w:rsidRDefault="00444707" w:rsidP="00444707">
      <w:pPr>
        <w:widowControl w:val="0"/>
        <w:ind w:left="-567"/>
        <w:jc w:val="both"/>
        <w:rPr>
          <w:iCs/>
          <w:sz w:val="28"/>
          <w:szCs w:val="28"/>
        </w:rPr>
      </w:pPr>
      <w:r>
        <w:rPr>
          <w:rFonts w:eastAsia="Calibri"/>
          <w:sz w:val="28"/>
          <w:szCs w:val="28"/>
        </w:rPr>
        <w:t xml:space="preserve">        5. </w:t>
      </w:r>
      <w:r w:rsidR="00EB6F31" w:rsidRPr="00D71292">
        <w:rPr>
          <w:rFonts w:eastAsia="Calibri"/>
          <w:sz w:val="28"/>
          <w:szCs w:val="28"/>
        </w:rPr>
        <w:t xml:space="preserve">Контроль за </w:t>
      </w:r>
      <w:r w:rsidR="009871B6">
        <w:rPr>
          <w:rFonts w:eastAsia="Calibri"/>
          <w:sz w:val="28"/>
          <w:szCs w:val="28"/>
        </w:rPr>
        <w:t xml:space="preserve">    </w:t>
      </w:r>
      <w:r w:rsidR="00EB6F31" w:rsidRPr="00D71292">
        <w:rPr>
          <w:rFonts w:eastAsia="Calibri"/>
          <w:sz w:val="28"/>
          <w:szCs w:val="28"/>
        </w:rPr>
        <w:t>исполнением</w:t>
      </w:r>
      <w:r w:rsidR="009871B6">
        <w:rPr>
          <w:rFonts w:eastAsia="Calibri"/>
          <w:sz w:val="28"/>
          <w:szCs w:val="28"/>
        </w:rPr>
        <w:t xml:space="preserve">   </w:t>
      </w:r>
      <w:r w:rsidR="00EB6F31" w:rsidRPr="00D71292">
        <w:rPr>
          <w:rFonts w:eastAsia="Calibri"/>
          <w:sz w:val="28"/>
          <w:szCs w:val="28"/>
        </w:rPr>
        <w:t xml:space="preserve"> настоящего </w:t>
      </w:r>
      <w:r w:rsidR="009871B6">
        <w:rPr>
          <w:rFonts w:eastAsia="Calibri"/>
          <w:sz w:val="28"/>
          <w:szCs w:val="28"/>
        </w:rPr>
        <w:t xml:space="preserve">   </w:t>
      </w:r>
      <w:r w:rsidR="00EB6F31" w:rsidRPr="00D71292">
        <w:rPr>
          <w:rFonts w:eastAsia="Calibri"/>
          <w:sz w:val="28"/>
          <w:szCs w:val="28"/>
        </w:rPr>
        <w:t xml:space="preserve">постановления </w:t>
      </w:r>
      <w:r w:rsidR="009871B6">
        <w:rPr>
          <w:rFonts w:eastAsia="Calibri"/>
          <w:sz w:val="28"/>
          <w:szCs w:val="28"/>
        </w:rPr>
        <w:t xml:space="preserve">    </w:t>
      </w:r>
      <w:r w:rsidR="00EB6F31" w:rsidRPr="00D71292">
        <w:rPr>
          <w:rFonts w:eastAsia="Calibri"/>
          <w:sz w:val="28"/>
          <w:szCs w:val="28"/>
        </w:rPr>
        <w:t xml:space="preserve">возложить </w:t>
      </w:r>
      <w:r w:rsidR="009871B6">
        <w:rPr>
          <w:rFonts w:eastAsia="Calibri"/>
          <w:sz w:val="28"/>
          <w:szCs w:val="28"/>
        </w:rPr>
        <w:t xml:space="preserve">   </w:t>
      </w:r>
      <w:r w:rsidR="00EB6F31" w:rsidRPr="00D71292">
        <w:rPr>
          <w:rFonts w:eastAsia="Calibri"/>
          <w:sz w:val="28"/>
          <w:szCs w:val="28"/>
        </w:rPr>
        <w:t>на</w:t>
      </w:r>
    </w:p>
    <w:p w14:paraId="46A080A5" w14:textId="192338B6" w:rsidR="00EB6F31" w:rsidRPr="009871B6" w:rsidRDefault="00EB6F31" w:rsidP="009871B6">
      <w:pPr>
        <w:widowControl w:val="0"/>
        <w:ind w:left="-567"/>
        <w:jc w:val="both"/>
        <w:rPr>
          <w:rFonts w:eastAsia="Calibri"/>
          <w:sz w:val="28"/>
          <w:szCs w:val="28"/>
        </w:rPr>
      </w:pPr>
      <w:r w:rsidRPr="00D71292">
        <w:rPr>
          <w:rFonts w:eastAsia="Calibri"/>
          <w:sz w:val="28"/>
          <w:szCs w:val="28"/>
        </w:rPr>
        <w:t>заместителя главы администрации Лисина Д.Н.</w:t>
      </w:r>
    </w:p>
    <w:p w14:paraId="1674210C" w14:textId="77777777" w:rsidR="00EB6F31" w:rsidRDefault="00EB6F31" w:rsidP="00FB45F9">
      <w:pPr>
        <w:ind w:firstLine="709"/>
        <w:jc w:val="both"/>
        <w:rPr>
          <w:sz w:val="28"/>
          <w:szCs w:val="28"/>
        </w:rPr>
      </w:pPr>
    </w:p>
    <w:p w14:paraId="0FC42AC9" w14:textId="77777777" w:rsidR="000C405F" w:rsidRDefault="000C405F" w:rsidP="00FB45F9">
      <w:pPr>
        <w:ind w:firstLine="709"/>
        <w:jc w:val="both"/>
        <w:rPr>
          <w:sz w:val="28"/>
          <w:szCs w:val="28"/>
        </w:rPr>
      </w:pPr>
    </w:p>
    <w:p w14:paraId="73AA2DD1" w14:textId="77777777" w:rsidR="000C405F" w:rsidRDefault="000C405F" w:rsidP="00FE02E2">
      <w:pPr>
        <w:jc w:val="both"/>
        <w:rPr>
          <w:sz w:val="28"/>
          <w:szCs w:val="28"/>
        </w:rPr>
      </w:pPr>
    </w:p>
    <w:p w14:paraId="62ACB218" w14:textId="77777777" w:rsidR="000C405F" w:rsidRDefault="000C405F" w:rsidP="00FE02E2">
      <w:pPr>
        <w:jc w:val="both"/>
        <w:rPr>
          <w:sz w:val="28"/>
          <w:szCs w:val="28"/>
        </w:rPr>
      </w:pPr>
    </w:p>
    <w:p w14:paraId="163936A3" w14:textId="77777777" w:rsidR="000C405F" w:rsidRDefault="000C405F" w:rsidP="00FE02E2">
      <w:pPr>
        <w:jc w:val="both"/>
        <w:rPr>
          <w:i/>
          <w:sz w:val="12"/>
        </w:rPr>
      </w:pPr>
      <w:r>
        <w:rPr>
          <w:sz w:val="28"/>
          <w:szCs w:val="28"/>
        </w:rPr>
        <w:t xml:space="preserve">       </w:t>
      </w:r>
      <w:r w:rsidRPr="00B97686">
        <w:rPr>
          <w:sz w:val="28"/>
          <w:szCs w:val="28"/>
        </w:rPr>
        <w:t xml:space="preserve">Глава </w:t>
      </w:r>
      <w:r>
        <w:rPr>
          <w:sz w:val="28"/>
          <w:szCs w:val="28"/>
        </w:rPr>
        <w:t xml:space="preserve">местного самоуправления </w:t>
      </w:r>
      <w:r w:rsidRPr="00B97686">
        <w:rPr>
          <w:sz w:val="28"/>
          <w:szCs w:val="28"/>
        </w:rPr>
        <w:tab/>
      </w:r>
      <w:r>
        <w:rPr>
          <w:sz w:val="28"/>
          <w:szCs w:val="28"/>
        </w:rPr>
        <w:t xml:space="preserve">    </w:t>
      </w:r>
      <w:r w:rsidRPr="00B97686">
        <w:rPr>
          <w:sz w:val="28"/>
          <w:szCs w:val="28"/>
        </w:rPr>
        <w:tab/>
      </w:r>
      <w:r>
        <w:rPr>
          <w:sz w:val="28"/>
          <w:szCs w:val="28"/>
        </w:rPr>
        <w:t xml:space="preserve">                    </w:t>
      </w:r>
      <w:r w:rsidRPr="00B97686">
        <w:rPr>
          <w:sz w:val="28"/>
          <w:szCs w:val="28"/>
        </w:rPr>
        <w:t xml:space="preserve"> А.О. </w:t>
      </w:r>
      <w:r>
        <w:rPr>
          <w:sz w:val="28"/>
          <w:szCs w:val="28"/>
        </w:rPr>
        <w:t>Кириллов</w:t>
      </w:r>
      <w:r>
        <w:rPr>
          <w:i/>
          <w:sz w:val="12"/>
        </w:rPr>
        <w:t xml:space="preserve">           </w:t>
      </w:r>
    </w:p>
    <w:p w14:paraId="3C58417A" w14:textId="3B92D64C" w:rsidR="000C405F" w:rsidRDefault="000C405F" w:rsidP="00FE02E2">
      <w:pPr>
        <w:spacing w:after="160" w:line="259" w:lineRule="auto"/>
        <w:jc w:val="both"/>
        <w:rPr>
          <w:color w:val="000000"/>
          <w:sz w:val="28"/>
          <w:szCs w:val="28"/>
          <w:lang w:bidi="ru-RU"/>
        </w:rPr>
      </w:pPr>
      <w:r>
        <w:rPr>
          <w:color w:val="000000"/>
          <w:sz w:val="28"/>
          <w:szCs w:val="28"/>
          <w:lang w:bidi="ru-RU"/>
        </w:rPr>
        <w:br w:type="page"/>
      </w:r>
    </w:p>
    <w:p w14:paraId="630EAA49" w14:textId="77777777" w:rsidR="000C405F" w:rsidRPr="00BE5BA0" w:rsidRDefault="000C405F" w:rsidP="000C405F">
      <w:pPr>
        <w:jc w:val="right"/>
        <w:rPr>
          <w:b/>
          <w:bCs/>
          <w:iCs/>
          <w:sz w:val="28"/>
          <w:szCs w:val="28"/>
        </w:rPr>
      </w:pPr>
      <w:r w:rsidRPr="00BE5BA0">
        <w:rPr>
          <w:b/>
          <w:bCs/>
          <w:iCs/>
          <w:sz w:val="28"/>
          <w:szCs w:val="28"/>
        </w:rPr>
        <w:lastRenderedPageBreak/>
        <w:t>УТВЕРЖДЕН</w:t>
      </w:r>
    </w:p>
    <w:p w14:paraId="44A79EDE" w14:textId="77777777" w:rsidR="000C405F" w:rsidRDefault="000C405F" w:rsidP="000C405F">
      <w:pPr>
        <w:jc w:val="right"/>
        <w:rPr>
          <w:b/>
          <w:bCs/>
          <w:iCs/>
          <w:sz w:val="28"/>
          <w:szCs w:val="28"/>
        </w:rPr>
      </w:pPr>
      <w:r>
        <w:rPr>
          <w:b/>
          <w:bCs/>
          <w:iCs/>
          <w:sz w:val="28"/>
          <w:szCs w:val="28"/>
        </w:rPr>
        <w:t>п</w:t>
      </w:r>
      <w:r w:rsidRPr="00BE5BA0">
        <w:rPr>
          <w:b/>
          <w:bCs/>
          <w:iCs/>
          <w:sz w:val="28"/>
          <w:szCs w:val="28"/>
        </w:rPr>
        <w:t xml:space="preserve">остановлением </w:t>
      </w:r>
      <w:r>
        <w:rPr>
          <w:b/>
          <w:bCs/>
          <w:iCs/>
          <w:sz w:val="28"/>
          <w:szCs w:val="28"/>
        </w:rPr>
        <w:t>а</w:t>
      </w:r>
      <w:r w:rsidRPr="00BE5BA0">
        <w:rPr>
          <w:b/>
          <w:bCs/>
          <w:iCs/>
          <w:sz w:val="28"/>
          <w:szCs w:val="28"/>
        </w:rPr>
        <w:t xml:space="preserve">дминистрации </w:t>
      </w:r>
    </w:p>
    <w:p w14:paraId="6D867726" w14:textId="69E0AEF7" w:rsidR="000C405F" w:rsidRDefault="00E4047D" w:rsidP="000C405F">
      <w:pPr>
        <w:jc w:val="right"/>
        <w:rPr>
          <w:b/>
          <w:bCs/>
          <w:iCs/>
          <w:sz w:val="28"/>
          <w:szCs w:val="28"/>
        </w:rPr>
      </w:pPr>
      <w:r w:rsidRPr="00BE5BA0">
        <w:rPr>
          <w:b/>
          <w:bCs/>
          <w:iCs/>
          <w:sz w:val="28"/>
          <w:szCs w:val="28"/>
        </w:rPr>
        <w:t xml:space="preserve">Павловского </w:t>
      </w:r>
      <w:r>
        <w:rPr>
          <w:b/>
          <w:bCs/>
          <w:iCs/>
          <w:sz w:val="28"/>
          <w:szCs w:val="28"/>
        </w:rPr>
        <w:t>муниципального</w:t>
      </w:r>
      <w:r w:rsidR="000C405F" w:rsidRPr="00BE5BA0">
        <w:rPr>
          <w:b/>
          <w:bCs/>
          <w:iCs/>
          <w:sz w:val="28"/>
          <w:szCs w:val="28"/>
        </w:rPr>
        <w:t xml:space="preserve"> округа </w:t>
      </w:r>
    </w:p>
    <w:p w14:paraId="5A95D81A" w14:textId="77777777" w:rsidR="000C405F" w:rsidRPr="00BE5BA0" w:rsidRDefault="000C405F" w:rsidP="000C405F">
      <w:pPr>
        <w:jc w:val="right"/>
        <w:rPr>
          <w:b/>
          <w:bCs/>
          <w:iCs/>
          <w:sz w:val="28"/>
          <w:szCs w:val="28"/>
        </w:rPr>
      </w:pPr>
      <w:r w:rsidRPr="00BE5BA0">
        <w:rPr>
          <w:b/>
          <w:bCs/>
          <w:iCs/>
          <w:sz w:val="28"/>
          <w:szCs w:val="28"/>
        </w:rPr>
        <w:t>Нижегородской области</w:t>
      </w:r>
    </w:p>
    <w:p w14:paraId="41903B7B" w14:textId="1FF8EB6B" w:rsidR="000C405F" w:rsidRPr="00BE5BA0" w:rsidRDefault="00E4047D" w:rsidP="000C405F">
      <w:pPr>
        <w:jc w:val="right"/>
        <w:rPr>
          <w:b/>
          <w:bCs/>
          <w:iCs/>
          <w:sz w:val="28"/>
          <w:szCs w:val="28"/>
        </w:rPr>
      </w:pPr>
      <w:r>
        <w:rPr>
          <w:b/>
          <w:bCs/>
          <w:iCs/>
          <w:sz w:val="28"/>
          <w:szCs w:val="28"/>
        </w:rPr>
        <w:t>От 28.02.</w:t>
      </w:r>
      <w:r w:rsidR="000C405F" w:rsidRPr="00BE5BA0">
        <w:rPr>
          <w:b/>
          <w:bCs/>
          <w:iCs/>
          <w:sz w:val="28"/>
          <w:szCs w:val="28"/>
        </w:rPr>
        <w:t>202</w:t>
      </w:r>
      <w:r w:rsidR="002F24E5">
        <w:rPr>
          <w:b/>
          <w:bCs/>
          <w:iCs/>
          <w:sz w:val="28"/>
          <w:szCs w:val="28"/>
        </w:rPr>
        <w:t>5</w:t>
      </w:r>
      <w:r w:rsidR="000C405F" w:rsidRPr="00BE5BA0">
        <w:rPr>
          <w:b/>
          <w:bCs/>
          <w:iCs/>
          <w:sz w:val="28"/>
          <w:szCs w:val="28"/>
        </w:rPr>
        <w:t xml:space="preserve"> г. </w:t>
      </w:r>
      <w:r>
        <w:rPr>
          <w:b/>
          <w:bCs/>
          <w:iCs/>
          <w:sz w:val="28"/>
          <w:szCs w:val="28"/>
        </w:rPr>
        <w:t>№ 334</w:t>
      </w:r>
    </w:p>
    <w:p w14:paraId="5546B5F3" w14:textId="77777777" w:rsidR="000C405F" w:rsidRPr="00BE5BA0" w:rsidRDefault="000C405F" w:rsidP="000C405F">
      <w:pPr>
        <w:jc w:val="both"/>
        <w:rPr>
          <w:i/>
          <w:sz w:val="28"/>
          <w:szCs w:val="28"/>
        </w:rPr>
      </w:pPr>
    </w:p>
    <w:p w14:paraId="14BF0412" w14:textId="77777777" w:rsidR="000C405F" w:rsidRDefault="000C405F" w:rsidP="000C405F">
      <w:pPr>
        <w:rPr>
          <w:b/>
          <w:bCs/>
          <w:sz w:val="28"/>
          <w:szCs w:val="28"/>
        </w:rPr>
      </w:pPr>
      <w:r>
        <w:rPr>
          <w:b/>
          <w:bCs/>
          <w:sz w:val="28"/>
          <w:szCs w:val="28"/>
        </w:rPr>
        <w:t xml:space="preserve">                                                          </w:t>
      </w:r>
      <w:r w:rsidRPr="00BE5BA0">
        <w:rPr>
          <w:b/>
          <w:bCs/>
          <w:sz w:val="28"/>
          <w:szCs w:val="28"/>
        </w:rPr>
        <w:t xml:space="preserve">ПОРЯДОК </w:t>
      </w:r>
    </w:p>
    <w:p w14:paraId="7F3923A9" w14:textId="3C2F5C3B" w:rsidR="002F24E5" w:rsidRDefault="00E4047D" w:rsidP="002F24E5">
      <w:pPr>
        <w:widowControl w:val="0"/>
        <w:tabs>
          <w:tab w:val="left" w:pos="1185"/>
        </w:tabs>
        <w:jc w:val="center"/>
        <w:rPr>
          <w:b/>
          <w:bCs/>
          <w:color w:val="000000"/>
          <w:sz w:val="28"/>
          <w:szCs w:val="28"/>
          <w:lang w:bidi="ru-RU"/>
        </w:rPr>
      </w:pPr>
      <w:r w:rsidRPr="001136F3">
        <w:rPr>
          <w:b/>
          <w:bCs/>
          <w:sz w:val="28"/>
          <w:szCs w:val="28"/>
          <w:lang w:bidi="ru-RU"/>
        </w:rPr>
        <w:t>предоставления дополнительных</w:t>
      </w:r>
      <w:r w:rsidR="002F24E5" w:rsidRPr="001136F3">
        <w:rPr>
          <w:b/>
          <w:bCs/>
          <w:sz w:val="28"/>
          <w:szCs w:val="28"/>
          <w:lang w:bidi="ru-RU"/>
        </w:rPr>
        <w:t xml:space="preserve"> мер поддержки граждан</w:t>
      </w:r>
      <w:r w:rsidR="002F24E5">
        <w:rPr>
          <w:b/>
          <w:bCs/>
          <w:sz w:val="28"/>
          <w:szCs w:val="28"/>
          <w:lang w:bidi="ru-RU"/>
        </w:rPr>
        <w:t>ам</w:t>
      </w:r>
      <w:r w:rsidR="002F24E5" w:rsidRPr="001136F3">
        <w:rPr>
          <w:b/>
          <w:bCs/>
          <w:sz w:val="28"/>
          <w:szCs w:val="28"/>
          <w:lang w:bidi="ru-RU"/>
        </w:rPr>
        <w:t xml:space="preserve"> Российской Федерации, </w:t>
      </w:r>
      <w:r w:rsidR="002F24E5">
        <w:rPr>
          <w:b/>
          <w:bCs/>
          <w:sz w:val="28"/>
          <w:szCs w:val="28"/>
          <w:lang w:bidi="ru-RU"/>
        </w:rPr>
        <w:t>участвующих (</w:t>
      </w:r>
      <w:r>
        <w:rPr>
          <w:b/>
          <w:bCs/>
          <w:sz w:val="28"/>
          <w:szCs w:val="28"/>
          <w:lang w:bidi="ru-RU"/>
        </w:rPr>
        <w:t>участвовавших) в</w:t>
      </w:r>
      <w:r w:rsidR="002F24E5">
        <w:rPr>
          <w:b/>
          <w:bCs/>
          <w:sz w:val="28"/>
          <w:szCs w:val="28"/>
          <w:lang w:bidi="ru-RU"/>
        </w:rPr>
        <w:t xml:space="preserve"> выполнении задач, возложенных на Вооруженные </w:t>
      </w:r>
      <w:r w:rsidR="00AF134D">
        <w:rPr>
          <w:b/>
          <w:bCs/>
          <w:sz w:val="28"/>
          <w:szCs w:val="28"/>
          <w:lang w:bidi="ru-RU"/>
        </w:rPr>
        <w:t>С</w:t>
      </w:r>
      <w:r w:rsidR="002F24E5">
        <w:rPr>
          <w:b/>
          <w:bCs/>
          <w:sz w:val="28"/>
          <w:szCs w:val="28"/>
          <w:lang w:bidi="ru-RU"/>
        </w:rPr>
        <w:t xml:space="preserve">илы Российской Федерации или войска национальной гвардии Российской Федерации, и членов их семей, проживающих на территории Павловского муниципального округа </w:t>
      </w:r>
      <w:r>
        <w:rPr>
          <w:b/>
          <w:bCs/>
          <w:sz w:val="28"/>
          <w:szCs w:val="28"/>
          <w:lang w:bidi="ru-RU"/>
        </w:rPr>
        <w:t>Нижегородской области</w:t>
      </w:r>
    </w:p>
    <w:p w14:paraId="6A6DB25B" w14:textId="77777777" w:rsidR="002F24E5" w:rsidRPr="002F24E5" w:rsidRDefault="002F24E5" w:rsidP="002F24E5">
      <w:pPr>
        <w:widowControl w:val="0"/>
        <w:tabs>
          <w:tab w:val="left" w:pos="1185"/>
        </w:tabs>
        <w:jc w:val="center"/>
        <w:rPr>
          <w:b/>
          <w:bCs/>
          <w:color w:val="000000"/>
          <w:sz w:val="28"/>
          <w:szCs w:val="28"/>
          <w:lang w:bidi="ru-RU"/>
        </w:rPr>
      </w:pPr>
    </w:p>
    <w:p w14:paraId="6B75626C" w14:textId="77777777" w:rsidR="000C405F" w:rsidRDefault="000C405F" w:rsidP="000C405F">
      <w:pPr>
        <w:jc w:val="center"/>
        <w:rPr>
          <w:sz w:val="28"/>
          <w:szCs w:val="28"/>
        </w:rPr>
      </w:pPr>
      <w:r w:rsidRPr="00BE5BA0">
        <w:rPr>
          <w:b/>
          <w:bCs/>
          <w:sz w:val="28"/>
          <w:szCs w:val="28"/>
        </w:rPr>
        <w:t>(далее – Порядок)</w:t>
      </w:r>
      <w:r w:rsidRPr="00BE5BA0">
        <w:rPr>
          <w:sz w:val="28"/>
          <w:szCs w:val="28"/>
        </w:rPr>
        <w:t xml:space="preserve"> </w:t>
      </w:r>
    </w:p>
    <w:p w14:paraId="114DA6E6" w14:textId="77777777" w:rsidR="000C405F" w:rsidRDefault="000C405F" w:rsidP="000C405F">
      <w:pPr>
        <w:rPr>
          <w:sz w:val="28"/>
          <w:szCs w:val="28"/>
        </w:rPr>
      </w:pPr>
    </w:p>
    <w:p w14:paraId="6B087B20" w14:textId="27556E77" w:rsidR="000C405F" w:rsidRPr="00683EC6" w:rsidRDefault="00683EC6" w:rsidP="00683EC6">
      <w:pPr>
        <w:pStyle w:val="a5"/>
        <w:numPr>
          <w:ilvl w:val="0"/>
          <w:numId w:val="8"/>
        </w:numPr>
        <w:rPr>
          <w:b/>
          <w:bCs/>
          <w:sz w:val="28"/>
          <w:szCs w:val="28"/>
        </w:rPr>
      </w:pPr>
      <w:r>
        <w:rPr>
          <w:b/>
          <w:bCs/>
          <w:sz w:val="28"/>
          <w:szCs w:val="28"/>
        </w:rPr>
        <w:t xml:space="preserve"> </w:t>
      </w:r>
      <w:r w:rsidR="000C405F" w:rsidRPr="00683EC6">
        <w:rPr>
          <w:b/>
          <w:bCs/>
          <w:sz w:val="28"/>
          <w:szCs w:val="28"/>
        </w:rPr>
        <w:t>Общие положения</w:t>
      </w:r>
    </w:p>
    <w:p w14:paraId="3F6875F5" w14:textId="77777777" w:rsidR="000C405F" w:rsidRPr="00ED300C" w:rsidRDefault="000C405F" w:rsidP="000C405F">
      <w:pPr>
        <w:ind w:left="720"/>
        <w:rPr>
          <w:b/>
          <w:bCs/>
          <w:sz w:val="28"/>
          <w:szCs w:val="28"/>
        </w:rPr>
      </w:pPr>
    </w:p>
    <w:p w14:paraId="7BFD6814" w14:textId="3F928327" w:rsidR="002F24E5" w:rsidRDefault="00393452" w:rsidP="000C405F">
      <w:pPr>
        <w:shd w:val="clear" w:color="auto" w:fill="FFFFFF"/>
        <w:tabs>
          <w:tab w:val="left" w:pos="7627"/>
        </w:tabs>
        <w:jc w:val="both"/>
        <w:rPr>
          <w:color w:val="000000"/>
          <w:sz w:val="28"/>
          <w:szCs w:val="28"/>
          <w:lang w:bidi="ru-RU"/>
        </w:rPr>
      </w:pPr>
      <w:r>
        <w:rPr>
          <w:sz w:val="28"/>
          <w:szCs w:val="28"/>
        </w:rPr>
        <w:t xml:space="preserve">         </w:t>
      </w:r>
      <w:r w:rsidR="000C405F" w:rsidRPr="00BE5BA0">
        <w:rPr>
          <w:sz w:val="28"/>
          <w:szCs w:val="28"/>
        </w:rPr>
        <w:t xml:space="preserve">1.1 </w:t>
      </w:r>
      <w:r w:rsidR="000C405F">
        <w:rPr>
          <w:color w:val="000000"/>
          <w:sz w:val="28"/>
          <w:szCs w:val="28"/>
          <w:lang w:bidi="ru-RU"/>
        </w:rPr>
        <w:t>Настоящий Порядок определяет механизм предоставления дополнительных мер поддержки граждан Российской Федерации</w:t>
      </w:r>
      <w:r w:rsidR="002F24E5">
        <w:rPr>
          <w:color w:val="000000"/>
          <w:sz w:val="28"/>
          <w:szCs w:val="28"/>
          <w:lang w:bidi="ru-RU"/>
        </w:rPr>
        <w:t xml:space="preserve"> (членов их семей) из числа:</w:t>
      </w:r>
    </w:p>
    <w:p w14:paraId="02C98644" w14:textId="3E87D350" w:rsidR="002F24E5" w:rsidRDefault="00393452" w:rsidP="000C405F">
      <w:pPr>
        <w:shd w:val="clear" w:color="auto" w:fill="FFFFFF"/>
        <w:tabs>
          <w:tab w:val="left" w:pos="7627"/>
        </w:tabs>
        <w:jc w:val="both"/>
        <w:rPr>
          <w:sz w:val="28"/>
          <w:szCs w:val="28"/>
        </w:rPr>
      </w:pPr>
      <w:r>
        <w:rPr>
          <w:sz w:val="28"/>
          <w:szCs w:val="28"/>
        </w:rPr>
        <w:t xml:space="preserve">         </w:t>
      </w:r>
      <w:r w:rsidR="002F24E5">
        <w:rPr>
          <w:sz w:val="28"/>
          <w:szCs w:val="28"/>
        </w:rPr>
        <w:t xml:space="preserve">1) призванных на военную службу по мобилизации в соответствии с Указом </w:t>
      </w:r>
      <w:r w:rsidR="00E4047D">
        <w:rPr>
          <w:sz w:val="28"/>
          <w:szCs w:val="28"/>
        </w:rPr>
        <w:t>Президента Российской</w:t>
      </w:r>
      <w:r w:rsidR="002F24E5">
        <w:rPr>
          <w:sz w:val="28"/>
          <w:szCs w:val="28"/>
        </w:rPr>
        <w:t xml:space="preserve"> </w:t>
      </w:r>
      <w:r w:rsidR="00E4047D">
        <w:rPr>
          <w:sz w:val="28"/>
          <w:szCs w:val="28"/>
        </w:rPr>
        <w:t>Федерации от</w:t>
      </w:r>
      <w:r w:rsidR="002F24E5">
        <w:rPr>
          <w:sz w:val="28"/>
          <w:szCs w:val="28"/>
        </w:rPr>
        <w:t xml:space="preserve"> 21 сентября 2022 г. № 647 «Об объявлении частичной мобилизации в Российской Федерации»;</w:t>
      </w:r>
    </w:p>
    <w:p w14:paraId="65346D3A" w14:textId="566A24B3" w:rsidR="00AF134D" w:rsidRDefault="00393452" w:rsidP="000C405F">
      <w:pPr>
        <w:shd w:val="clear" w:color="auto" w:fill="FFFFFF"/>
        <w:tabs>
          <w:tab w:val="left" w:pos="7627"/>
        </w:tabs>
        <w:jc w:val="both"/>
        <w:rPr>
          <w:sz w:val="28"/>
          <w:szCs w:val="28"/>
        </w:rPr>
      </w:pPr>
      <w:r>
        <w:rPr>
          <w:sz w:val="28"/>
          <w:szCs w:val="28"/>
        </w:rPr>
        <w:t xml:space="preserve">         </w:t>
      </w:r>
      <w:r w:rsidR="00AF134D">
        <w:rPr>
          <w:sz w:val="28"/>
          <w:szCs w:val="28"/>
        </w:rPr>
        <w:t xml:space="preserve">2) </w:t>
      </w:r>
      <w:r w:rsidR="002F24E5">
        <w:rPr>
          <w:sz w:val="28"/>
          <w:szCs w:val="28"/>
        </w:rPr>
        <w:t xml:space="preserve">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(далее - СВО), </w:t>
      </w:r>
    </w:p>
    <w:p w14:paraId="54DCA462" w14:textId="1F524B80" w:rsidR="00AF134D" w:rsidRDefault="00393452" w:rsidP="000C405F">
      <w:pPr>
        <w:shd w:val="clear" w:color="auto" w:fill="FFFFFF"/>
        <w:tabs>
          <w:tab w:val="left" w:pos="7627"/>
        </w:tabs>
        <w:jc w:val="both"/>
        <w:rPr>
          <w:sz w:val="28"/>
          <w:szCs w:val="28"/>
        </w:rPr>
      </w:pPr>
      <w:r>
        <w:rPr>
          <w:sz w:val="28"/>
          <w:szCs w:val="28"/>
        </w:rPr>
        <w:t xml:space="preserve">        </w:t>
      </w:r>
      <w:r w:rsidR="00AF134D">
        <w:rPr>
          <w:sz w:val="28"/>
          <w:szCs w:val="28"/>
        </w:rPr>
        <w:t xml:space="preserve">3) </w:t>
      </w:r>
      <w:r w:rsidR="002F24E5">
        <w:rPr>
          <w:sz w:val="28"/>
          <w:szCs w:val="28"/>
        </w:rPr>
        <w:t>заключивших в период проведения СВО контракт с Министерством обороны Российской Федерации на прохождение военной службы через пункт отбора на военную службу по контракту Нижегородской области либо через военный комиссариат Нижегородской области</w:t>
      </w:r>
      <w:r w:rsidR="00AF134D">
        <w:rPr>
          <w:sz w:val="28"/>
          <w:szCs w:val="28"/>
        </w:rPr>
        <w:t>;</w:t>
      </w:r>
    </w:p>
    <w:p w14:paraId="2582113F" w14:textId="2673661F" w:rsidR="000C405F" w:rsidRDefault="00393452" w:rsidP="000C405F">
      <w:pPr>
        <w:shd w:val="clear" w:color="auto" w:fill="FFFFFF"/>
        <w:tabs>
          <w:tab w:val="left" w:pos="7627"/>
        </w:tabs>
        <w:jc w:val="both"/>
        <w:rPr>
          <w:sz w:val="28"/>
          <w:szCs w:val="28"/>
        </w:rPr>
      </w:pPr>
      <w:r>
        <w:rPr>
          <w:sz w:val="28"/>
          <w:szCs w:val="28"/>
        </w:rPr>
        <w:t xml:space="preserve">      </w:t>
      </w:r>
      <w:r w:rsidR="00444707">
        <w:rPr>
          <w:sz w:val="28"/>
          <w:szCs w:val="28"/>
        </w:rPr>
        <w:t xml:space="preserve"> </w:t>
      </w:r>
      <w:r>
        <w:rPr>
          <w:sz w:val="28"/>
          <w:szCs w:val="28"/>
        </w:rPr>
        <w:t xml:space="preserve"> </w:t>
      </w:r>
      <w:r w:rsidR="00AF134D">
        <w:rPr>
          <w:sz w:val="28"/>
          <w:szCs w:val="28"/>
        </w:rPr>
        <w:t xml:space="preserve">4) </w:t>
      </w:r>
      <w:r w:rsidR="002F24E5">
        <w:rPr>
          <w:sz w:val="28"/>
          <w:szCs w:val="28"/>
        </w:rPr>
        <w:t>военнослужащих, проходящих военную службу по контракту, и сотрудников (военнослужащих) войск национальной гвардии Российской Федерации, направленных на территории Украины, Донецкой Народной Республики, Луганской Народной Республики, Запорожской и Херсонской областей и принимающих участие в выполнении задач, связанных с проведением СВО, на период их участия в СВО, за исключением лиц, заключивших в период проведения СВО контракты с Министерством обороны Российской Федерации на прохождение военной службы через пункты отбора на военную службу по контракту либо через военные комиссариаты иных субъектов Российской Федерации</w:t>
      </w:r>
      <w:r w:rsidR="00AF134D">
        <w:rPr>
          <w:sz w:val="28"/>
          <w:szCs w:val="28"/>
        </w:rPr>
        <w:t>.</w:t>
      </w:r>
    </w:p>
    <w:p w14:paraId="09DC5E2E" w14:textId="22191EC2" w:rsidR="000C405F" w:rsidRDefault="00393452" w:rsidP="000C405F">
      <w:pPr>
        <w:jc w:val="both"/>
        <w:rPr>
          <w:sz w:val="28"/>
          <w:szCs w:val="28"/>
        </w:rPr>
      </w:pPr>
      <w:r>
        <w:rPr>
          <w:sz w:val="28"/>
          <w:szCs w:val="28"/>
        </w:rPr>
        <w:lastRenderedPageBreak/>
        <w:t xml:space="preserve">        </w:t>
      </w:r>
      <w:r w:rsidR="000C405F" w:rsidRPr="00BE5BA0">
        <w:rPr>
          <w:sz w:val="28"/>
          <w:szCs w:val="28"/>
        </w:rPr>
        <w:t xml:space="preserve">1.2 </w:t>
      </w:r>
      <w:r w:rsidR="00AF134D">
        <w:rPr>
          <w:sz w:val="28"/>
          <w:szCs w:val="28"/>
        </w:rPr>
        <w:t>Гражданам Российской Федерации, указанным в п. 1.1. настоящего Порядка (далее- Участники СВО), и членам их семей предоставляются следующие дополнительные меры поддержки:</w:t>
      </w:r>
    </w:p>
    <w:p w14:paraId="6615B857" w14:textId="1BE86DCC" w:rsidR="000C405F" w:rsidRDefault="00393452" w:rsidP="000C405F">
      <w:pPr>
        <w:jc w:val="both"/>
        <w:rPr>
          <w:sz w:val="28"/>
          <w:szCs w:val="28"/>
        </w:rPr>
      </w:pPr>
      <w:r>
        <w:rPr>
          <w:sz w:val="28"/>
          <w:szCs w:val="28"/>
        </w:rPr>
        <w:t xml:space="preserve">        </w:t>
      </w:r>
      <w:r w:rsidR="000C405F" w:rsidRPr="00BE5BA0">
        <w:rPr>
          <w:sz w:val="28"/>
          <w:szCs w:val="28"/>
        </w:rPr>
        <w:t xml:space="preserve">1.2.1 Освобождение от уплаты родительской платы за присмотр и уход за </w:t>
      </w:r>
      <w:r w:rsidR="000C405F">
        <w:rPr>
          <w:sz w:val="28"/>
          <w:szCs w:val="28"/>
        </w:rPr>
        <w:t xml:space="preserve">детьми в муниципальных </w:t>
      </w:r>
      <w:r w:rsidR="00AF134D">
        <w:rPr>
          <w:sz w:val="28"/>
          <w:szCs w:val="28"/>
        </w:rPr>
        <w:t xml:space="preserve">образовательных </w:t>
      </w:r>
      <w:r w:rsidR="000C405F">
        <w:rPr>
          <w:sz w:val="28"/>
          <w:szCs w:val="28"/>
        </w:rPr>
        <w:t>организациях,</w:t>
      </w:r>
      <w:r w:rsidR="00AF134D">
        <w:rPr>
          <w:sz w:val="28"/>
          <w:szCs w:val="28"/>
        </w:rPr>
        <w:t xml:space="preserve"> расположенных на территории Павловского муниципального округа Нижегородской </w:t>
      </w:r>
      <w:r w:rsidR="00E4047D">
        <w:rPr>
          <w:sz w:val="28"/>
          <w:szCs w:val="28"/>
        </w:rPr>
        <w:t>области, реализующих</w:t>
      </w:r>
      <w:r w:rsidR="00AF134D">
        <w:rPr>
          <w:sz w:val="28"/>
          <w:szCs w:val="28"/>
        </w:rPr>
        <w:t xml:space="preserve"> </w:t>
      </w:r>
      <w:r w:rsidR="000C405F">
        <w:rPr>
          <w:sz w:val="28"/>
          <w:szCs w:val="28"/>
        </w:rPr>
        <w:t xml:space="preserve">образовательную </w:t>
      </w:r>
      <w:r w:rsidR="00AF134D">
        <w:rPr>
          <w:sz w:val="28"/>
          <w:szCs w:val="28"/>
        </w:rPr>
        <w:t xml:space="preserve">программу </w:t>
      </w:r>
      <w:r w:rsidR="000C405F">
        <w:rPr>
          <w:sz w:val="28"/>
          <w:szCs w:val="28"/>
        </w:rPr>
        <w:t>дошкольного образования.</w:t>
      </w:r>
    </w:p>
    <w:p w14:paraId="566048DA" w14:textId="49D33BE1" w:rsidR="00AF134D" w:rsidRDefault="00393452" w:rsidP="00AF134D">
      <w:pPr>
        <w:jc w:val="both"/>
        <w:rPr>
          <w:sz w:val="28"/>
          <w:szCs w:val="28"/>
        </w:rPr>
      </w:pPr>
      <w:r>
        <w:rPr>
          <w:sz w:val="28"/>
          <w:szCs w:val="28"/>
        </w:rPr>
        <w:t xml:space="preserve">        </w:t>
      </w:r>
      <w:r w:rsidR="000C405F" w:rsidRPr="00BE5BA0">
        <w:rPr>
          <w:sz w:val="28"/>
          <w:szCs w:val="28"/>
        </w:rPr>
        <w:t>1.2.2</w:t>
      </w:r>
      <w:r w:rsidR="00AF7B88">
        <w:rPr>
          <w:sz w:val="28"/>
          <w:szCs w:val="28"/>
        </w:rPr>
        <w:t xml:space="preserve"> </w:t>
      </w:r>
      <w:r w:rsidR="00AF134D" w:rsidRPr="00BE5BA0">
        <w:rPr>
          <w:sz w:val="28"/>
          <w:szCs w:val="28"/>
        </w:rPr>
        <w:t xml:space="preserve">Предоставление детям бесплатного посещения </w:t>
      </w:r>
      <w:r w:rsidR="00E4047D">
        <w:rPr>
          <w:sz w:val="28"/>
          <w:szCs w:val="28"/>
        </w:rPr>
        <w:t xml:space="preserve">муниципальных </w:t>
      </w:r>
      <w:r w:rsidR="00E4047D" w:rsidRPr="00BE5BA0">
        <w:rPr>
          <w:sz w:val="28"/>
          <w:szCs w:val="28"/>
        </w:rPr>
        <w:t>учреждений</w:t>
      </w:r>
      <w:r w:rsidR="00AF134D" w:rsidRPr="00BE5BA0">
        <w:rPr>
          <w:sz w:val="28"/>
          <w:szCs w:val="28"/>
        </w:rPr>
        <w:t xml:space="preserve"> дополнительного </w:t>
      </w:r>
      <w:r w:rsidR="00E4047D" w:rsidRPr="00BE5BA0">
        <w:rPr>
          <w:sz w:val="28"/>
          <w:szCs w:val="28"/>
        </w:rPr>
        <w:t xml:space="preserve">образования, </w:t>
      </w:r>
      <w:r w:rsidR="00E4047D">
        <w:rPr>
          <w:sz w:val="28"/>
          <w:szCs w:val="28"/>
        </w:rPr>
        <w:t>спортивных</w:t>
      </w:r>
      <w:r w:rsidR="00AF134D">
        <w:rPr>
          <w:sz w:val="28"/>
          <w:szCs w:val="28"/>
        </w:rPr>
        <w:t xml:space="preserve"> секций в муниципальных </w:t>
      </w:r>
      <w:r w:rsidR="00AF134D" w:rsidRPr="00297A7B">
        <w:rPr>
          <w:sz w:val="28"/>
          <w:szCs w:val="28"/>
        </w:rPr>
        <w:t>учреждениях</w:t>
      </w:r>
      <w:r w:rsidR="00AF134D">
        <w:rPr>
          <w:sz w:val="28"/>
          <w:szCs w:val="28"/>
        </w:rPr>
        <w:t xml:space="preserve"> Павловского муниципального округа Нижегородской области. </w:t>
      </w:r>
    </w:p>
    <w:p w14:paraId="46AC0D17" w14:textId="3B95BAD2" w:rsidR="000C405F" w:rsidRDefault="00393452" w:rsidP="002B3083">
      <w:pPr>
        <w:shd w:val="clear" w:color="auto" w:fill="FFFFFF"/>
        <w:tabs>
          <w:tab w:val="left" w:pos="7627"/>
        </w:tabs>
        <w:jc w:val="both"/>
        <w:rPr>
          <w:sz w:val="28"/>
          <w:szCs w:val="28"/>
        </w:rPr>
      </w:pPr>
      <w:r>
        <w:rPr>
          <w:sz w:val="28"/>
          <w:szCs w:val="28"/>
        </w:rPr>
        <w:t xml:space="preserve">       </w:t>
      </w:r>
      <w:r w:rsidR="00AF134D">
        <w:rPr>
          <w:sz w:val="28"/>
          <w:szCs w:val="28"/>
        </w:rPr>
        <w:t xml:space="preserve">1.2.3 </w:t>
      </w:r>
      <w:r w:rsidR="000C405F" w:rsidRPr="00BE5BA0">
        <w:rPr>
          <w:sz w:val="28"/>
          <w:szCs w:val="28"/>
        </w:rPr>
        <w:t xml:space="preserve">Предоставление обучающимся по образовательным программам основного общего и среднего общего образования в </w:t>
      </w:r>
      <w:r w:rsidR="000C405F">
        <w:rPr>
          <w:sz w:val="28"/>
          <w:szCs w:val="28"/>
        </w:rPr>
        <w:t xml:space="preserve">муниципальных общеобразовательных организациях </w:t>
      </w:r>
      <w:r w:rsidR="000C405F" w:rsidRPr="00BE5BA0">
        <w:rPr>
          <w:sz w:val="28"/>
          <w:szCs w:val="28"/>
        </w:rPr>
        <w:t>одноразового бесплатного горячего питания, а в случае посещения группы продленного дня двухразового бесплатного горячего питания.</w:t>
      </w:r>
    </w:p>
    <w:p w14:paraId="0D7BFF57" w14:textId="787DA2DD" w:rsidR="00A23D95" w:rsidRDefault="00393452" w:rsidP="000C405F">
      <w:pPr>
        <w:jc w:val="both"/>
        <w:rPr>
          <w:sz w:val="28"/>
          <w:szCs w:val="28"/>
        </w:rPr>
      </w:pPr>
      <w:r>
        <w:rPr>
          <w:sz w:val="28"/>
          <w:szCs w:val="28"/>
        </w:rPr>
        <w:t xml:space="preserve">       </w:t>
      </w:r>
      <w:r w:rsidR="000C405F" w:rsidRPr="00BE5BA0">
        <w:rPr>
          <w:sz w:val="28"/>
          <w:szCs w:val="28"/>
        </w:rPr>
        <w:t>1.2.</w:t>
      </w:r>
      <w:r w:rsidR="002B3083">
        <w:rPr>
          <w:sz w:val="28"/>
          <w:szCs w:val="28"/>
        </w:rPr>
        <w:t>4</w:t>
      </w:r>
      <w:r w:rsidR="000C405F">
        <w:rPr>
          <w:sz w:val="28"/>
          <w:szCs w:val="28"/>
        </w:rPr>
        <w:t xml:space="preserve"> </w:t>
      </w:r>
      <w:r w:rsidR="000C405F" w:rsidRPr="00BE5BA0">
        <w:rPr>
          <w:sz w:val="28"/>
          <w:szCs w:val="28"/>
        </w:rPr>
        <w:t xml:space="preserve">Освобождение от платы, взимаемой с родителей (законных представителей) за осуществление присмотра и ухода за детьми в группах продленного дня в </w:t>
      </w:r>
      <w:r w:rsidR="000C405F">
        <w:rPr>
          <w:sz w:val="28"/>
          <w:szCs w:val="28"/>
        </w:rPr>
        <w:t>муниципальных о</w:t>
      </w:r>
      <w:r w:rsidR="000C405F" w:rsidRPr="00BE5BA0">
        <w:rPr>
          <w:sz w:val="28"/>
          <w:szCs w:val="28"/>
        </w:rPr>
        <w:t xml:space="preserve">бразовательных организациях, реализующих программы начального общего, основного общего или среднего общего образования. </w:t>
      </w:r>
      <w:bookmarkStart w:id="3" w:name="_Hlk191892518"/>
    </w:p>
    <w:bookmarkEnd w:id="3"/>
    <w:p w14:paraId="2A47BCFA" w14:textId="5388D91A" w:rsidR="005F130C" w:rsidRDefault="00393452" w:rsidP="005F130C">
      <w:pPr>
        <w:widowControl w:val="0"/>
        <w:autoSpaceDE w:val="0"/>
        <w:autoSpaceDN w:val="0"/>
        <w:adjustRightInd w:val="0"/>
        <w:jc w:val="both"/>
        <w:rPr>
          <w:sz w:val="28"/>
          <w:szCs w:val="28"/>
        </w:rPr>
      </w:pPr>
      <w:r>
        <w:rPr>
          <w:sz w:val="28"/>
          <w:szCs w:val="28"/>
        </w:rPr>
        <w:t xml:space="preserve">       </w:t>
      </w:r>
      <w:r w:rsidR="005F130C">
        <w:rPr>
          <w:sz w:val="28"/>
          <w:szCs w:val="28"/>
        </w:rPr>
        <w:t xml:space="preserve">1.2.5 </w:t>
      </w:r>
      <w:r w:rsidR="00E4047D">
        <w:rPr>
          <w:sz w:val="28"/>
          <w:szCs w:val="28"/>
        </w:rPr>
        <w:t>Предоставление несовершеннолетним</w:t>
      </w:r>
      <w:r w:rsidR="005F130C">
        <w:rPr>
          <w:sz w:val="28"/>
          <w:szCs w:val="28"/>
        </w:rPr>
        <w:t xml:space="preserve"> детям Участников СВО в возрасте от 7 до 14 лет льготных путевок в детские оздоровительные лагеря и санатории.</w:t>
      </w:r>
    </w:p>
    <w:p w14:paraId="1D2990F9" w14:textId="342187A2" w:rsidR="005F130C" w:rsidRDefault="00393452" w:rsidP="005F130C">
      <w:pPr>
        <w:widowControl w:val="0"/>
        <w:autoSpaceDE w:val="0"/>
        <w:autoSpaceDN w:val="0"/>
        <w:adjustRightInd w:val="0"/>
        <w:jc w:val="both"/>
        <w:rPr>
          <w:sz w:val="28"/>
          <w:szCs w:val="28"/>
        </w:rPr>
      </w:pPr>
      <w:r>
        <w:rPr>
          <w:sz w:val="28"/>
          <w:szCs w:val="28"/>
        </w:rPr>
        <w:t xml:space="preserve">     </w:t>
      </w:r>
      <w:r w:rsidR="00444707">
        <w:rPr>
          <w:sz w:val="28"/>
          <w:szCs w:val="28"/>
        </w:rPr>
        <w:t xml:space="preserve"> </w:t>
      </w:r>
      <w:r>
        <w:rPr>
          <w:sz w:val="28"/>
          <w:szCs w:val="28"/>
        </w:rPr>
        <w:t xml:space="preserve"> </w:t>
      </w:r>
      <w:r w:rsidR="005F130C">
        <w:rPr>
          <w:sz w:val="28"/>
          <w:szCs w:val="28"/>
        </w:rPr>
        <w:t>1.2.6 Преимущественное предоставление права перевода детей в другие, наиболее приближенные к месту жительства семей образовательные организации, реализующие образовательную программу дошкольного образования.</w:t>
      </w:r>
    </w:p>
    <w:p w14:paraId="36981E28" w14:textId="48089C48" w:rsidR="005F130C" w:rsidRDefault="00393452" w:rsidP="005F130C">
      <w:pPr>
        <w:widowControl w:val="0"/>
        <w:tabs>
          <w:tab w:val="left" w:pos="709"/>
        </w:tabs>
        <w:autoSpaceDE w:val="0"/>
        <w:autoSpaceDN w:val="0"/>
        <w:adjustRightInd w:val="0"/>
        <w:jc w:val="both"/>
        <w:rPr>
          <w:sz w:val="28"/>
          <w:szCs w:val="28"/>
        </w:rPr>
      </w:pPr>
      <w:r>
        <w:rPr>
          <w:sz w:val="28"/>
          <w:szCs w:val="28"/>
        </w:rPr>
        <w:t xml:space="preserve">       </w:t>
      </w:r>
      <w:r w:rsidR="005F130C">
        <w:rPr>
          <w:sz w:val="28"/>
          <w:szCs w:val="28"/>
        </w:rPr>
        <w:t>1.2.7 Преимущественное предоставление права перевода детей в наиболее приближенные к месту жительства семей образовательные организации, реализующие образовательные программы начального общего, основного общего и среднего общего образования.</w:t>
      </w:r>
    </w:p>
    <w:p w14:paraId="793BD8C4" w14:textId="07CE754B" w:rsidR="00A23D95" w:rsidRDefault="00393452" w:rsidP="000C405F">
      <w:pPr>
        <w:jc w:val="both"/>
        <w:rPr>
          <w:sz w:val="28"/>
          <w:szCs w:val="28"/>
        </w:rPr>
      </w:pPr>
      <w:r>
        <w:rPr>
          <w:sz w:val="28"/>
          <w:szCs w:val="28"/>
        </w:rPr>
        <w:t xml:space="preserve">     </w:t>
      </w:r>
      <w:r w:rsidR="00444707">
        <w:rPr>
          <w:sz w:val="28"/>
          <w:szCs w:val="28"/>
        </w:rPr>
        <w:t xml:space="preserve"> </w:t>
      </w:r>
      <w:r>
        <w:rPr>
          <w:sz w:val="28"/>
          <w:szCs w:val="28"/>
        </w:rPr>
        <w:t xml:space="preserve">  </w:t>
      </w:r>
      <w:r w:rsidR="000C405F" w:rsidRPr="00BE5BA0">
        <w:rPr>
          <w:sz w:val="28"/>
          <w:szCs w:val="28"/>
        </w:rPr>
        <w:t xml:space="preserve">1.3 Право на дополнительные меры поддержки, предусмотренные </w:t>
      </w:r>
      <w:r w:rsidR="00E4047D" w:rsidRPr="00BE5BA0">
        <w:rPr>
          <w:sz w:val="28"/>
          <w:szCs w:val="28"/>
        </w:rPr>
        <w:t xml:space="preserve">подпунктами </w:t>
      </w:r>
      <w:r w:rsidR="00E4047D">
        <w:rPr>
          <w:sz w:val="28"/>
          <w:szCs w:val="28"/>
        </w:rPr>
        <w:t>1.2.1</w:t>
      </w:r>
      <w:r w:rsidR="000C405F" w:rsidRPr="00BE5BA0">
        <w:rPr>
          <w:sz w:val="28"/>
          <w:szCs w:val="28"/>
        </w:rPr>
        <w:t xml:space="preserve"> – </w:t>
      </w:r>
      <w:r w:rsidR="00E4047D" w:rsidRPr="00BE5BA0">
        <w:rPr>
          <w:sz w:val="28"/>
          <w:szCs w:val="28"/>
        </w:rPr>
        <w:t>1.2.</w:t>
      </w:r>
      <w:r w:rsidR="00E4047D">
        <w:rPr>
          <w:sz w:val="28"/>
          <w:szCs w:val="28"/>
        </w:rPr>
        <w:t>7</w:t>
      </w:r>
      <w:r w:rsidR="00E4047D" w:rsidRPr="00BE5BA0">
        <w:rPr>
          <w:sz w:val="28"/>
          <w:szCs w:val="28"/>
        </w:rPr>
        <w:t xml:space="preserve"> </w:t>
      </w:r>
      <w:r w:rsidR="00E4047D">
        <w:rPr>
          <w:sz w:val="28"/>
          <w:szCs w:val="28"/>
        </w:rPr>
        <w:t>пункта</w:t>
      </w:r>
      <w:r w:rsidR="000C405F" w:rsidRPr="00BE5BA0">
        <w:rPr>
          <w:sz w:val="28"/>
          <w:szCs w:val="28"/>
        </w:rPr>
        <w:t xml:space="preserve"> 1</w:t>
      </w:r>
      <w:r w:rsidR="000C405F">
        <w:rPr>
          <w:sz w:val="28"/>
          <w:szCs w:val="28"/>
        </w:rPr>
        <w:t>.</w:t>
      </w:r>
      <w:r w:rsidR="000C405F" w:rsidRPr="00BE5BA0">
        <w:rPr>
          <w:sz w:val="28"/>
          <w:szCs w:val="28"/>
        </w:rPr>
        <w:t xml:space="preserve">2 настоящего Порядка (далее – дополнительные меры поддержки) имеют члены семей </w:t>
      </w:r>
      <w:r w:rsidR="002B3083">
        <w:rPr>
          <w:sz w:val="28"/>
          <w:szCs w:val="28"/>
        </w:rPr>
        <w:t>У</w:t>
      </w:r>
      <w:r w:rsidR="000C405F">
        <w:rPr>
          <w:sz w:val="28"/>
          <w:szCs w:val="28"/>
        </w:rPr>
        <w:t xml:space="preserve">частников СВО, </w:t>
      </w:r>
      <w:r w:rsidR="000C405F" w:rsidRPr="00BE5BA0">
        <w:rPr>
          <w:sz w:val="28"/>
          <w:szCs w:val="28"/>
        </w:rPr>
        <w:t xml:space="preserve">заключивших в порядке, установленном министерством социальной политики Нижегородской области, военный </w:t>
      </w:r>
      <w:r w:rsidR="000C405F">
        <w:rPr>
          <w:sz w:val="28"/>
          <w:szCs w:val="28"/>
        </w:rPr>
        <w:t xml:space="preserve">социальный </w:t>
      </w:r>
      <w:r w:rsidR="000C405F" w:rsidRPr="00BE5BA0">
        <w:rPr>
          <w:sz w:val="28"/>
          <w:szCs w:val="28"/>
        </w:rPr>
        <w:t>контракт</w:t>
      </w:r>
      <w:r w:rsidR="000C405F">
        <w:rPr>
          <w:sz w:val="28"/>
          <w:szCs w:val="28"/>
        </w:rPr>
        <w:t>.</w:t>
      </w:r>
    </w:p>
    <w:p w14:paraId="5D170EE2" w14:textId="6BE08CFC" w:rsidR="000C405F" w:rsidRDefault="00393452" w:rsidP="000C405F">
      <w:pPr>
        <w:jc w:val="both"/>
        <w:rPr>
          <w:sz w:val="28"/>
          <w:szCs w:val="28"/>
        </w:rPr>
      </w:pPr>
      <w:r>
        <w:rPr>
          <w:sz w:val="28"/>
          <w:szCs w:val="28"/>
        </w:rPr>
        <w:t xml:space="preserve">     </w:t>
      </w:r>
      <w:r w:rsidR="00444707">
        <w:rPr>
          <w:sz w:val="28"/>
          <w:szCs w:val="28"/>
        </w:rPr>
        <w:t xml:space="preserve"> </w:t>
      </w:r>
      <w:r>
        <w:rPr>
          <w:sz w:val="28"/>
          <w:szCs w:val="28"/>
        </w:rPr>
        <w:t xml:space="preserve"> </w:t>
      </w:r>
      <w:r w:rsidR="000C405F" w:rsidRPr="00BE5BA0">
        <w:rPr>
          <w:sz w:val="28"/>
          <w:szCs w:val="28"/>
        </w:rPr>
        <w:t>1.4 Правом на подачу заявления о предоставлении дополнительных мер поддержки обладают родители (законные представители) родных</w:t>
      </w:r>
      <w:r w:rsidR="002B3083">
        <w:rPr>
          <w:sz w:val="28"/>
          <w:szCs w:val="28"/>
        </w:rPr>
        <w:t xml:space="preserve"> братьев и сестер Участников СВО, пасынков и падчериц, родных</w:t>
      </w:r>
      <w:r w:rsidR="000C405F" w:rsidRPr="00BE5BA0">
        <w:rPr>
          <w:sz w:val="28"/>
          <w:szCs w:val="28"/>
        </w:rPr>
        <w:t>, опекаемых или усыновленных (удочеренных) детей</w:t>
      </w:r>
      <w:r w:rsidR="000C405F">
        <w:rPr>
          <w:sz w:val="28"/>
          <w:szCs w:val="28"/>
        </w:rPr>
        <w:t xml:space="preserve"> </w:t>
      </w:r>
      <w:r w:rsidR="002B3083">
        <w:rPr>
          <w:sz w:val="28"/>
          <w:szCs w:val="28"/>
        </w:rPr>
        <w:t>У</w:t>
      </w:r>
      <w:r w:rsidR="000C405F">
        <w:rPr>
          <w:sz w:val="28"/>
          <w:szCs w:val="28"/>
        </w:rPr>
        <w:t>частников СВО или сами дети, в случае достижения совершеннолетия</w:t>
      </w:r>
      <w:r w:rsidR="002B3083">
        <w:rPr>
          <w:sz w:val="28"/>
          <w:szCs w:val="28"/>
        </w:rPr>
        <w:t xml:space="preserve">, супруг/супруга Участника СВО </w:t>
      </w:r>
      <w:r w:rsidR="000C405F">
        <w:rPr>
          <w:sz w:val="28"/>
          <w:szCs w:val="28"/>
        </w:rPr>
        <w:t xml:space="preserve"> </w:t>
      </w:r>
      <w:r w:rsidR="000C405F" w:rsidRPr="00BE5BA0">
        <w:rPr>
          <w:sz w:val="28"/>
          <w:szCs w:val="28"/>
        </w:rPr>
        <w:t>(далее – заявители).</w:t>
      </w:r>
    </w:p>
    <w:p w14:paraId="1C33AB42" w14:textId="73562495" w:rsidR="00A23D95" w:rsidRDefault="00393452" w:rsidP="00A23D95">
      <w:pPr>
        <w:jc w:val="both"/>
        <w:rPr>
          <w:sz w:val="28"/>
          <w:szCs w:val="28"/>
        </w:rPr>
      </w:pPr>
      <w:r>
        <w:rPr>
          <w:sz w:val="28"/>
          <w:szCs w:val="28"/>
        </w:rPr>
        <w:t xml:space="preserve">     </w:t>
      </w:r>
      <w:r w:rsidR="00444707">
        <w:rPr>
          <w:sz w:val="28"/>
          <w:szCs w:val="28"/>
        </w:rPr>
        <w:t xml:space="preserve">  </w:t>
      </w:r>
      <w:r w:rsidR="000C405F" w:rsidRPr="00BE5BA0">
        <w:rPr>
          <w:sz w:val="28"/>
          <w:szCs w:val="28"/>
        </w:rPr>
        <w:t>1.5</w:t>
      </w:r>
      <w:r w:rsidR="000C405F">
        <w:rPr>
          <w:sz w:val="28"/>
          <w:szCs w:val="28"/>
        </w:rPr>
        <w:t xml:space="preserve"> </w:t>
      </w:r>
      <w:r w:rsidR="000C405F" w:rsidRPr="00BE5BA0">
        <w:rPr>
          <w:sz w:val="28"/>
          <w:szCs w:val="28"/>
        </w:rPr>
        <w:t>Дополнительные меры поддержки предоставляются на период действия Указа Губернатора Нижегородской области от 10 октября 2022 г. №</w:t>
      </w:r>
      <w:r w:rsidR="002B3083">
        <w:rPr>
          <w:sz w:val="28"/>
          <w:szCs w:val="28"/>
        </w:rPr>
        <w:t xml:space="preserve"> </w:t>
      </w:r>
      <w:r w:rsidR="000C405F" w:rsidRPr="00BE5BA0">
        <w:rPr>
          <w:sz w:val="28"/>
          <w:szCs w:val="28"/>
        </w:rPr>
        <w:t xml:space="preserve">205 «О </w:t>
      </w:r>
      <w:r w:rsidR="000C405F" w:rsidRPr="00BE5BA0">
        <w:rPr>
          <w:sz w:val="28"/>
          <w:szCs w:val="28"/>
        </w:rPr>
        <w:lastRenderedPageBreak/>
        <w:t xml:space="preserve">дополнительных мерах поддержки граждан Российской Федерации, </w:t>
      </w:r>
      <w:r w:rsidR="000C405F">
        <w:rPr>
          <w:sz w:val="28"/>
          <w:szCs w:val="28"/>
        </w:rPr>
        <w:t xml:space="preserve"> участвующих</w:t>
      </w:r>
      <w:r w:rsidR="002B3083">
        <w:rPr>
          <w:sz w:val="28"/>
          <w:szCs w:val="28"/>
        </w:rPr>
        <w:t xml:space="preserve"> (участвовавших)</w:t>
      </w:r>
      <w:r w:rsidR="000C405F">
        <w:rPr>
          <w:sz w:val="28"/>
          <w:szCs w:val="28"/>
        </w:rPr>
        <w:t xml:space="preserve"> в выполнении задач, возложенных на Вооруженные Силы Российской Федерации</w:t>
      </w:r>
      <w:r w:rsidR="002B3083">
        <w:rPr>
          <w:sz w:val="28"/>
          <w:szCs w:val="28"/>
        </w:rPr>
        <w:t xml:space="preserve"> или войска национальной гвардии Российской Федерации</w:t>
      </w:r>
      <w:r w:rsidR="000C405F">
        <w:rPr>
          <w:sz w:val="28"/>
          <w:szCs w:val="28"/>
        </w:rPr>
        <w:t>, и членов их семей</w:t>
      </w:r>
      <w:r w:rsidR="002B3083">
        <w:rPr>
          <w:sz w:val="28"/>
          <w:szCs w:val="28"/>
        </w:rPr>
        <w:t>».</w:t>
      </w:r>
    </w:p>
    <w:p w14:paraId="07C87376" w14:textId="4AC65706" w:rsidR="002B3083" w:rsidRDefault="00393452" w:rsidP="002B3083">
      <w:pPr>
        <w:autoSpaceDE w:val="0"/>
        <w:autoSpaceDN w:val="0"/>
        <w:adjustRightInd w:val="0"/>
        <w:jc w:val="both"/>
        <w:rPr>
          <w:sz w:val="28"/>
          <w:szCs w:val="28"/>
        </w:rPr>
      </w:pPr>
      <w:r>
        <w:rPr>
          <w:sz w:val="28"/>
          <w:szCs w:val="28"/>
        </w:rPr>
        <w:t xml:space="preserve">     </w:t>
      </w:r>
      <w:r w:rsidR="00444707">
        <w:rPr>
          <w:sz w:val="28"/>
          <w:szCs w:val="28"/>
        </w:rPr>
        <w:t xml:space="preserve"> </w:t>
      </w:r>
      <w:r>
        <w:rPr>
          <w:sz w:val="28"/>
          <w:szCs w:val="28"/>
        </w:rPr>
        <w:t xml:space="preserve"> </w:t>
      </w:r>
      <w:r w:rsidR="000C405F">
        <w:rPr>
          <w:sz w:val="28"/>
          <w:szCs w:val="28"/>
        </w:rPr>
        <w:t xml:space="preserve">1.6 </w:t>
      </w:r>
      <w:r w:rsidR="002B3083">
        <w:rPr>
          <w:sz w:val="28"/>
          <w:szCs w:val="28"/>
        </w:rPr>
        <w:t>Меры поддержки, установленные в подпунктах 1.1 - 1.7 пункта 1 настоящего Порядка, распространяются на Участников СВО после возвращения (демобилизации) из зоны проведения СВО, на членов их семей, а также на членов семей Участников СВО, погибших при исполнении обязанностей военной службы (служебных обязанностей) в ходе проведения СВО по демилитаризации и денацификации Украины либо умерших вследствие увечья (ранения, травмы, контузии) или заболевания, полученных ими при исполнении обязанностей военной службы (служебных обязанностей), пропавших без вести в ходе проведения СВО по демилитаризации и денацификации Украины.</w:t>
      </w:r>
    </w:p>
    <w:p w14:paraId="6BFBCB72" w14:textId="0A85D3FB" w:rsidR="00683EC6" w:rsidRDefault="002B3083" w:rsidP="00683EC6">
      <w:pPr>
        <w:autoSpaceDE w:val="0"/>
        <w:autoSpaceDN w:val="0"/>
        <w:adjustRightInd w:val="0"/>
        <w:jc w:val="both"/>
        <w:rPr>
          <w:sz w:val="28"/>
          <w:szCs w:val="28"/>
        </w:rPr>
      </w:pPr>
      <w:r>
        <w:rPr>
          <w:sz w:val="28"/>
          <w:szCs w:val="28"/>
        </w:rPr>
        <w:tab/>
        <w:t>Право на меры социальной поддержки, установленные в подпунктах 1.1 - 1.7 пункта 1 настоящего  Порядка, сохраняется за гражданами Российской Федерации, призванными на военную службу по мобилизации, и членами их семей в случае заключения указанными лицами контракта с Министерством обороны Российской Федерации на прохождение военной службы во время прохождения военной службы по мобилизации в соответствии с Указом Президента Российской Федерации от 21 сентября 2022 г. № 647 «Об объявлении частичной мобилизации в Российской Федерации» на условиях их первоначального назначения.</w:t>
      </w:r>
    </w:p>
    <w:p w14:paraId="02C06509" w14:textId="4E8B6528" w:rsidR="000C405F" w:rsidRDefault="00393452" w:rsidP="002B3083">
      <w:pPr>
        <w:jc w:val="both"/>
        <w:rPr>
          <w:sz w:val="28"/>
          <w:szCs w:val="28"/>
        </w:rPr>
      </w:pPr>
      <w:r>
        <w:rPr>
          <w:sz w:val="28"/>
          <w:szCs w:val="28"/>
        </w:rPr>
        <w:t xml:space="preserve">       </w:t>
      </w:r>
      <w:r w:rsidR="000C405F">
        <w:rPr>
          <w:sz w:val="28"/>
          <w:szCs w:val="28"/>
        </w:rPr>
        <w:t>1.7 Если гражданин одновременно имеет право на дополнительные меры поддержки, предусмотренные разделом 1 настоящего Порядка,  а также на аналогичные меры поддержки, предусмотренные другим нормативным правовым актом Нижегородской области независимо от основания, по которому она устанавливается, ему предоставляется одна мера поддержки либо по разделу 1 настоящего Порядка, либо по другому нормативному правовому акту Нижегородской области по выбору гражданина.</w:t>
      </w:r>
    </w:p>
    <w:p w14:paraId="29F0BE0C" w14:textId="77777777" w:rsidR="000C405F" w:rsidRDefault="000C405F" w:rsidP="000C405F">
      <w:pPr>
        <w:jc w:val="both"/>
        <w:rPr>
          <w:sz w:val="28"/>
          <w:szCs w:val="28"/>
        </w:rPr>
      </w:pPr>
    </w:p>
    <w:p w14:paraId="13B7998C" w14:textId="77777777" w:rsidR="000C405F" w:rsidRDefault="000C405F" w:rsidP="000C405F">
      <w:pPr>
        <w:jc w:val="center"/>
        <w:rPr>
          <w:b/>
          <w:bCs/>
          <w:sz w:val="28"/>
          <w:szCs w:val="28"/>
        </w:rPr>
      </w:pPr>
      <w:r w:rsidRPr="00ED300C">
        <w:rPr>
          <w:b/>
          <w:bCs/>
          <w:sz w:val="28"/>
          <w:szCs w:val="28"/>
        </w:rPr>
        <w:t>2. Порядок предоставления дополнительных мер поддержки</w:t>
      </w:r>
    </w:p>
    <w:p w14:paraId="058A4968" w14:textId="77777777" w:rsidR="000C405F" w:rsidRDefault="000C405F" w:rsidP="000C405F">
      <w:pPr>
        <w:jc w:val="both"/>
        <w:rPr>
          <w:b/>
          <w:bCs/>
          <w:sz w:val="28"/>
          <w:szCs w:val="28"/>
        </w:rPr>
      </w:pPr>
    </w:p>
    <w:p w14:paraId="252EE171" w14:textId="36258F37" w:rsidR="000C405F" w:rsidRDefault="00393452" w:rsidP="00683EC6">
      <w:pPr>
        <w:jc w:val="both"/>
        <w:rPr>
          <w:sz w:val="28"/>
          <w:szCs w:val="28"/>
        </w:rPr>
      </w:pPr>
      <w:r>
        <w:rPr>
          <w:sz w:val="28"/>
          <w:szCs w:val="28"/>
        </w:rPr>
        <w:t xml:space="preserve">         </w:t>
      </w:r>
      <w:r w:rsidR="000C405F" w:rsidRPr="00BE5BA0">
        <w:rPr>
          <w:sz w:val="28"/>
          <w:szCs w:val="28"/>
        </w:rPr>
        <w:t>2.1 Предоставление дополнительных мер поддержки носит заявительный характер.</w:t>
      </w:r>
    </w:p>
    <w:p w14:paraId="128B6A8B" w14:textId="74C3E299" w:rsidR="000C405F" w:rsidRDefault="00393452" w:rsidP="00683EC6">
      <w:pPr>
        <w:jc w:val="both"/>
        <w:rPr>
          <w:sz w:val="28"/>
          <w:szCs w:val="28"/>
        </w:rPr>
      </w:pPr>
      <w:r>
        <w:rPr>
          <w:sz w:val="28"/>
          <w:szCs w:val="28"/>
        </w:rPr>
        <w:t xml:space="preserve">         </w:t>
      </w:r>
      <w:r w:rsidR="000C405F" w:rsidRPr="00BE5BA0">
        <w:rPr>
          <w:sz w:val="28"/>
          <w:szCs w:val="28"/>
        </w:rPr>
        <w:t xml:space="preserve">2.2 Основанием для предоставления дополнительных мер поддержки является письменное заявление, поданное заявителем на имя руководителя образовательной организации. </w:t>
      </w:r>
    </w:p>
    <w:p w14:paraId="09831CB5" w14:textId="36366CC0" w:rsidR="000C405F" w:rsidRDefault="000C405F" w:rsidP="00683EC6">
      <w:pPr>
        <w:jc w:val="both"/>
        <w:rPr>
          <w:sz w:val="28"/>
          <w:szCs w:val="28"/>
        </w:rPr>
      </w:pPr>
      <w:r>
        <w:rPr>
          <w:sz w:val="28"/>
          <w:szCs w:val="28"/>
        </w:rPr>
        <w:t xml:space="preserve">   </w:t>
      </w:r>
      <w:r w:rsidRPr="00BE5BA0">
        <w:rPr>
          <w:sz w:val="28"/>
          <w:szCs w:val="28"/>
        </w:rPr>
        <w:t xml:space="preserve"> </w:t>
      </w:r>
      <w:r w:rsidR="00393452">
        <w:rPr>
          <w:sz w:val="28"/>
          <w:szCs w:val="28"/>
        </w:rPr>
        <w:t xml:space="preserve">    </w:t>
      </w:r>
      <w:r w:rsidRPr="00BE5BA0">
        <w:rPr>
          <w:sz w:val="28"/>
          <w:szCs w:val="28"/>
        </w:rPr>
        <w:t xml:space="preserve">Заявление составляется по форме согласно </w:t>
      </w:r>
      <w:r>
        <w:rPr>
          <w:sz w:val="28"/>
          <w:szCs w:val="28"/>
        </w:rPr>
        <w:t>П</w:t>
      </w:r>
      <w:r w:rsidRPr="00BE5BA0">
        <w:rPr>
          <w:sz w:val="28"/>
          <w:szCs w:val="28"/>
        </w:rPr>
        <w:t xml:space="preserve">риложению 1 к настоящему Порядку. </w:t>
      </w:r>
    </w:p>
    <w:p w14:paraId="05F106CD" w14:textId="3212A6F9" w:rsidR="000C405F" w:rsidRDefault="000C405F" w:rsidP="00683EC6">
      <w:pPr>
        <w:jc w:val="both"/>
        <w:rPr>
          <w:sz w:val="28"/>
          <w:szCs w:val="28"/>
        </w:rPr>
      </w:pPr>
      <w:r>
        <w:rPr>
          <w:sz w:val="28"/>
          <w:szCs w:val="28"/>
        </w:rPr>
        <w:t xml:space="preserve">   </w:t>
      </w:r>
      <w:r w:rsidR="00393452">
        <w:rPr>
          <w:sz w:val="28"/>
          <w:szCs w:val="28"/>
        </w:rPr>
        <w:t xml:space="preserve">    </w:t>
      </w:r>
      <w:r>
        <w:rPr>
          <w:sz w:val="28"/>
          <w:szCs w:val="28"/>
        </w:rPr>
        <w:t xml:space="preserve"> </w:t>
      </w:r>
      <w:r w:rsidRPr="00BE5BA0">
        <w:rPr>
          <w:sz w:val="28"/>
          <w:szCs w:val="28"/>
        </w:rPr>
        <w:t xml:space="preserve">Заявитель несет ответственность за достоверность сведений, указанных им в заявлении. </w:t>
      </w:r>
    </w:p>
    <w:p w14:paraId="0A9E9F0C" w14:textId="51E96CE5" w:rsidR="000C405F" w:rsidRDefault="000C405F" w:rsidP="00683EC6">
      <w:pPr>
        <w:jc w:val="both"/>
        <w:rPr>
          <w:sz w:val="28"/>
          <w:szCs w:val="28"/>
        </w:rPr>
      </w:pPr>
      <w:r>
        <w:rPr>
          <w:sz w:val="28"/>
          <w:szCs w:val="28"/>
        </w:rPr>
        <w:t xml:space="preserve">   </w:t>
      </w:r>
      <w:r w:rsidR="00393452">
        <w:rPr>
          <w:sz w:val="28"/>
          <w:szCs w:val="28"/>
        </w:rPr>
        <w:t xml:space="preserve">   </w:t>
      </w:r>
      <w:r>
        <w:rPr>
          <w:sz w:val="28"/>
          <w:szCs w:val="28"/>
        </w:rPr>
        <w:t xml:space="preserve">  </w:t>
      </w:r>
      <w:r w:rsidRPr="00BE5BA0">
        <w:rPr>
          <w:sz w:val="28"/>
          <w:szCs w:val="28"/>
        </w:rPr>
        <w:t>К заявлению прилагаются следующие документы:</w:t>
      </w:r>
    </w:p>
    <w:p w14:paraId="2C1252BF" w14:textId="7EEAE16D" w:rsidR="00683EC6" w:rsidRDefault="00393452" w:rsidP="00393452">
      <w:pPr>
        <w:ind w:left="340"/>
        <w:jc w:val="both"/>
        <w:rPr>
          <w:sz w:val="28"/>
          <w:szCs w:val="28"/>
        </w:rPr>
      </w:pPr>
      <w:r>
        <w:rPr>
          <w:sz w:val="28"/>
          <w:szCs w:val="28"/>
        </w:rPr>
        <w:t xml:space="preserve">   1) </w:t>
      </w:r>
      <w:r w:rsidR="000C405F">
        <w:rPr>
          <w:sz w:val="28"/>
          <w:szCs w:val="28"/>
        </w:rPr>
        <w:t xml:space="preserve"> </w:t>
      </w:r>
      <w:r w:rsidR="00683EC6">
        <w:rPr>
          <w:sz w:val="28"/>
          <w:szCs w:val="28"/>
        </w:rPr>
        <w:t>д</w:t>
      </w:r>
      <w:r w:rsidR="000C405F">
        <w:rPr>
          <w:sz w:val="28"/>
          <w:szCs w:val="28"/>
        </w:rPr>
        <w:t xml:space="preserve">ля членов </w:t>
      </w:r>
      <w:r w:rsidR="00E4047D">
        <w:rPr>
          <w:sz w:val="28"/>
          <w:szCs w:val="28"/>
        </w:rPr>
        <w:t>семей Участников</w:t>
      </w:r>
      <w:r w:rsidR="000C405F">
        <w:rPr>
          <w:sz w:val="28"/>
          <w:szCs w:val="28"/>
        </w:rPr>
        <w:t xml:space="preserve"> СВО, заключивших в порядке, </w:t>
      </w:r>
    </w:p>
    <w:p w14:paraId="2A04F43C" w14:textId="4FE6CBE6" w:rsidR="000C405F" w:rsidRDefault="00E4047D" w:rsidP="00683EC6">
      <w:pPr>
        <w:ind w:left="340"/>
        <w:jc w:val="both"/>
        <w:rPr>
          <w:sz w:val="28"/>
          <w:szCs w:val="28"/>
        </w:rPr>
      </w:pPr>
      <w:r>
        <w:rPr>
          <w:sz w:val="28"/>
          <w:szCs w:val="28"/>
        </w:rPr>
        <w:lastRenderedPageBreak/>
        <w:t>установленном министерством</w:t>
      </w:r>
      <w:r w:rsidR="000C405F">
        <w:rPr>
          <w:sz w:val="28"/>
          <w:szCs w:val="28"/>
        </w:rPr>
        <w:t xml:space="preserve"> социальной политики Нижегородской области, социальный военный контракт:</w:t>
      </w:r>
    </w:p>
    <w:p w14:paraId="1B1A6324" w14:textId="77777777" w:rsidR="000C405F" w:rsidRDefault="000C405F" w:rsidP="00683EC6">
      <w:pPr>
        <w:ind w:left="849"/>
        <w:jc w:val="both"/>
        <w:rPr>
          <w:sz w:val="28"/>
          <w:szCs w:val="28"/>
        </w:rPr>
      </w:pPr>
      <w:r>
        <w:rPr>
          <w:sz w:val="28"/>
          <w:szCs w:val="28"/>
        </w:rPr>
        <w:t>-копия военного социального контракта;</w:t>
      </w:r>
    </w:p>
    <w:p w14:paraId="2F9431A7" w14:textId="190A45F9" w:rsidR="00683EC6" w:rsidRDefault="00683EC6" w:rsidP="00683EC6">
      <w:pPr>
        <w:ind w:left="849"/>
        <w:jc w:val="both"/>
        <w:rPr>
          <w:sz w:val="28"/>
          <w:szCs w:val="28"/>
        </w:rPr>
      </w:pPr>
      <w:r>
        <w:rPr>
          <w:sz w:val="28"/>
          <w:szCs w:val="28"/>
        </w:rPr>
        <w:t>-</w:t>
      </w:r>
      <w:r w:rsidR="00E4047D">
        <w:rPr>
          <w:sz w:val="28"/>
          <w:szCs w:val="28"/>
        </w:rPr>
        <w:t>сведения о</w:t>
      </w:r>
      <w:r>
        <w:rPr>
          <w:sz w:val="28"/>
          <w:szCs w:val="28"/>
        </w:rPr>
        <w:t xml:space="preserve"> государственной регистрации рождения, содержащиеся в </w:t>
      </w:r>
    </w:p>
    <w:p w14:paraId="2A9D7F63" w14:textId="2616153A" w:rsidR="00683EC6" w:rsidRDefault="00683EC6" w:rsidP="00683EC6">
      <w:pPr>
        <w:jc w:val="both"/>
        <w:rPr>
          <w:sz w:val="28"/>
          <w:szCs w:val="28"/>
        </w:rPr>
      </w:pPr>
      <w:r>
        <w:rPr>
          <w:sz w:val="28"/>
          <w:szCs w:val="28"/>
        </w:rPr>
        <w:t xml:space="preserve">Едином государственном реестре записей актов гражданского </w:t>
      </w:r>
      <w:r w:rsidR="00E4047D">
        <w:rPr>
          <w:sz w:val="28"/>
          <w:szCs w:val="28"/>
        </w:rPr>
        <w:t>состояния, или</w:t>
      </w:r>
      <w:r>
        <w:rPr>
          <w:sz w:val="28"/>
          <w:szCs w:val="28"/>
        </w:rPr>
        <w:t xml:space="preserve"> копия свидетельства о рождении пасынка/падчерицы, родных братьев и сестер Участника СВО и Участника СВО;</w:t>
      </w:r>
    </w:p>
    <w:p w14:paraId="67823EBA" w14:textId="7EEFB985" w:rsidR="00683EC6" w:rsidRDefault="00683EC6" w:rsidP="00683EC6">
      <w:pPr>
        <w:ind w:left="849"/>
        <w:jc w:val="both"/>
        <w:rPr>
          <w:sz w:val="28"/>
          <w:szCs w:val="28"/>
        </w:rPr>
      </w:pPr>
      <w:r>
        <w:rPr>
          <w:sz w:val="28"/>
          <w:szCs w:val="28"/>
        </w:rPr>
        <w:t>-</w:t>
      </w:r>
      <w:bookmarkStart w:id="4" w:name="_Hlk191893896"/>
      <w:r>
        <w:rPr>
          <w:sz w:val="28"/>
          <w:szCs w:val="28"/>
        </w:rPr>
        <w:t xml:space="preserve">сведения о    государственной    регистрации    </w:t>
      </w:r>
      <w:r w:rsidR="00E4047D">
        <w:rPr>
          <w:sz w:val="28"/>
          <w:szCs w:val="28"/>
        </w:rPr>
        <w:t>брака, содержащейся</w:t>
      </w:r>
      <w:r>
        <w:rPr>
          <w:sz w:val="28"/>
          <w:szCs w:val="28"/>
        </w:rPr>
        <w:t xml:space="preserve"> в </w:t>
      </w:r>
    </w:p>
    <w:p w14:paraId="3C6C0785" w14:textId="04416DA0" w:rsidR="00683EC6" w:rsidRDefault="00683EC6" w:rsidP="00683EC6">
      <w:pPr>
        <w:jc w:val="both"/>
        <w:rPr>
          <w:sz w:val="28"/>
          <w:szCs w:val="28"/>
        </w:rPr>
      </w:pPr>
      <w:r>
        <w:rPr>
          <w:sz w:val="28"/>
          <w:szCs w:val="28"/>
        </w:rPr>
        <w:t xml:space="preserve">Едином государственном реестре записей актов гражданского состояния, или копия свидетельства о заключении брака с Участником СВО (предоставляется родителями (законным представителем) пасынка/падчерицы Участника </w:t>
      </w:r>
      <w:r w:rsidR="00E4047D">
        <w:rPr>
          <w:sz w:val="28"/>
          <w:szCs w:val="28"/>
        </w:rPr>
        <w:t>СВО, а</w:t>
      </w:r>
      <w:r>
        <w:rPr>
          <w:sz w:val="28"/>
          <w:szCs w:val="28"/>
        </w:rPr>
        <w:t xml:space="preserve"> также супругом/супругой Участника СВО;</w:t>
      </w:r>
    </w:p>
    <w:bookmarkEnd w:id="4"/>
    <w:p w14:paraId="5E5A0F2D" w14:textId="31330122" w:rsidR="000C405F" w:rsidRDefault="000C405F" w:rsidP="00683EC6">
      <w:pPr>
        <w:ind w:left="849"/>
        <w:jc w:val="both"/>
        <w:rPr>
          <w:sz w:val="28"/>
          <w:szCs w:val="28"/>
        </w:rPr>
      </w:pPr>
      <w:r>
        <w:rPr>
          <w:sz w:val="28"/>
          <w:szCs w:val="28"/>
        </w:rPr>
        <w:t>-согласие на</w:t>
      </w:r>
      <w:r w:rsidR="00683EC6">
        <w:rPr>
          <w:sz w:val="28"/>
          <w:szCs w:val="28"/>
        </w:rPr>
        <w:t xml:space="preserve">   </w:t>
      </w:r>
      <w:r>
        <w:rPr>
          <w:sz w:val="28"/>
          <w:szCs w:val="28"/>
        </w:rPr>
        <w:t xml:space="preserve"> обработку</w:t>
      </w:r>
      <w:r w:rsidR="00683EC6">
        <w:rPr>
          <w:sz w:val="28"/>
          <w:szCs w:val="28"/>
        </w:rPr>
        <w:t xml:space="preserve">  </w:t>
      </w:r>
      <w:r>
        <w:rPr>
          <w:sz w:val="28"/>
          <w:szCs w:val="28"/>
        </w:rPr>
        <w:t xml:space="preserve"> персональных</w:t>
      </w:r>
      <w:r w:rsidR="00683EC6">
        <w:rPr>
          <w:sz w:val="28"/>
          <w:szCs w:val="28"/>
        </w:rPr>
        <w:t xml:space="preserve">   </w:t>
      </w:r>
      <w:r>
        <w:rPr>
          <w:sz w:val="28"/>
          <w:szCs w:val="28"/>
        </w:rPr>
        <w:t xml:space="preserve"> данных, по</w:t>
      </w:r>
      <w:r w:rsidR="00683EC6">
        <w:rPr>
          <w:sz w:val="28"/>
          <w:szCs w:val="28"/>
        </w:rPr>
        <w:t xml:space="preserve">  </w:t>
      </w:r>
      <w:r>
        <w:rPr>
          <w:sz w:val="28"/>
          <w:szCs w:val="28"/>
        </w:rPr>
        <w:t xml:space="preserve"> форме </w:t>
      </w:r>
      <w:r w:rsidR="00683EC6">
        <w:rPr>
          <w:sz w:val="28"/>
          <w:szCs w:val="28"/>
        </w:rPr>
        <w:t xml:space="preserve">  </w:t>
      </w:r>
      <w:r>
        <w:rPr>
          <w:sz w:val="28"/>
          <w:szCs w:val="28"/>
        </w:rPr>
        <w:t xml:space="preserve">согласно </w:t>
      </w:r>
    </w:p>
    <w:p w14:paraId="40052CE8" w14:textId="77777777" w:rsidR="000C405F" w:rsidRDefault="000C405F" w:rsidP="00683EC6">
      <w:pPr>
        <w:jc w:val="both"/>
        <w:rPr>
          <w:sz w:val="28"/>
          <w:szCs w:val="28"/>
        </w:rPr>
      </w:pPr>
      <w:r>
        <w:rPr>
          <w:sz w:val="28"/>
          <w:szCs w:val="28"/>
        </w:rPr>
        <w:t>Приложению 2 к настоящему Порядку.</w:t>
      </w:r>
    </w:p>
    <w:p w14:paraId="219887EA" w14:textId="2CF5DD6C" w:rsidR="000C405F" w:rsidRDefault="000C405F" w:rsidP="00063AC0">
      <w:pPr>
        <w:jc w:val="both"/>
        <w:rPr>
          <w:sz w:val="28"/>
          <w:szCs w:val="28"/>
        </w:rPr>
      </w:pPr>
      <w:r>
        <w:rPr>
          <w:sz w:val="28"/>
          <w:szCs w:val="28"/>
        </w:rPr>
        <w:t xml:space="preserve">      2) </w:t>
      </w:r>
      <w:r w:rsidR="00683EC6">
        <w:rPr>
          <w:sz w:val="28"/>
          <w:szCs w:val="28"/>
        </w:rPr>
        <w:t>д</w:t>
      </w:r>
      <w:r>
        <w:rPr>
          <w:sz w:val="28"/>
          <w:szCs w:val="28"/>
        </w:rPr>
        <w:t xml:space="preserve">ля членов семей </w:t>
      </w:r>
      <w:r w:rsidR="00683EC6">
        <w:rPr>
          <w:sz w:val="28"/>
          <w:szCs w:val="28"/>
        </w:rPr>
        <w:t>У</w:t>
      </w:r>
      <w:r>
        <w:rPr>
          <w:sz w:val="28"/>
          <w:szCs w:val="28"/>
        </w:rPr>
        <w:t xml:space="preserve">частников СВО, погибших при исполнении обязанностей военной службы (служебных обязанностей) в ходе проведения СВО, либо умерших вследствие увечья (ранения, травмы, контузии) или заболевания, полученных ими при исполнении </w:t>
      </w:r>
      <w:r w:rsidR="00E4047D">
        <w:rPr>
          <w:sz w:val="28"/>
          <w:szCs w:val="28"/>
        </w:rPr>
        <w:t>обязанностей военной службы</w:t>
      </w:r>
      <w:r>
        <w:rPr>
          <w:sz w:val="28"/>
          <w:szCs w:val="28"/>
        </w:rPr>
        <w:t xml:space="preserve"> (служебных обязанностей) в ходе проведения СВО:</w:t>
      </w:r>
    </w:p>
    <w:p w14:paraId="73A2E85B" w14:textId="040B702D" w:rsidR="000C405F" w:rsidRDefault="000C405F" w:rsidP="00063AC0">
      <w:pPr>
        <w:ind w:left="849"/>
        <w:jc w:val="both"/>
        <w:rPr>
          <w:sz w:val="28"/>
          <w:szCs w:val="28"/>
        </w:rPr>
      </w:pPr>
      <w:r>
        <w:rPr>
          <w:sz w:val="28"/>
          <w:szCs w:val="28"/>
        </w:rPr>
        <w:t>-</w:t>
      </w:r>
      <w:r w:rsidR="00E4047D">
        <w:rPr>
          <w:sz w:val="28"/>
          <w:szCs w:val="28"/>
        </w:rPr>
        <w:t xml:space="preserve"> справка (</w:t>
      </w:r>
      <w:r>
        <w:rPr>
          <w:sz w:val="28"/>
          <w:szCs w:val="28"/>
        </w:rPr>
        <w:t xml:space="preserve">документ, </w:t>
      </w:r>
      <w:r w:rsidR="00E4047D">
        <w:rPr>
          <w:sz w:val="28"/>
          <w:szCs w:val="28"/>
        </w:rPr>
        <w:t xml:space="preserve">подтверждающий) </w:t>
      </w:r>
      <w:r>
        <w:rPr>
          <w:sz w:val="28"/>
          <w:szCs w:val="28"/>
        </w:rPr>
        <w:t xml:space="preserve">о </w:t>
      </w:r>
      <w:r w:rsidR="00063AC0">
        <w:rPr>
          <w:sz w:val="28"/>
          <w:szCs w:val="28"/>
        </w:rPr>
        <w:t xml:space="preserve">    </w:t>
      </w:r>
      <w:r>
        <w:rPr>
          <w:sz w:val="28"/>
          <w:szCs w:val="28"/>
        </w:rPr>
        <w:t>гибели при</w:t>
      </w:r>
      <w:r w:rsidR="00063AC0">
        <w:rPr>
          <w:sz w:val="28"/>
          <w:szCs w:val="28"/>
        </w:rPr>
        <w:t xml:space="preserve">  </w:t>
      </w:r>
      <w:r>
        <w:rPr>
          <w:sz w:val="28"/>
          <w:szCs w:val="28"/>
        </w:rPr>
        <w:t xml:space="preserve"> исполнении </w:t>
      </w:r>
    </w:p>
    <w:p w14:paraId="20718ACD" w14:textId="3B73405E" w:rsidR="00063AC0" w:rsidRDefault="000C405F" w:rsidP="00063AC0">
      <w:pPr>
        <w:jc w:val="both"/>
        <w:rPr>
          <w:sz w:val="28"/>
          <w:szCs w:val="28"/>
        </w:rPr>
      </w:pPr>
      <w:r>
        <w:rPr>
          <w:sz w:val="28"/>
          <w:szCs w:val="28"/>
        </w:rPr>
        <w:t>обязанностей военной службы (служебных обязанностей) в ходе проведения СВО</w:t>
      </w:r>
      <w:r w:rsidR="00E4047D">
        <w:rPr>
          <w:sz w:val="28"/>
          <w:szCs w:val="28"/>
        </w:rPr>
        <w:t xml:space="preserve"> </w:t>
      </w:r>
      <w:r>
        <w:rPr>
          <w:sz w:val="28"/>
          <w:szCs w:val="28"/>
        </w:rPr>
        <w:t xml:space="preserve">по демилитаризации и денацификации Украины, либо о смерти вследствие увечья (ранения, травмы, контузии) или заболевания, </w:t>
      </w:r>
      <w:r w:rsidR="00E4047D">
        <w:rPr>
          <w:sz w:val="28"/>
          <w:szCs w:val="28"/>
        </w:rPr>
        <w:t>полученных при</w:t>
      </w:r>
      <w:r>
        <w:rPr>
          <w:sz w:val="28"/>
          <w:szCs w:val="28"/>
        </w:rPr>
        <w:t xml:space="preserve"> исполнении обязанностей военной службы (служебных обязанностей) </w:t>
      </w:r>
      <w:r w:rsidR="00E4047D">
        <w:rPr>
          <w:sz w:val="28"/>
          <w:szCs w:val="28"/>
        </w:rPr>
        <w:t>в ходе</w:t>
      </w:r>
      <w:r>
        <w:rPr>
          <w:sz w:val="28"/>
          <w:szCs w:val="28"/>
        </w:rPr>
        <w:t xml:space="preserve"> проведения СВО;</w:t>
      </w:r>
    </w:p>
    <w:p w14:paraId="6EA93894" w14:textId="648884B8" w:rsidR="00063AC0" w:rsidRDefault="00063AC0" w:rsidP="00063AC0">
      <w:pPr>
        <w:jc w:val="both"/>
        <w:rPr>
          <w:sz w:val="28"/>
          <w:szCs w:val="28"/>
        </w:rPr>
      </w:pPr>
      <w:r>
        <w:rPr>
          <w:sz w:val="28"/>
          <w:szCs w:val="28"/>
        </w:rPr>
        <w:t xml:space="preserve">           </w:t>
      </w:r>
      <w:bookmarkStart w:id="5" w:name="_Hlk191894204"/>
      <w:r>
        <w:rPr>
          <w:sz w:val="28"/>
          <w:szCs w:val="28"/>
        </w:rPr>
        <w:t xml:space="preserve">-сведения о   государственной регистрации   рождения, содержащиеся в </w:t>
      </w:r>
    </w:p>
    <w:p w14:paraId="6CEC84D7" w14:textId="48798E8C" w:rsidR="00063AC0" w:rsidRDefault="00063AC0" w:rsidP="00063AC0">
      <w:pPr>
        <w:jc w:val="both"/>
        <w:rPr>
          <w:sz w:val="28"/>
          <w:szCs w:val="28"/>
        </w:rPr>
      </w:pPr>
      <w:r>
        <w:rPr>
          <w:sz w:val="28"/>
          <w:szCs w:val="28"/>
        </w:rPr>
        <w:t xml:space="preserve">Едином государственном реестре записей актов гражданского </w:t>
      </w:r>
      <w:r w:rsidR="00E4047D">
        <w:rPr>
          <w:sz w:val="28"/>
          <w:szCs w:val="28"/>
        </w:rPr>
        <w:t>состояния, или</w:t>
      </w:r>
      <w:r>
        <w:rPr>
          <w:sz w:val="28"/>
          <w:szCs w:val="28"/>
        </w:rPr>
        <w:t xml:space="preserve"> копия свидетельства о рождении пасынка/падчерицы, родных братьев и сестер Участника СВО и Участника СВО;</w:t>
      </w:r>
    </w:p>
    <w:p w14:paraId="2E5F414A" w14:textId="76D9BE0D" w:rsidR="00063AC0" w:rsidRDefault="00063AC0" w:rsidP="00063AC0">
      <w:pPr>
        <w:ind w:left="849"/>
        <w:jc w:val="both"/>
        <w:rPr>
          <w:sz w:val="28"/>
          <w:szCs w:val="28"/>
        </w:rPr>
      </w:pPr>
      <w:r>
        <w:rPr>
          <w:sz w:val="28"/>
          <w:szCs w:val="28"/>
        </w:rPr>
        <w:t>-</w:t>
      </w:r>
      <w:r w:rsidRPr="00063AC0">
        <w:rPr>
          <w:sz w:val="28"/>
          <w:szCs w:val="28"/>
        </w:rPr>
        <w:t xml:space="preserve"> </w:t>
      </w:r>
      <w:r>
        <w:rPr>
          <w:sz w:val="28"/>
          <w:szCs w:val="28"/>
        </w:rPr>
        <w:t xml:space="preserve">сведения о    государственной    регистрации    </w:t>
      </w:r>
      <w:r w:rsidR="00E4047D">
        <w:rPr>
          <w:sz w:val="28"/>
          <w:szCs w:val="28"/>
        </w:rPr>
        <w:t>брака, содержащейся</w:t>
      </w:r>
      <w:r>
        <w:rPr>
          <w:sz w:val="28"/>
          <w:szCs w:val="28"/>
        </w:rPr>
        <w:t xml:space="preserve"> </w:t>
      </w:r>
    </w:p>
    <w:p w14:paraId="139FF425" w14:textId="7C676699" w:rsidR="00063AC0" w:rsidRDefault="00063AC0" w:rsidP="00063AC0">
      <w:pPr>
        <w:jc w:val="both"/>
        <w:rPr>
          <w:sz w:val="28"/>
          <w:szCs w:val="28"/>
        </w:rPr>
      </w:pPr>
      <w:r>
        <w:rPr>
          <w:sz w:val="28"/>
          <w:szCs w:val="28"/>
        </w:rPr>
        <w:t xml:space="preserve">в Едином государственном реестре записей актов гражданского состояния, или копия свидетельства о заключении брака с Участником СВО (предоставляется родителями (законным представителем) пасынка/падчерицы Участника </w:t>
      </w:r>
      <w:r w:rsidR="00E4047D">
        <w:rPr>
          <w:sz w:val="28"/>
          <w:szCs w:val="28"/>
        </w:rPr>
        <w:t>СВО, а</w:t>
      </w:r>
      <w:r>
        <w:rPr>
          <w:sz w:val="28"/>
          <w:szCs w:val="28"/>
        </w:rPr>
        <w:t xml:space="preserve"> также супругом/супругой Участника СВО;</w:t>
      </w:r>
    </w:p>
    <w:p w14:paraId="10AD5516" w14:textId="353110FC" w:rsidR="000C405F" w:rsidRDefault="000C405F" w:rsidP="00063AC0">
      <w:pPr>
        <w:ind w:left="849"/>
        <w:jc w:val="both"/>
        <w:rPr>
          <w:sz w:val="28"/>
          <w:szCs w:val="28"/>
        </w:rPr>
      </w:pPr>
      <w:r>
        <w:rPr>
          <w:sz w:val="28"/>
          <w:szCs w:val="28"/>
        </w:rPr>
        <w:t xml:space="preserve">-согласие на </w:t>
      </w:r>
      <w:r w:rsidR="00063AC0">
        <w:rPr>
          <w:sz w:val="28"/>
          <w:szCs w:val="28"/>
        </w:rPr>
        <w:t xml:space="preserve">  </w:t>
      </w:r>
      <w:r>
        <w:rPr>
          <w:sz w:val="28"/>
          <w:szCs w:val="28"/>
        </w:rPr>
        <w:t xml:space="preserve">обработку </w:t>
      </w:r>
      <w:r w:rsidR="00063AC0">
        <w:rPr>
          <w:sz w:val="28"/>
          <w:szCs w:val="28"/>
        </w:rPr>
        <w:t xml:space="preserve">    </w:t>
      </w:r>
      <w:r>
        <w:rPr>
          <w:sz w:val="28"/>
          <w:szCs w:val="28"/>
        </w:rPr>
        <w:t xml:space="preserve">персональных </w:t>
      </w:r>
      <w:r w:rsidR="00E4047D">
        <w:rPr>
          <w:sz w:val="28"/>
          <w:szCs w:val="28"/>
        </w:rPr>
        <w:t>данных, по</w:t>
      </w:r>
      <w:r>
        <w:rPr>
          <w:sz w:val="28"/>
          <w:szCs w:val="28"/>
        </w:rPr>
        <w:t xml:space="preserve"> форме</w:t>
      </w:r>
      <w:r w:rsidR="00063AC0">
        <w:rPr>
          <w:sz w:val="28"/>
          <w:szCs w:val="28"/>
        </w:rPr>
        <w:t xml:space="preserve">    </w:t>
      </w:r>
      <w:r>
        <w:rPr>
          <w:sz w:val="28"/>
          <w:szCs w:val="28"/>
        </w:rPr>
        <w:t xml:space="preserve"> согласно </w:t>
      </w:r>
    </w:p>
    <w:p w14:paraId="64A5EC14" w14:textId="77777777" w:rsidR="000C405F" w:rsidRDefault="000C405F" w:rsidP="00063AC0">
      <w:pPr>
        <w:jc w:val="both"/>
        <w:rPr>
          <w:sz w:val="28"/>
          <w:szCs w:val="28"/>
        </w:rPr>
      </w:pPr>
      <w:r>
        <w:rPr>
          <w:sz w:val="28"/>
          <w:szCs w:val="28"/>
        </w:rPr>
        <w:t>приложению 2 к настоящему Порядку.</w:t>
      </w:r>
    </w:p>
    <w:bookmarkEnd w:id="5"/>
    <w:p w14:paraId="1E3E2AAE" w14:textId="196D45AD" w:rsidR="00063AC0" w:rsidRDefault="00E4047D" w:rsidP="00063AC0">
      <w:pPr>
        <w:pStyle w:val="a5"/>
        <w:numPr>
          <w:ilvl w:val="0"/>
          <w:numId w:val="9"/>
        </w:numPr>
        <w:jc w:val="both"/>
        <w:rPr>
          <w:sz w:val="28"/>
          <w:szCs w:val="28"/>
        </w:rPr>
      </w:pPr>
      <w:r w:rsidRPr="00063AC0">
        <w:rPr>
          <w:sz w:val="28"/>
          <w:szCs w:val="28"/>
        </w:rPr>
        <w:t xml:space="preserve">для </w:t>
      </w:r>
      <w:r>
        <w:rPr>
          <w:sz w:val="28"/>
          <w:szCs w:val="28"/>
        </w:rPr>
        <w:t>членов</w:t>
      </w:r>
      <w:r w:rsidR="00063AC0">
        <w:rPr>
          <w:sz w:val="28"/>
          <w:szCs w:val="28"/>
        </w:rPr>
        <w:t xml:space="preserve"> семей </w:t>
      </w:r>
      <w:r>
        <w:rPr>
          <w:sz w:val="28"/>
          <w:szCs w:val="28"/>
        </w:rPr>
        <w:t>Участников СВО, вернувшихся</w:t>
      </w:r>
      <w:r w:rsidR="00063AC0">
        <w:rPr>
          <w:sz w:val="28"/>
          <w:szCs w:val="28"/>
        </w:rPr>
        <w:t xml:space="preserve"> </w:t>
      </w:r>
    </w:p>
    <w:p w14:paraId="6B911D26" w14:textId="133974AF" w:rsidR="00063AC0" w:rsidRDefault="00063AC0" w:rsidP="00063AC0">
      <w:pPr>
        <w:jc w:val="both"/>
        <w:rPr>
          <w:sz w:val="28"/>
          <w:szCs w:val="28"/>
        </w:rPr>
      </w:pPr>
      <w:r w:rsidRPr="00063AC0">
        <w:rPr>
          <w:sz w:val="28"/>
          <w:szCs w:val="28"/>
        </w:rPr>
        <w:t>(демобилизовавшихся) из зоны проведения СВО:</w:t>
      </w:r>
    </w:p>
    <w:p w14:paraId="6162C4A9" w14:textId="33D79318" w:rsidR="00063AC0" w:rsidRDefault="00063AC0" w:rsidP="00063AC0">
      <w:pPr>
        <w:jc w:val="both"/>
        <w:rPr>
          <w:sz w:val="28"/>
          <w:szCs w:val="28"/>
        </w:rPr>
      </w:pPr>
      <w:r>
        <w:rPr>
          <w:sz w:val="28"/>
          <w:szCs w:val="28"/>
        </w:rPr>
        <w:t xml:space="preserve">      - справка (документ), подтверждающая </w:t>
      </w:r>
      <w:r w:rsidR="00E4047D">
        <w:rPr>
          <w:sz w:val="28"/>
          <w:szCs w:val="28"/>
        </w:rPr>
        <w:t>участие в</w:t>
      </w:r>
      <w:r>
        <w:rPr>
          <w:sz w:val="28"/>
          <w:szCs w:val="28"/>
        </w:rPr>
        <w:t xml:space="preserve"> выполнении задач, возложенных на Вооруженные Силы Российской Федерации или войска национальной гвардии в ходе проведения СВО по демилитаризации и денацификации Украины;</w:t>
      </w:r>
    </w:p>
    <w:p w14:paraId="089FEAE8" w14:textId="48D86F54" w:rsidR="00063AC0" w:rsidRDefault="00063AC0" w:rsidP="00063AC0">
      <w:pPr>
        <w:jc w:val="both"/>
        <w:rPr>
          <w:sz w:val="28"/>
          <w:szCs w:val="28"/>
        </w:rPr>
      </w:pPr>
      <w:r>
        <w:rPr>
          <w:sz w:val="28"/>
          <w:szCs w:val="28"/>
        </w:rPr>
        <w:t xml:space="preserve">     - сведения о   государственной регистрации   рождения, содержащиеся в </w:t>
      </w:r>
    </w:p>
    <w:p w14:paraId="7A036C44" w14:textId="707D1254" w:rsidR="00063AC0" w:rsidRDefault="00063AC0" w:rsidP="00063AC0">
      <w:pPr>
        <w:jc w:val="both"/>
        <w:rPr>
          <w:sz w:val="28"/>
          <w:szCs w:val="28"/>
        </w:rPr>
      </w:pPr>
      <w:r>
        <w:rPr>
          <w:sz w:val="28"/>
          <w:szCs w:val="28"/>
        </w:rPr>
        <w:lastRenderedPageBreak/>
        <w:t xml:space="preserve">Едином государственном реестре записей актов гражданского </w:t>
      </w:r>
      <w:r w:rsidR="00E4047D">
        <w:rPr>
          <w:sz w:val="28"/>
          <w:szCs w:val="28"/>
        </w:rPr>
        <w:t>состояния, или</w:t>
      </w:r>
      <w:r>
        <w:rPr>
          <w:sz w:val="28"/>
          <w:szCs w:val="28"/>
        </w:rPr>
        <w:t xml:space="preserve"> копия свидетельства о рождении пасынка/падчерицы, родных братьев и сестер Участника СВО и Участника СВО;</w:t>
      </w:r>
    </w:p>
    <w:p w14:paraId="705D706D" w14:textId="521089A6" w:rsidR="00063AC0" w:rsidRDefault="00063AC0" w:rsidP="00063AC0">
      <w:pPr>
        <w:ind w:left="849"/>
        <w:jc w:val="both"/>
        <w:rPr>
          <w:sz w:val="28"/>
          <w:szCs w:val="28"/>
        </w:rPr>
      </w:pPr>
      <w:r>
        <w:rPr>
          <w:sz w:val="28"/>
          <w:szCs w:val="28"/>
        </w:rPr>
        <w:t>-</w:t>
      </w:r>
      <w:r w:rsidRPr="00063AC0">
        <w:rPr>
          <w:sz w:val="28"/>
          <w:szCs w:val="28"/>
        </w:rPr>
        <w:t xml:space="preserve"> </w:t>
      </w:r>
      <w:r>
        <w:rPr>
          <w:sz w:val="28"/>
          <w:szCs w:val="28"/>
        </w:rPr>
        <w:t xml:space="preserve">сведения о    государственной    регистрации    </w:t>
      </w:r>
      <w:r w:rsidR="00E4047D">
        <w:rPr>
          <w:sz w:val="28"/>
          <w:szCs w:val="28"/>
        </w:rPr>
        <w:t>брака, содержащейся</w:t>
      </w:r>
      <w:r>
        <w:rPr>
          <w:sz w:val="28"/>
          <w:szCs w:val="28"/>
        </w:rPr>
        <w:t xml:space="preserve"> </w:t>
      </w:r>
    </w:p>
    <w:p w14:paraId="4BAEEC06" w14:textId="55FB872D" w:rsidR="00063AC0" w:rsidRDefault="00063AC0" w:rsidP="00063AC0">
      <w:pPr>
        <w:jc w:val="both"/>
        <w:rPr>
          <w:sz w:val="28"/>
          <w:szCs w:val="28"/>
        </w:rPr>
      </w:pPr>
      <w:r>
        <w:rPr>
          <w:sz w:val="28"/>
          <w:szCs w:val="28"/>
        </w:rPr>
        <w:t xml:space="preserve">в Едином государственном реестре записей актов гражданского состояния, или копия свидетельства о заключении брака с Участником СВО (предоставляется родителями (законным представителем) пасынка/падчерицы Участника </w:t>
      </w:r>
      <w:r w:rsidR="00E4047D">
        <w:rPr>
          <w:sz w:val="28"/>
          <w:szCs w:val="28"/>
        </w:rPr>
        <w:t>СВО, а</w:t>
      </w:r>
      <w:r>
        <w:rPr>
          <w:sz w:val="28"/>
          <w:szCs w:val="28"/>
        </w:rPr>
        <w:t xml:space="preserve"> также супругом/супругой Участника СВО;</w:t>
      </w:r>
    </w:p>
    <w:p w14:paraId="10A187B6" w14:textId="723FE230" w:rsidR="00063AC0" w:rsidRDefault="00063AC0" w:rsidP="00063AC0">
      <w:pPr>
        <w:ind w:left="849"/>
        <w:jc w:val="both"/>
        <w:rPr>
          <w:sz w:val="28"/>
          <w:szCs w:val="28"/>
        </w:rPr>
      </w:pPr>
      <w:r>
        <w:rPr>
          <w:sz w:val="28"/>
          <w:szCs w:val="28"/>
        </w:rPr>
        <w:t xml:space="preserve">-согласие на   обработку     персональных </w:t>
      </w:r>
      <w:r w:rsidR="00E4047D">
        <w:rPr>
          <w:sz w:val="28"/>
          <w:szCs w:val="28"/>
        </w:rPr>
        <w:t xml:space="preserve">данных, </w:t>
      </w:r>
      <w:r>
        <w:rPr>
          <w:sz w:val="28"/>
          <w:szCs w:val="28"/>
        </w:rPr>
        <w:t xml:space="preserve">по форме     согласно </w:t>
      </w:r>
    </w:p>
    <w:p w14:paraId="1FE00951" w14:textId="77777777" w:rsidR="00063AC0" w:rsidRDefault="00063AC0" w:rsidP="00063AC0">
      <w:pPr>
        <w:jc w:val="both"/>
        <w:rPr>
          <w:sz w:val="28"/>
          <w:szCs w:val="28"/>
        </w:rPr>
      </w:pPr>
      <w:r>
        <w:rPr>
          <w:sz w:val="28"/>
          <w:szCs w:val="28"/>
        </w:rPr>
        <w:t>приложению 2 к настоящему Порядку.</w:t>
      </w:r>
    </w:p>
    <w:p w14:paraId="4FF94013" w14:textId="695EB4C1" w:rsidR="00063AC0" w:rsidRPr="00276730" w:rsidRDefault="00063AC0" w:rsidP="00276730">
      <w:pPr>
        <w:jc w:val="both"/>
        <w:rPr>
          <w:sz w:val="28"/>
          <w:szCs w:val="28"/>
        </w:rPr>
      </w:pPr>
      <w:r>
        <w:rPr>
          <w:sz w:val="28"/>
          <w:szCs w:val="28"/>
        </w:rPr>
        <w:t xml:space="preserve">     Заявитель вправе по собственной </w:t>
      </w:r>
      <w:r w:rsidR="00E4047D">
        <w:rPr>
          <w:sz w:val="28"/>
          <w:szCs w:val="28"/>
        </w:rPr>
        <w:t>инициативе представить</w:t>
      </w:r>
      <w:r>
        <w:rPr>
          <w:sz w:val="28"/>
          <w:szCs w:val="28"/>
        </w:rPr>
        <w:t xml:space="preserve"> свидетельство о рождении, свидетельство о заключении брака с Участником СВО. В случае непредставления заявителем</w:t>
      </w:r>
      <w:r w:rsidR="00276730">
        <w:rPr>
          <w:sz w:val="28"/>
          <w:szCs w:val="28"/>
        </w:rPr>
        <w:t xml:space="preserve"> указанных документов образовательная </w:t>
      </w:r>
      <w:r w:rsidR="00E4047D">
        <w:rPr>
          <w:sz w:val="28"/>
          <w:szCs w:val="28"/>
        </w:rPr>
        <w:t>организация получает</w:t>
      </w:r>
      <w:r w:rsidR="00276730">
        <w:rPr>
          <w:sz w:val="28"/>
          <w:szCs w:val="28"/>
        </w:rPr>
        <w:t xml:space="preserve"> </w:t>
      </w:r>
      <w:r w:rsidR="00E4047D">
        <w:rPr>
          <w:sz w:val="28"/>
          <w:szCs w:val="28"/>
        </w:rPr>
        <w:t>сведения о</w:t>
      </w:r>
      <w:r w:rsidR="00276730">
        <w:rPr>
          <w:sz w:val="28"/>
          <w:szCs w:val="28"/>
        </w:rPr>
        <w:t xml:space="preserve"> государственной регистрации рождения, брака в рамках межведомственного взаимодействия по межведомственному запросу.</w:t>
      </w:r>
    </w:p>
    <w:p w14:paraId="39061F10" w14:textId="77777777" w:rsidR="00393452" w:rsidRDefault="000C405F" w:rsidP="000C405F">
      <w:pPr>
        <w:jc w:val="both"/>
        <w:rPr>
          <w:sz w:val="28"/>
          <w:szCs w:val="28"/>
        </w:rPr>
      </w:pPr>
      <w:r>
        <w:rPr>
          <w:sz w:val="28"/>
          <w:szCs w:val="28"/>
        </w:rPr>
        <w:t xml:space="preserve">      </w:t>
      </w:r>
      <w:r w:rsidRPr="00BE5BA0">
        <w:rPr>
          <w:sz w:val="28"/>
          <w:szCs w:val="28"/>
        </w:rPr>
        <w:t>При подаче заявления заявитель предъявляет оригинал документа, удостоверяющего его личность и оригинал социального военного контракта.</w:t>
      </w:r>
      <w:r>
        <w:rPr>
          <w:sz w:val="28"/>
          <w:szCs w:val="28"/>
        </w:rPr>
        <w:t xml:space="preserve"> </w:t>
      </w:r>
      <w:r w:rsidR="00393452">
        <w:rPr>
          <w:sz w:val="28"/>
          <w:szCs w:val="28"/>
        </w:rPr>
        <w:t xml:space="preserve"> </w:t>
      </w:r>
    </w:p>
    <w:p w14:paraId="68F48025" w14:textId="27919FC8" w:rsidR="000C405F" w:rsidRDefault="00393452" w:rsidP="000C405F">
      <w:pPr>
        <w:jc w:val="both"/>
        <w:rPr>
          <w:sz w:val="28"/>
          <w:szCs w:val="28"/>
        </w:rPr>
      </w:pPr>
      <w:r>
        <w:rPr>
          <w:sz w:val="28"/>
          <w:szCs w:val="28"/>
        </w:rPr>
        <w:t xml:space="preserve">      </w:t>
      </w:r>
      <w:r w:rsidR="000C405F" w:rsidRPr="00BE5BA0">
        <w:rPr>
          <w:sz w:val="28"/>
          <w:szCs w:val="28"/>
        </w:rPr>
        <w:t>2.3 Заявление, поступившее в образовательную организацию, подлежит регистрации в день его поступления.</w:t>
      </w:r>
    </w:p>
    <w:p w14:paraId="06E4ED60" w14:textId="2B83DBDB" w:rsidR="000C405F" w:rsidRDefault="00393452" w:rsidP="000C405F">
      <w:pPr>
        <w:jc w:val="both"/>
        <w:rPr>
          <w:sz w:val="28"/>
          <w:szCs w:val="28"/>
        </w:rPr>
      </w:pPr>
      <w:r>
        <w:rPr>
          <w:sz w:val="28"/>
          <w:szCs w:val="28"/>
        </w:rPr>
        <w:t xml:space="preserve">       </w:t>
      </w:r>
      <w:r w:rsidR="00E4047D" w:rsidRPr="00BE5BA0">
        <w:rPr>
          <w:sz w:val="28"/>
          <w:szCs w:val="28"/>
        </w:rPr>
        <w:t>2.4</w:t>
      </w:r>
      <w:r w:rsidR="00E4047D">
        <w:rPr>
          <w:sz w:val="28"/>
          <w:szCs w:val="28"/>
        </w:rPr>
        <w:t xml:space="preserve"> </w:t>
      </w:r>
      <w:r w:rsidR="00E4047D" w:rsidRPr="00BE5BA0">
        <w:rPr>
          <w:sz w:val="28"/>
          <w:szCs w:val="28"/>
        </w:rPr>
        <w:t>Образовательная</w:t>
      </w:r>
      <w:r w:rsidR="000C405F" w:rsidRPr="00BE5BA0">
        <w:rPr>
          <w:sz w:val="28"/>
          <w:szCs w:val="28"/>
        </w:rPr>
        <w:t xml:space="preserve"> организация: </w:t>
      </w:r>
    </w:p>
    <w:p w14:paraId="17733EDD" w14:textId="77777777" w:rsidR="000C405F" w:rsidRDefault="000C405F" w:rsidP="000C405F">
      <w:pPr>
        <w:jc w:val="both"/>
        <w:rPr>
          <w:sz w:val="28"/>
          <w:szCs w:val="28"/>
        </w:rPr>
      </w:pPr>
      <w:r>
        <w:rPr>
          <w:sz w:val="28"/>
          <w:szCs w:val="28"/>
        </w:rPr>
        <w:t xml:space="preserve">      </w:t>
      </w:r>
      <w:r w:rsidRPr="00BE5BA0">
        <w:rPr>
          <w:sz w:val="28"/>
          <w:szCs w:val="28"/>
        </w:rPr>
        <w:t>1) в срок не позднее 5-го рабочего дня, следующего за днем регистрации заявления:</w:t>
      </w:r>
    </w:p>
    <w:p w14:paraId="3B3F6699" w14:textId="77777777" w:rsidR="000C405F" w:rsidRDefault="000C405F" w:rsidP="000C405F">
      <w:pPr>
        <w:jc w:val="both"/>
        <w:rPr>
          <w:sz w:val="28"/>
          <w:szCs w:val="28"/>
        </w:rPr>
      </w:pPr>
      <w:r>
        <w:rPr>
          <w:sz w:val="28"/>
          <w:szCs w:val="28"/>
        </w:rPr>
        <w:t xml:space="preserve">     </w:t>
      </w:r>
      <w:r w:rsidRPr="00BE5BA0">
        <w:rPr>
          <w:sz w:val="28"/>
          <w:szCs w:val="28"/>
        </w:rPr>
        <w:t xml:space="preserve"> - проверяет заявление и комплект документов, представленных заявителем;</w:t>
      </w:r>
    </w:p>
    <w:p w14:paraId="0A4FCBE9" w14:textId="77777777" w:rsidR="000C405F" w:rsidRDefault="000C405F" w:rsidP="000C405F">
      <w:pPr>
        <w:jc w:val="both"/>
        <w:rPr>
          <w:sz w:val="28"/>
          <w:szCs w:val="28"/>
        </w:rPr>
      </w:pPr>
      <w:r>
        <w:rPr>
          <w:sz w:val="28"/>
          <w:szCs w:val="28"/>
        </w:rPr>
        <w:t xml:space="preserve">     </w:t>
      </w:r>
      <w:r w:rsidRPr="00BE5BA0">
        <w:rPr>
          <w:sz w:val="28"/>
          <w:szCs w:val="28"/>
        </w:rPr>
        <w:t xml:space="preserve"> -принимает решение о предоставлении (об отказе в предоставлении) дополнительных мер поддержки.</w:t>
      </w:r>
    </w:p>
    <w:p w14:paraId="324E5255" w14:textId="77777777" w:rsidR="000C405F" w:rsidRDefault="000C405F" w:rsidP="000C405F">
      <w:pPr>
        <w:jc w:val="both"/>
        <w:rPr>
          <w:sz w:val="28"/>
          <w:szCs w:val="28"/>
        </w:rPr>
      </w:pPr>
      <w:r>
        <w:rPr>
          <w:sz w:val="28"/>
          <w:szCs w:val="28"/>
        </w:rPr>
        <w:t xml:space="preserve">     </w:t>
      </w:r>
      <w:r w:rsidRPr="00BE5BA0">
        <w:rPr>
          <w:sz w:val="28"/>
          <w:szCs w:val="28"/>
        </w:rPr>
        <w:t xml:space="preserve">2) ежеквартально, в срок не позднее 10 числа месяца, следующего за отчетным кварталом: </w:t>
      </w:r>
    </w:p>
    <w:p w14:paraId="01B95290" w14:textId="77777777" w:rsidR="000C405F" w:rsidRDefault="000C405F" w:rsidP="000C405F">
      <w:pPr>
        <w:jc w:val="both"/>
        <w:rPr>
          <w:sz w:val="28"/>
          <w:szCs w:val="28"/>
        </w:rPr>
      </w:pPr>
      <w:r>
        <w:rPr>
          <w:sz w:val="28"/>
          <w:szCs w:val="28"/>
        </w:rPr>
        <w:t xml:space="preserve">     </w:t>
      </w:r>
      <w:r w:rsidRPr="00BE5BA0">
        <w:rPr>
          <w:sz w:val="28"/>
          <w:szCs w:val="28"/>
        </w:rPr>
        <w:t xml:space="preserve">- предоставляет в адрес </w:t>
      </w:r>
      <w:r>
        <w:rPr>
          <w:sz w:val="28"/>
          <w:szCs w:val="28"/>
        </w:rPr>
        <w:t>учредителя</w:t>
      </w:r>
      <w:r w:rsidRPr="00BE5BA0">
        <w:rPr>
          <w:sz w:val="28"/>
          <w:szCs w:val="28"/>
        </w:rPr>
        <w:t xml:space="preserve"> информацию о количестве предоставленных дополнительных мер поддержки по форме согласно </w:t>
      </w:r>
      <w:r>
        <w:rPr>
          <w:sz w:val="28"/>
          <w:szCs w:val="28"/>
        </w:rPr>
        <w:t>П</w:t>
      </w:r>
      <w:r w:rsidRPr="00BE5BA0">
        <w:rPr>
          <w:sz w:val="28"/>
          <w:szCs w:val="28"/>
        </w:rPr>
        <w:t>риложению 3 к настоящему Порядку.</w:t>
      </w:r>
    </w:p>
    <w:p w14:paraId="3DA0FCF5" w14:textId="77777777" w:rsidR="000C405F" w:rsidRDefault="000C405F" w:rsidP="000C405F">
      <w:pPr>
        <w:jc w:val="both"/>
        <w:rPr>
          <w:sz w:val="28"/>
          <w:szCs w:val="28"/>
        </w:rPr>
      </w:pPr>
      <w:r w:rsidRPr="00BE5BA0">
        <w:rPr>
          <w:sz w:val="28"/>
          <w:szCs w:val="28"/>
        </w:rPr>
        <w:t xml:space="preserve"> </w:t>
      </w:r>
      <w:r>
        <w:rPr>
          <w:sz w:val="28"/>
          <w:szCs w:val="28"/>
        </w:rPr>
        <w:t xml:space="preserve">    </w:t>
      </w:r>
      <w:r w:rsidRPr="00BE5BA0">
        <w:rPr>
          <w:sz w:val="28"/>
          <w:szCs w:val="28"/>
        </w:rPr>
        <w:t xml:space="preserve">- информацию о затратах, возникающих при предоставлении дополнительных мер поддержки, предусмотренных настоящим Порядком по форме согласно </w:t>
      </w:r>
      <w:r>
        <w:rPr>
          <w:sz w:val="28"/>
          <w:szCs w:val="28"/>
        </w:rPr>
        <w:t>П</w:t>
      </w:r>
      <w:r w:rsidRPr="00BE5BA0">
        <w:rPr>
          <w:sz w:val="28"/>
          <w:szCs w:val="28"/>
        </w:rPr>
        <w:t xml:space="preserve">риложению 4 к настоящему Порядку. </w:t>
      </w:r>
    </w:p>
    <w:p w14:paraId="64152802" w14:textId="09B08FEB" w:rsidR="000C405F" w:rsidRDefault="00393452" w:rsidP="000C405F">
      <w:pPr>
        <w:jc w:val="both"/>
        <w:rPr>
          <w:sz w:val="28"/>
          <w:szCs w:val="28"/>
        </w:rPr>
      </w:pPr>
      <w:r>
        <w:rPr>
          <w:sz w:val="28"/>
          <w:szCs w:val="28"/>
        </w:rPr>
        <w:t xml:space="preserve">      </w:t>
      </w:r>
      <w:r w:rsidR="000C405F" w:rsidRPr="00BE5BA0">
        <w:rPr>
          <w:sz w:val="28"/>
          <w:szCs w:val="28"/>
        </w:rPr>
        <w:t>2.5</w:t>
      </w:r>
      <w:r w:rsidR="00276730">
        <w:rPr>
          <w:sz w:val="28"/>
          <w:szCs w:val="28"/>
        </w:rPr>
        <w:t xml:space="preserve"> </w:t>
      </w:r>
      <w:r w:rsidR="000C405F" w:rsidRPr="00BE5BA0">
        <w:rPr>
          <w:sz w:val="28"/>
          <w:szCs w:val="28"/>
        </w:rPr>
        <w:t xml:space="preserve">Решение о предоставлении (об отказе в предоставлении) дополнительных мер поддержки оформляется приказом руководителя образовательной организации либо уполномоченным им лицом и в течение </w:t>
      </w:r>
      <w:r w:rsidR="00E4047D" w:rsidRPr="00BE5BA0">
        <w:rPr>
          <w:sz w:val="28"/>
          <w:szCs w:val="28"/>
        </w:rPr>
        <w:t>двух рабочих</w:t>
      </w:r>
      <w:r w:rsidR="000C405F" w:rsidRPr="00BE5BA0">
        <w:rPr>
          <w:sz w:val="28"/>
          <w:szCs w:val="28"/>
        </w:rPr>
        <w:t xml:space="preserve"> дней с даты принятия решения заявитель уведомляется способом, указанным в заявлении. </w:t>
      </w:r>
    </w:p>
    <w:p w14:paraId="1AACBFE0" w14:textId="4C776653" w:rsidR="000C405F" w:rsidRDefault="00393452" w:rsidP="000C405F">
      <w:pPr>
        <w:jc w:val="both"/>
        <w:rPr>
          <w:sz w:val="28"/>
          <w:szCs w:val="28"/>
        </w:rPr>
      </w:pPr>
      <w:r>
        <w:rPr>
          <w:sz w:val="28"/>
          <w:szCs w:val="28"/>
        </w:rPr>
        <w:t xml:space="preserve">     </w:t>
      </w:r>
      <w:r w:rsidR="000C405F" w:rsidRPr="00BE5BA0">
        <w:rPr>
          <w:sz w:val="28"/>
          <w:szCs w:val="28"/>
        </w:rPr>
        <w:t xml:space="preserve">2.6 Дополнительные меры поддержки предоставляются на учебный год с месяца подачи заявления и выплачивается с момента возникновения права, но не ранее 1 октября 2022 года. </w:t>
      </w:r>
    </w:p>
    <w:p w14:paraId="7049C479" w14:textId="1F8C1244" w:rsidR="000C405F" w:rsidRDefault="00393452" w:rsidP="000C405F">
      <w:pPr>
        <w:jc w:val="both"/>
        <w:rPr>
          <w:sz w:val="28"/>
          <w:szCs w:val="28"/>
        </w:rPr>
      </w:pPr>
      <w:r>
        <w:rPr>
          <w:sz w:val="28"/>
          <w:szCs w:val="28"/>
        </w:rPr>
        <w:t xml:space="preserve">     </w:t>
      </w:r>
      <w:r w:rsidR="000C405F" w:rsidRPr="00BE5BA0">
        <w:rPr>
          <w:sz w:val="28"/>
          <w:szCs w:val="28"/>
        </w:rPr>
        <w:t>2.7 Заявление о предоставлении дополнительных мер поддержки со всеми представленными документами и решением о назначении хранятся в личном деле обучающегося. Личные дела находятся в образовательной организации.</w:t>
      </w:r>
    </w:p>
    <w:p w14:paraId="59033677" w14:textId="198CC8D1" w:rsidR="000C405F" w:rsidRDefault="00393452" w:rsidP="000C405F">
      <w:pPr>
        <w:spacing w:line="276" w:lineRule="auto"/>
        <w:jc w:val="both"/>
        <w:rPr>
          <w:sz w:val="28"/>
          <w:szCs w:val="28"/>
        </w:rPr>
      </w:pPr>
      <w:r>
        <w:rPr>
          <w:sz w:val="28"/>
          <w:szCs w:val="28"/>
        </w:rPr>
        <w:lastRenderedPageBreak/>
        <w:t xml:space="preserve">     </w:t>
      </w:r>
      <w:r w:rsidR="00E4047D">
        <w:rPr>
          <w:sz w:val="28"/>
          <w:szCs w:val="28"/>
        </w:rPr>
        <w:t>2.8 Предоставление</w:t>
      </w:r>
      <w:r w:rsidR="000C405F">
        <w:rPr>
          <w:sz w:val="28"/>
          <w:szCs w:val="28"/>
        </w:rPr>
        <w:t xml:space="preserve"> членам семей </w:t>
      </w:r>
      <w:r w:rsidR="00276730">
        <w:rPr>
          <w:sz w:val="28"/>
          <w:szCs w:val="28"/>
        </w:rPr>
        <w:t>У</w:t>
      </w:r>
      <w:r w:rsidR="000C405F">
        <w:rPr>
          <w:sz w:val="28"/>
          <w:szCs w:val="28"/>
        </w:rPr>
        <w:t xml:space="preserve">частников СВО бесплатного горячего питания производится силами </w:t>
      </w:r>
      <w:r w:rsidR="00E4047D">
        <w:rPr>
          <w:sz w:val="28"/>
          <w:szCs w:val="28"/>
        </w:rPr>
        <w:t>образовательной организации</w:t>
      </w:r>
      <w:r w:rsidR="000C405F">
        <w:rPr>
          <w:sz w:val="28"/>
          <w:szCs w:val="28"/>
        </w:rPr>
        <w:t xml:space="preserve"> за счет средств местного бюджета, при наличии собственной столовой, либо путем заключения соответствующего договора с организацией, осуществляющей общественное питание.</w:t>
      </w:r>
    </w:p>
    <w:p w14:paraId="6B4D4B45" w14:textId="32BCF7CC" w:rsidR="000C405F" w:rsidRDefault="00393452" w:rsidP="000C405F">
      <w:pPr>
        <w:spacing w:line="276" w:lineRule="auto"/>
        <w:jc w:val="both"/>
        <w:rPr>
          <w:sz w:val="28"/>
          <w:szCs w:val="28"/>
        </w:rPr>
      </w:pPr>
      <w:r>
        <w:rPr>
          <w:sz w:val="28"/>
          <w:szCs w:val="28"/>
        </w:rPr>
        <w:t xml:space="preserve">     </w:t>
      </w:r>
      <w:r w:rsidR="000C405F">
        <w:rPr>
          <w:sz w:val="28"/>
          <w:szCs w:val="28"/>
        </w:rPr>
        <w:t xml:space="preserve">2.9 Мониторинг </w:t>
      </w:r>
      <w:r w:rsidR="00E4047D">
        <w:rPr>
          <w:sz w:val="28"/>
          <w:szCs w:val="28"/>
        </w:rPr>
        <w:t>расходов образовательной</w:t>
      </w:r>
      <w:r w:rsidR="000C405F">
        <w:rPr>
          <w:sz w:val="28"/>
          <w:szCs w:val="28"/>
        </w:rPr>
        <w:t xml:space="preserve"> организации на организацию питания осуществляется по форме согласно Приложению 5 к настоящему Порядку, поданную </w:t>
      </w:r>
      <w:r w:rsidR="00276730">
        <w:rPr>
          <w:sz w:val="28"/>
          <w:szCs w:val="28"/>
        </w:rPr>
        <w:t>у</w:t>
      </w:r>
      <w:r w:rsidR="000C405F">
        <w:rPr>
          <w:sz w:val="28"/>
          <w:szCs w:val="28"/>
        </w:rPr>
        <w:t xml:space="preserve">чредителю в срок, ежеквартально, до 1 числа </w:t>
      </w:r>
      <w:r w:rsidR="00E4047D">
        <w:rPr>
          <w:sz w:val="28"/>
          <w:szCs w:val="28"/>
        </w:rPr>
        <w:t>месяца,</w:t>
      </w:r>
      <w:r w:rsidR="000C405F">
        <w:rPr>
          <w:sz w:val="28"/>
          <w:szCs w:val="28"/>
        </w:rPr>
        <w:t xml:space="preserve"> следующего за отчетным.</w:t>
      </w:r>
    </w:p>
    <w:p w14:paraId="0F4D8051" w14:textId="77777777" w:rsidR="000C405F" w:rsidRDefault="000C405F" w:rsidP="000C405F">
      <w:pPr>
        <w:jc w:val="both"/>
        <w:rPr>
          <w:sz w:val="28"/>
          <w:szCs w:val="28"/>
        </w:rPr>
      </w:pPr>
    </w:p>
    <w:p w14:paraId="2B406CC8" w14:textId="77777777" w:rsidR="000C405F" w:rsidRDefault="000C405F" w:rsidP="000C405F">
      <w:pPr>
        <w:jc w:val="center"/>
        <w:rPr>
          <w:b/>
          <w:bCs/>
          <w:sz w:val="28"/>
          <w:szCs w:val="28"/>
        </w:rPr>
      </w:pPr>
      <w:r w:rsidRPr="008D5D60">
        <w:rPr>
          <w:b/>
          <w:bCs/>
          <w:sz w:val="28"/>
          <w:szCs w:val="28"/>
        </w:rPr>
        <w:t>3. Основания для отказа в предоставлении дополнительных мер поддержки</w:t>
      </w:r>
    </w:p>
    <w:p w14:paraId="619A07D3" w14:textId="77777777" w:rsidR="000C405F" w:rsidRPr="008D5D60" w:rsidRDefault="000C405F" w:rsidP="000C405F">
      <w:pPr>
        <w:jc w:val="center"/>
        <w:rPr>
          <w:b/>
          <w:bCs/>
          <w:sz w:val="28"/>
          <w:szCs w:val="28"/>
        </w:rPr>
      </w:pPr>
    </w:p>
    <w:p w14:paraId="6D2B1B51" w14:textId="6F669EDB" w:rsidR="000C405F" w:rsidRDefault="009871B6" w:rsidP="000C405F">
      <w:pPr>
        <w:jc w:val="both"/>
        <w:rPr>
          <w:sz w:val="28"/>
          <w:szCs w:val="28"/>
        </w:rPr>
      </w:pPr>
      <w:r>
        <w:rPr>
          <w:sz w:val="28"/>
          <w:szCs w:val="28"/>
        </w:rPr>
        <w:t xml:space="preserve">        </w:t>
      </w:r>
      <w:r w:rsidR="000C405F" w:rsidRPr="008D5D60">
        <w:rPr>
          <w:sz w:val="28"/>
          <w:szCs w:val="28"/>
        </w:rPr>
        <w:t>3.1 Основания для отказа в предоставлении дополнительных мер поддержки:</w:t>
      </w:r>
    </w:p>
    <w:p w14:paraId="29C3E152" w14:textId="78F62F60" w:rsidR="000C405F" w:rsidRDefault="000C405F" w:rsidP="000C405F">
      <w:pPr>
        <w:jc w:val="both"/>
        <w:rPr>
          <w:sz w:val="28"/>
          <w:szCs w:val="28"/>
        </w:rPr>
      </w:pPr>
      <w:r>
        <w:rPr>
          <w:sz w:val="28"/>
          <w:szCs w:val="28"/>
        </w:rPr>
        <w:t xml:space="preserve">    </w:t>
      </w:r>
      <w:r w:rsidRPr="008D5D60">
        <w:rPr>
          <w:sz w:val="28"/>
          <w:szCs w:val="28"/>
        </w:rPr>
        <w:t xml:space="preserve"> - отсутствие права на предоставление дополнительных мер поддержки, предусмотренного пунктом </w:t>
      </w:r>
      <w:r w:rsidR="00E4047D" w:rsidRPr="008D5D60">
        <w:rPr>
          <w:sz w:val="28"/>
          <w:szCs w:val="28"/>
        </w:rPr>
        <w:t>1.</w:t>
      </w:r>
      <w:r w:rsidR="00E4047D">
        <w:rPr>
          <w:sz w:val="28"/>
          <w:szCs w:val="28"/>
        </w:rPr>
        <w:t xml:space="preserve">2 </w:t>
      </w:r>
      <w:r w:rsidR="00E4047D" w:rsidRPr="008D5D60">
        <w:rPr>
          <w:sz w:val="28"/>
          <w:szCs w:val="28"/>
        </w:rPr>
        <w:t>настоящего</w:t>
      </w:r>
      <w:r w:rsidRPr="008D5D60">
        <w:rPr>
          <w:sz w:val="28"/>
          <w:szCs w:val="28"/>
        </w:rPr>
        <w:t xml:space="preserve"> Порядка;</w:t>
      </w:r>
    </w:p>
    <w:p w14:paraId="5AA7DA08" w14:textId="77777777" w:rsidR="000C405F" w:rsidRDefault="000C405F" w:rsidP="000C405F">
      <w:pPr>
        <w:jc w:val="both"/>
        <w:rPr>
          <w:sz w:val="28"/>
          <w:szCs w:val="28"/>
        </w:rPr>
      </w:pPr>
      <w:r>
        <w:rPr>
          <w:sz w:val="28"/>
          <w:szCs w:val="28"/>
        </w:rPr>
        <w:t xml:space="preserve">   </w:t>
      </w:r>
      <w:r w:rsidRPr="008D5D60">
        <w:rPr>
          <w:sz w:val="28"/>
          <w:szCs w:val="28"/>
        </w:rPr>
        <w:t xml:space="preserve"> - несоответствие документов комплектности и (или) требованиям, установленным в пункте 2.2 настоящего Порядка;</w:t>
      </w:r>
    </w:p>
    <w:p w14:paraId="74645D8A" w14:textId="77777777" w:rsidR="000C405F" w:rsidRDefault="000C405F" w:rsidP="000C405F">
      <w:pPr>
        <w:jc w:val="both"/>
        <w:rPr>
          <w:sz w:val="28"/>
          <w:szCs w:val="28"/>
        </w:rPr>
      </w:pPr>
      <w:r>
        <w:rPr>
          <w:sz w:val="28"/>
          <w:szCs w:val="28"/>
        </w:rPr>
        <w:t xml:space="preserve">   </w:t>
      </w:r>
      <w:r w:rsidRPr="008D5D60">
        <w:rPr>
          <w:sz w:val="28"/>
          <w:szCs w:val="28"/>
        </w:rPr>
        <w:t xml:space="preserve"> - предоставление заведомо недостоверных сведений, подложных документов.</w:t>
      </w:r>
    </w:p>
    <w:p w14:paraId="496561E8" w14:textId="32D90DAD" w:rsidR="000C405F" w:rsidRDefault="009871B6" w:rsidP="000C405F">
      <w:pPr>
        <w:jc w:val="both"/>
        <w:rPr>
          <w:sz w:val="28"/>
          <w:szCs w:val="28"/>
        </w:rPr>
      </w:pPr>
      <w:r>
        <w:rPr>
          <w:sz w:val="28"/>
          <w:szCs w:val="28"/>
        </w:rPr>
        <w:t xml:space="preserve">        </w:t>
      </w:r>
      <w:r w:rsidR="000C405F" w:rsidRPr="008D5D60">
        <w:rPr>
          <w:sz w:val="28"/>
          <w:szCs w:val="28"/>
        </w:rPr>
        <w:t xml:space="preserve">3.2 Основания для прекращения предоставления дополнительных мер поддержки: </w:t>
      </w:r>
    </w:p>
    <w:p w14:paraId="5169D4FA" w14:textId="77777777" w:rsidR="000C405F" w:rsidRDefault="000C405F" w:rsidP="000C405F">
      <w:pPr>
        <w:jc w:val="both"/>
        <w:rPr>
          <w:sz w:val="28"/>
          <w:szCs w:val="28"/>
        </w:rPr>
      </w:pPr>
      <w:r>
        <w:rPr>
          <w:sz w:val="28"/>
          <w:szCs w:val="28"/>
        </w:rPr>
        <w:t xml:space="preserve">    </w:t>
      </w:r>
      <w:r w:rsidRPr="008D5D60">
        <w:rPr>
          <w:sz w:val="28"/>
          <w:szCs w:val="28"/>
        </w:rPr>
        <w:t xml:space="preserve">- отчисление обучающегося из образовательной организации; </w:t>
      </w:r>
    </w:p>
    <w:p w14:paraId="641C5089" w14:textId="77777777" w:rsidR="000C405F" w:rsidRDefault="000C405F" w:rsidP="000C405F">
      <w:pPr>
        <w:jc w:val="both"/>
        <w:rPr>
          <w:sz w:val="28"/>
          <w:szCs w:val="28"/>
        </w:rPr>
      </w:pPr>
      <w:r>
        <w:rPr>
          <w:sz w:val="28"/>
          <w:szCs w:val="28"/>
        </w:rPr>
        <w:t xml:space="preserve">    </w:t>
      </w:r>
      <w:r w:rsidRPr="008D5D60">
        <w:rPr>
          <w:sz w:val="28"/>
          <w:szCs w:val="28"/>
        </w:rPr>
        <w:t xml:space="preserve">- усыновление (удочерение) иными лицами ребенка, являющегося членом семьи мобилизованного гражданина. </w:t>
      </w:r>
    </w:p>
    <w:p w14:paraId="2D4A902E" w14:textId="77777777" w:rsidR="000C405F" w:rsidRDefault="000C405F" w:rsidP="000C405F">
      <w:pPr>
        <w:jc w:val="both"/>
        <w:rPr>
          <w:sz w:val="28"/>
          <w:szCs w:val="28"/>
        </w:rPr>
      </w:pPr>
      <w:r>
        <w:rPr>
          <w:sz w:val="28"/>
          <w:szCs w:val="28"/>
        </w:rPr>
        <w:t xml:space="preserve">          </w:t>
      </w:r>
      <w:r w:rsidRPr="008D5D60">
        <w:rPr>
          <w:sz w:val="28"/>
          <w:szCs w:val="28"/>
        </w:rPr>
        <w:t xml:space="preserve">Прекращение предоставления дополнительных мер поддержки оформляется соответствующим приказом руководителя образовательной организации. </w:t>
      </w:r>
    </w:p>
    <w:p w14:paraId="208A0A95" w14:textId="77777777" w:rsidR="000C405F" w:rsidRDefault="000C405F" w:rsidP="000C405F">
      <w:pPr>
        <w:jc w:val="both"/>
        <w:rPr>
          <w:sz w:val="28"/>
          <w:szCs w:val="28"/>
        </w:rPr>
      </w:pPr>
    </w:p>
    <w:p w14:paraId="6AC4AFBF" w14:textId="77777777" w:rsidR="000C405F" w:rsidRDefault="000C405F" w:rsidP="000C405F">
      <w:pPr>
        <w:jc w:val="both"/>
        <w:rPr>
          <w:sz w:val="28"/>
          <w:szCs w:val="28"/>
        </w:rPr>
      </w:pPr>
    </w:p>
    <w:p w14:paraId="66F1B36B" w14:textId="77777777" w:rsidR="00276730" w:rsidRDefault="00276730" w:rsidP="000C405F">
      <w:pPr>
        <w:jc w:val="right"/>
        <w:rPr>
          <w:sz w:val="28"/>
          <w:szCs w:val="28"/>
        </w:rPr>
      </w:pPr>
    </w:p>
    <w:p w14:paraId="13FE702D" w14:textId="77777777" w:rsidR="00276730" w:rsidRDefault="00276730" w:rsidP="000C405F">
      <w:pPr>
        <w:jc w:val="right"/>
        <w:rPr>
          <w:sz w:val="28"/>
          <w:szCs w:val="28"/>
        </w:rPr>
      </w:pPr>
    </w:p>
    <w:p w14:paraId="6F0E121B" w14:textId="77777777" w:rsidR="00276730" w:rsidRDefault="00276730" w:rsidP="000C405F">
      <w:pPr>
        <w:jc w:val="right"/>
        <w:rPr>
          <w:sz w:val="28"/>
          <w:szCs w:val="28"/>
        </w:rPr>
      </w:pPr>
    </w:p>
    <w:p w14:paraId="7B262537" w14:textId="77777777" w:rsidR="00276730" w:rsidRDefault="00276730" w:rsidP="000C405F">
      <w:pPr>
        <w:jc w:val="right"/>
        <w:rPr>
          <w:sz w:val="28"/>
          <w:szCs w:val="28"/>
        </w:rPr>
      </w:pPr>
    </w:p>
    <w:p w14:paraId="0E6E8DF6" w14:textId="77777777" w:rsidR="00276730" w:rsidRDefault="00276730" w:rsidP="000C405F">
      <w:pPr>
        <w:jc w:val="right"/>
        <w:rPr>
          <w:sz w:val="28"/>
          <w:szCs w:val="28"/>
        </w:rPr>
      </w:pPr>
    </w:p>
    <w:p w14:paraId="7BF5F1D7" w14:textId="77777777" w:rsidR="00276730" w:rsidRDefault="00276730" w:rsidP="000C405F">
      <w:pPr>
        <w:jc w:val="right"/>
        <w:rPr>
          <w:sz w:val="28"/>
          <w:szCs w:val="28"/>
        </w:rPr>
      </w:pPr>
    </w:p>
    <w:p w14:paraId="0584ABDF" w14:textId="77777777" w:rsidR="00444707" w:rsidRDefault="00444707" w:rsidP="000C405F">
      <w:pPr>
        <w:jc w:val="right"/>
        <w:rPr>
          <w:sz w:val="28"/>
          <w:szCs w:val="28"/>
        </w:rPr>
      </w:pPr>
    </w:p>
    <w:p w14:paraId="324758DB" w14:textId="77777777" w:rsidR="00444707" w:rsidRDefault="00444707" w:rsidP="000C405F">
      <w:pPr>
        <w:jc w:val="right"/>
        <w:rPr>
          <w:sz w:val="28"/>
          <w:szCs w:val="28"/>
        </w:rPr>
      </w:pPr>
    </w:p>
    <w:p w14:paraId="0E67E4DF" w14:textId="77777777" w:rsidR="00444707" w:rsidRDefault="00444707" w:rsidP="000C405F">
      <w:pPr>
        <w:jc w:val="right"/>
        <w:rPr>
          <w:sz w:val="28"/>
          <w:szCs w:val="28"/>
        </w:rPr>
      </w:pPr>
    </w:p>
    <w:p w14:paraId="64E63000" w14:textId="77777777" w:rsidR="00276730" w:rsidRDefault="00276730" w:rsidP="000C405F">
      <w:pPr>
        <w:jc w:val="right"/>
        <w:rPr>
          <w:sz w:val="28"/>
          <w:szCs w:val="28"/>
        </w:rPr>
      </w:pPr>
    </w:p>
    <w:p w14:paraId="4D1FD88C" w14:textId="77777777" w:rsidR="00276730" w:rsidRDefault="00276730" w:rsidP="009871B6">
      <w:pPr>
        <w:rPr>
          <w:sz w:val="28"/>
          <w:szCs w:val="28"/>
        </w:rPr>
      </w:pPr>
    </w:p>
    <w:p w14:paraId="143B7BED" w14:textId="77777777" w:rsidR="009871B6" w:rsidRDefault="009871B6" w:rsidP="009871B6">
      <w:pPr>
        <w:rPr>
          <w:sz w:val="28"/>
          <w:szCs w:val="28"/>
        </w:rPr>
      </w:pPr>
    </w:p>
    <w:p w14:paraId="16972661" w14:textId="21AB8BD3" w:rsidR="000C405F" w:rsidRDefault="000C405F" w:rsidP="000C405F">
      <w:pPr>
        <w:jc w:val="right"/>
        <w:rPr>
          <w:sz w:val="28"/>
          <w:szCs w:val="28"/>
        </w:rPr>
      </w:pPr>
      <w:r w:rsidRPr="008D5D60">
        <w:rPr>
          <w:sz w:val="28"/>
          <w:szCs w:val="28"/>
        </w:rPr>
        <w:lastRenderedPageBreak/>
        <w:t>П</w:t>
      </w:r>
      <w:r>
        <w:rPr>
          <w:sz w:val="28"/>
          <w:szCs w:val="28"/>
        </w:rPr>
        <w:t xml:space="preserve">риложение </w:t>
      </w:r>
      <w:r w:rsidRPr="008D5D60">
        <w:rPr>
          <w:sz w:val="28"/>
          <w:szCs w:val="28"/>
        </w:rPr>
        <w:t xml:space="preserve">1 к Порядку </w:t>
      </w:r>
    </w:p>
    <w:p w14:paraId="3FA8119C" w14:textId="77777777" w:rsidR="000C405F" w:rsidRDefault="000C405F" w:rsidP="000C405F">
      <w:pPr>
        <w:jc w:val="both"/>
        <w:rPr>
          <w:sz w:val="28"/>
          <w:szCs w:val="28"/>
        </w:rPr>
      </w:pPr>
    </w:p>
    <w:p w14:paraId="2DB85441" w14:textId="77777777" w:rsidR="000C405F" w:rsidRPr="008D5D60" w:rsidRDefault="000C405F" w:rsidP="000C405F">
      <w:pPr>
        <w:jc w:val="both"/>
        <w:rPr>
          <w:b/>
          <w:bCs/>
          <w:sz w:val="28"/>
          <w:szCs w:val="28"/>
        </w:rPr>
      </w:pPr>
      <w:r>
        <w:rPr>
          <w:sz w:val="28"/>
          <w:szCs w:val="28"/>
        </w:rPr>
        <w:t xml:space="preserve">                                                   </w:t>
      </w:r>
      <w:r w:rsidRPr="008D5D60">
        <w:rPr>
          <w:b/>
          <w:bCs/>
          <w:sz w:val="28"/>
          <w:szCs w:val="28"/>
        </w:rPr>
        <w:t>Форма заявления</w:t>
      </w:r>
    </w:p>
    <w:p w14:paraId="13851F80" w14:textId="77777777" w:rsidR="000C405F" w:rsidRDefault="000C405F" w:rsidP="000C405F">
      <w:pPr>
        <w:jc w:val="right"/>
        <w:rPr>
          <w:sz w:val="28"/>
          <w:szCs w:val="28"/>
        </w:rPr>
      </w:pPr>
    </w:p>
    <w:p w14:paraId="75163BD3" w14:textId="77777777" w:rsidR="000C405F" w:rsidRDefault="000C405F" w:rsidP="000C405F">
      <w:pPr>
        <w:jc w:val="right"/>
        <w:rPr>
          <w:sz w:val="28"/>
          <w:szCs w:val="28"/>
        </w:rPr>
      </w:pPr>
      <w:r w:rsidRPr="008D5D60">
        <w:rPr>
          <w:sz w:val="28"/>
          <w:szCs w:val="28"/>
        </w:rPr>
        <w:t xml:space="preserve"> Директору</w:t>
      </w:r>
      <w:r>
        <w:rPr>
          <w:sz w:val="28"/>
          <w:szCs w:val="28"/>
        </w:rPr>
        <w:t>/Заведующему</w:t>
      </w:r>
    </w:p>
    <w:p w14:paraId="7102150C" w14:textId="77777777" w:rsidR="000C405F" w:rsidRDefault="000C405F" w:rsidP="000C405F">
      <w:pPr>
        <w:jc w:val="right"/>
        <w:rPr>
          <w:sz w:val="28"/>
          <w:szCs w:val="28"/>
        </w:rPr>
      </w:pPr>
      <w:r w:rsidRPr="008D5D60">
        <w:rPr>
          <w:sz w:val="28"/>
          <w:szCs w:val="28"/>
        </w:rPr>
        <w:t xml:space="preserve"> (наименование</w:t>
      </w:r>
    </w:p>
    <w:p w14:paraId="77EE4FE3" w14:textId="77777777" w:rsidR="000C405F" w:rsidRDefault="000C405F" w:rsidP="000C405F">
      <w:pPr>
        <w:jc w:val="right"/>
        <w:rPr>
          <w:sz w:val="28"/>
          <w:szCs w:val="28"/>
        </w:rPr>
      </w:pPr>
      <w:r w:rsidRPr="008D5D60">
        <w:rPr>
          <w:sz w:val="28"/>
          <w:szCs w:val="28"/>
        </w:rPr>
        <w:t xml:space="preserve"> образовательной организации, </w:t>
      </w:r>
    </w:p>
    <w:p w14:paraId="0C7BB247" w14:textId="77777777" w:rsidR="000C405F" w:rsidRDefault="000C405F" w:rsidP="000C405F">
      <w:pPr>
        <w:jc w:val="right"/>
        <w:rPr>
          <w:sz w:val="28"/>
          <w:szCs w:val="28"/>
        </w:rPr>
      </w:pPr>
      <w:r w:rsidRPr="008D5D60">
        <w:rPr>
          <w:sz w:val="28"/>
          <w:szCs w:val="28"/>
        </w:rPr>
        <w:t xml:space="preserve">Фамилия, Имя, Отчество (при </w:t>
      </w:r>
    </w:p>
    <w:p w14:paraId="0072F62F" w14:textId="77777777" w:rsidR="000C405F" w:rsidRDefault="000C405F" w:rsidP="000C405F">
      <w:pPr>
        <w:jc w:val="right"/>
        <w:rPr>
          <w:sz w:val="28"/>
          <w:szCs w:val="28"/>
        </w:rPr>
      </w:pPr>
      <w:r w:rsidRPr="008D5D60">
        <w:rPr>
          <w:sz w:val="28"/>
          <w:szCs w:val="28"/>
        </w:rPr>
        <w:t xml:space="preserve">наличии) руководителя) </w:t>
      </w:r>
    </w:p>
    <w:p w14:paraId="555B18E1" w14:textId="77777777" w:rsidR="000C405F" w:rsidRDefault="000C405F" w:rsidP="000C405F">
      <w:pPr>
        <w:jc w:val="right"/>
        <w:rPr>
          <w:sz w:val="28"/>
          <w:szCs w:val="28"/>
        </w:rPr>
      </w:pPr>
      <w:r w:rsidRPr="008D5D60">
        <w:rPr>
          <w:sz w:val="28"/>
          <w:szCs w:val="28"/>
        </w:rPr>
        <w:t>от (Фамилия, Имя, Отчество</w:t>
      </w:r>
    </w:p>
    <w:p w14:paraId="22D6453C" w14:textId="77777777" w:rsidR="000C405F" w:rsidRDefault="000C405F" w:rsidP="000C405F">
      <w:pPr>
        <w:jc w:val="right"/>
        <w:rPr>
          <w:sz w:val="28"/>
          <w:szCs w:val="28"/>
        </w:rPr>
      </w:pPr>
      <w:r w:rsidRPr="008D5D60">
        <w:rPr>
          <w:sz w:val="28"/>
          <w:szCs w:val="28"/>
        </w:rPr>
        <w:t xml:space="preserve"> (при наличии) (дата рождения) </w:t>
      </w:r>
    </w:p>
    <w:p w14:paraId="112AD768" w14:textId="77777777" w:rsidR="000C405F" w:rsidRDefault="000C405F" w:rsidP="000C405F">
      <w:pPr>
        <w:jc w:val="right"/>
        <w:rPr>
          <w:sz w:val="28"/>
          <w:szCs w:val="28"/>
        </w:rPr>
      </w:pPr>
      <w:r w:rsidRPr="008D5D60">
        <w:rPr>
          <w:sz w:val="28"/>
          <w:szCs w:val="28"/>
        </w:rPr>
        <w:t xml:space="preserve">проживающего(ей) по адресу: </w:t>
      </w:r>
    </w:p>
    <w:p w14:paraId="339664A2" w14:textId="77777777" w:rsidR="000C405F" w:rsidRDefault="000C405F" w:rsidP="000C405F">
      <w:pPr>
        <w:jc w:val="right"/>
        <w:rPr>
          <w:sz w:val="28"/>
          <w:szCs w:val="28"/>
        </w:rPr>
      </w:pPr>
    </w:p>
    <w:p w14:paraId="2B9F6901" w14:textId="77777777" w:rsidR="000C405F" w:rsidRDefault="000C405F" w:rsidP="000C405F">
      <w:pPr>
        <w:rPr>
          <w:sz w:val="28"/>
          <w:szCs w:val="28"/>
        </w:rPr>
      </w:pPr>
      <w:r>
        <w:rPr>
          <w:sz w:val="28"/>
          <w:szCs w:val="28"/>
        </w:rPr>
        <w:t xml:space="preserve">                                                          </w:t>
      </w:r>
      <w:r w:rsidRPr="008D5D60">
        <w:rPr>
          <w:sz w:val="28"/>
          <w:szCs w:val="28"/>
        </w:rPr>
        <w:t>Заявление</w:t>
      </w:r>
    </w:p>
    <w:p w14:paraId="1D8C1026" w14:textId="77777777" w:rsidR="000C405F" w:rsidRDefault="000C405F" w:rsidP="000C405F">
      <w:pPr>
        <w:jc w:val="center"/>
        <w:rPr>
          <w:sz w:val="28"/>
          <w:szCs w:val="28"/>
        </w:rPr>
      </w:pPr>
    </w:p>
    <w:p w14:paraId="215451E8" w14:textId="16069168" w:rsidR="000C405F" w:rsidRDefault="000C405F" w:rsidP="000C405F">
      <w:pPr>
        <w:jc w:val="both"/>
        <w:rPr>
          <w:sz w:val="28"/>
          <w:szCs w:val="28"/>
        </w:rPr>
      </w:pPr>
      <w:r>
        <w:rPr>
          <w:sz w:val="28"/>
          <w:szCs w:val="28"/>
        </w:rPr>
        <w:t xml:space="preserve">        </w:t>
      </w:r>
      <w:r w:rsidRPr="008D5D60">
        <w:rPr>
          <w:sz w:val="28"/>
          <w:szCs w:val="28"/>
        </w:rPr>
        <w:t>В соответствии с Указом Губернатора Нижегородской области от 10 октября 2022 г. №</w:t>
      </w:r>
      <w:r w:rsidR="00276730">
        <w:rPr>
          <w:sz w:val="28"/>
          <w:szCs w:val="28"/>
        </w:rPr>
        <w:t xml:space="preserve"> </w:t>
      </w:r>
      <w:r w:rsidRPr="008D5D60">
        <w:rPr>
          <w:sz w:val="28"/>
          <w:szCs w:val="28"/>
        </w:rPr>
        <w:t>205 «</w:t>
      </w:r>
      <w:r>
        <w:rPr>
          <w:sz w:val="28"/>
          <w:szCs w:val="28"/>
        </w:rPr>
        <w:t xml:space="preserve">О </w:t>
      </w:r>
      <w:r w:rsidR="00276730" w:rsidRPr="00D71292">
        <w:rPr>
          <w:sz w:val="28"/>
          <w:szCs w:val="28"/>
        </w:rPr>
        <w:t xml:space="preserve">дополнительных мерах поддержки граждан Российской Федерации, участвующих </w:t>
      </w:r>
      <w:r w:rsidR="00276730">
        <w:rPr>
          <w:sz w:val="28"/>
          <w:szCs w:val="28"/>
        </w:rPr>
        <w:t xml:space="preserve">(участвовавших) </w:t>
      </w:r>
      <w:r w:rsidR="00276730" w:rsidRPr="00D71292">
        <w:rPr>
          <w:sz w:val="28"/>
          <w:szCs w:val="28"/>
        </w:rPr>
        <w:t>в выполнении задач, возложенных на Вооруженные силы Российской Федерации</w:t>
      </w:r>
      <w:r w:rsidR="00276730">
        <w:rPr>
          <w:sz w:val="28"/>
          <w:szCs w:val="28"/>
        </w:rPr>
        <w:t xml:space="preserve"> или войска национальной гвардии Российской Федерации</w:t>
      </w:r>
      <w:r w:rsidR="00276730" w:rsidRPr="00D71292">
        <w:rPr>
          <w:sz w:val="28"/>
          <w:szCs w:val="28"/>
        </w:rPr>
        <w:t>, и членов их семей</w:t>
      </w:r>
      <w:r w:rsidR="00276730" w:rsidRPr="00D71292">
        <w:rPr>
          <w:b/>
          <w:bCs/>
          <w:sz w:val="28"/>
          <w:szCs w:val="28"/>
        </w:rPr>
        <w:t>»</w:t>
      </w:r>
      <w:r w:rsidR="00276730" w:rsidRPr="00D71292">
        <w:rPr>
          <w:sz w:val="28"/>
          <w:szCs w:val="28"/>
        </w:rPr>
        <w:t>,</w:t>
      </w:r>
      <w:r w:rsidR="00276730">
        <w:rPr>
          <w:sz w:val="28"/>
          <w:szCs w:val="28"/>
        </w:rPr>
        <w:t xml:space="preserve"> </w:t>
      </w:r>
      <w:r w:rsidRPr="008D5D60">
        <w:rPr>
          <w:sz w:val="28"/>
          <w:szCs w:val="28"/>
        </w:rPr>
        <w:t>прошу освободить меня от уплаты родительской платы за присмотр и уход за моим ребенком ФИО г.р.</w:t>
      </w:r>
      <w:r w:rsidR="00276730">
        <w:rPr>
          <w:sz w:val="28"/>
          <w:szCs w:val="28"/>
        </w:rPr>
        <w:t>,</w:t>
      </w:r>
      <w:r w:rsidRPr="008D5D60">
        <w:rPr>
          <w:sz w:val="28"/>
          <w:szCs w:val="28"/>
        </w:rPr>
        <w:t xml:space="preserve"> посещающим (наименование образовательной организации) / предоставить моему ребенку ФИО г.р., обучающемуся в (наименование образовательной организации) бесплатное горячее питание/ освободить меня от уплаты родительской платы за осуществление присмотра и ухода за моим ребенком ФИО г.р. в группе продленного дня, обучающимся в (наименование образовательной организации) / предоставить моему ребенку ФИО г.р. бесплатное посещение (наименование </w:t>
      </w:r>
      <w:r>
        <w:rPr>
          <w:sz w:val="28"/>
          <w:szCs w:val="28"/>
        </w:rPr>
        <w:t>муниципального</w:t>
      </w:r>
      <w:r w:rsidRPr="008D5D60">
        <w:rPr>
          <w:sz w:val="28"/>
          <w:szCs w:val="28"/>
        </w:rPr>
        <w:t xml:space="preserve"> учреждения дополнительного образования)</w:t>
      </w:r>
      <w:r w:rsidR="00276730">
        <w:rPr>
          <w:sz w:val="28"/>
          <w:szCs w:val="28"/>
        </w:rPr>
        <w:t xml:space="preserve">,  предоставить моему ребенку ФИО г.р., льготную путевку  в детские оздоровительные лагеря и санатории,  предоставить моему ребенку ФИО </w:t>
      </w:r>
      <w:proofErr w:type="spellStart"/>
      <w:r w:rsidR="00276730">
        <w:rPr>
          <w:sz w:val="28"/>
          <w:szCs w:val="28"/>
        </w:rPr>
        <w:t>г.р</w:t>
      </w:r>
      <w:proofErr w:type="spellEnd"/>
      <w:r w:rsidR="00276730">
        <w:rPr>
          <w:sz w:val="28"/>
          <w:szCs w:val="28"/>
        </w:rPr>
        <w:t>,  право перевода в другое, наиболее приближенное к месту жительства  образовательную организацию, реализующую программу дошкольного образования,  образовательные программы начального общего, основного общего и среднего общего образования.</w:t>
      </w:r>
      <w:r w:rsidRPr="008D5D60">
        <w:rPr>
          <w:sz w:val="28"/>
          <w:szCs w:val="28"/>
        </w:rPr>
        <w:t xml:space="preserve"> </w:t>
      </w:r>
    </w:p>
    <w:p w14:paraId="3AD6EB6D" w14:textId="77777777" w:rsidR="000C405F" w:rsidRDefault="000C405F" w:rsidP="000C405F">
      <w:pPr>
        <w:jc w:val="both"/>
        <w:rPr>
          <w:sz w:val="28"/>
          <w:szCs w:val="28"/>
        </w:rPr>
      </w:pPr>
    </w:p>
    <w:p w14:paraId="62128CA3" w14:textId="4E59BE88" w:rsidR="000C405F" w:rsidRDefault="000C405F" w:rsidP="000C405F">
      <w:pPr>
        <w:jc w:val="both"/>
        <w:rPr>
          <w:sz w:val="28"/>
          <w:szCs w:val="28"/>
        </w:rPr>
      </w:pPr>
      <w:r>
        <w:rPr>
          <w:sz w:val="28"/>
          <w:szCs w:val="28"/>
        </w:rPr>
        <w:t xml:space="preserve">      </w:t>
      </w:r>
      <w:r w:rsidRPr="008D5D60">
        <w:rPr>
          <w:sz w:val="28"/>
          <w:szCs w:val="28"/>
        </w:rPr>
        <w:t>Мой муж (жена) (ФИО) (дата рождения) был(а) призван(а) на военную службу по мобилизации / заключил(а) контракт о добровольном содействии в выполнении задач, возложенных на Вооруженные Силы Российской Федерации</w:t>
      </w:r>
      <w:r>
        <w:rPr>
          <w:sz w:val="28"/>
          <w:szCs w:val="28"/>
        </w:rPr>
        <w:t>, заключил(а) контракт с Министерством обороны Российской Федерации, является сотрудником (</w:t>
      </w:r>
      <w:r w:rsidR="00E4047D">
        <w:rPr>
          <w:sz w:val="28"/>
          <w:szCs w:val="28"/>
        </w:rPr>
        <w:t>военнослужащим) войск</w:t>
      </w:r>
      <w:r>
        <w:rPr>
          <w:sz w:val="28"/>
          <w:szCs w:val="28"/>
        </w:rPr>
        <w:t xml:space="preserve"> национальной гвардии Российской Федерации.</w:t>
      </w:r>
    </w:p>
    <w:p w14:paraId="7CAA3376" w14:textId="77777777" w:rsidR="000C405F" w:rsidRDefault="000C405F" w:rsidP="000C405F">
      <w:pPr>
        <w:jc w:val="both"/>
        <w:rPr>
          <w:sz w:val="28"/>
          <w:szCs w:val="28"/>
        </w:rPr>
      </w:pPr>
      <w:r>
        <w:rPr>
          <w:sz w:val="28"/>
          <w:szCs w:val="28"/>
        </w:rPr>
        <w:t xml:space="preserve">      </w:t>
      </w:r>
      <w:r w:rsidRPr="008D5D60">
        <w:rPr>
          <w:sz w:val="28"/>
          <w:szCs w:val="28"/>
        </w:rPr>
        <w:t xml:space="preserve">Прошу уведомить меня о принятом решении (по адресу электронной почты, телефону, почтовому адресу). </w:t>
      </w:r>
    </w:p>
    <w:p w14:paraId="28852570" w14:textId="2EDEC61F" w:rsidR="000C405F" w:rsidRDefault="000C405F" w:rsidP="000C405F">
      <w:pPr>
        <w:jc w:val="both"/>
        <w:rPr>
          <w:sz w:val="28"/>
          <w:szCs w:val="28"/>
        </w:rPr>
      </w:pPr>
      <w:r w:rsidRPr="008D5D60">
        <w:rPr>
          <w:sz w:val="28"/>
          <w:szCs w:val="28"/>
        </w:rPr>
        <w:lastRenderedPageBreak/>
        <w:t xml:space="preserve">Приложение: ______________________________________________________________________________________________________________________________________________________________________________________________________ (документы, предусмотренные пунктом 2.2 Порядка предоставления дополнительных мер поддержки гражданам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 утвержденного </w:t>
      </w:r>
      <w:r>
        <w:rPr>
          <w:sz w:val="28"/>
          <w:szCs w:val="28"/>
        </w:rPr>
        <w:t>постановлением администрации Павловского муниципального округа Нижегородской области)</w:t>
      </w:r>
    </w:p>
    <w:p w14:paraId="16F9FF00" w14:textId="33621CF3" w:rsidR="000C405F" w:rsidRDefault="00E4047D" w:rsidP="000C405F">
      <w:pPr>
        <w:jc w:val="both"/>
        <w:rPr>
          <w:sz w:val="28"/>
          <w:szCs w:val="28"/>
        </w:rPr>
      </w:pPr>
      <w:proofErr w:type="gramStart"/>
      <w:r w:rsidRPr="008D5D60">
        <w:rPr>
          <w:sz w:val="28"/>
          <w:szCs w:val="28"/>
        </w:rPr>
        <w:t>Дата:</w:t>
      </w:r>
      <w:r>
        <w:rPr>
          <w:sz w:val="28"/>
          <w:szCs w:val="28"/>
        </w:rPr>
        <w:t xml:space="preserve">  </w:t>
      </w:r>
      <w:r w:rsidR="000C405F">
        <w:rPr>
          <w:sz w:val="28"/>
          <w:szCs w:val="28"/>
        </w:rPr>
        <w:t xml:space="preserve"> </w:t>
      </w:r>
      <w:proofErr w:type="gramEnd"/>
      <w:r w:rsidR="000C405F">
        <w:rPr>
          <w:sz w:val="28"/>
          <w:szCs w:val="28"/>
        </w:rPr>
        <w:t xml:space="preserve">                                                                                     </w:t>
      </w:r>
      <w:r w:rsidR="000C405F" w:rsidRPr="008D5D60">
        <w:rPr>
          <w:sz w:val="28"/>
          <w:szCs w:val="28"/>
        </w:rPr>
        <w:t xml:space="preserve"> </w:t>
      </w:r>
      <w:r w:rsidR="00276730">
        <w:rPr>
          <w:sz w:val="28"/>
          <w:szCs w:val="28"/>
        </w:rPr>
        <w:t xml:space="preserve"> </w:t>
      </w:r>
      <w:r w:rsidR="000C405F" w:rsidRPr="008D5D60">
        <w:rPr>
          <w:sz w:val="28"/>
          <w:szCs w:val="28"/>
        </w:rPr>
        <w:t xml:space="preserve">Подпись/расшифровка </w:t>
      </w:r>
    </w:p>
    <w:p w14:paraId="289E3B61" w14:textId="77777777" w:rsidR="00276730" w:rsidRDefault="000C405F" w:rsidP="000C405F">
      <w:pPr>
        <w:jc w:val="both"/>
        <w:rPr>
          <w:sz w:val="28"/>
          <w:szCs w:val="28"/>
        </w:rPr>
      </w:pPr>
      <w:r>
        <w:rPr>
          <w:sz w:val="28"/>
          <w:szCs w:val="28"/>
        </w:rPr>
        <w:t xml:space="preserve">                                                                                                 </w:t>
      </w:r>
    </w:p>
    <w:p w14:paraId="3EA5A4C4" w14:textId="77777777" w:rsidR="00276730" w:rsidRDefault="00276730" w:rsidP="000C405F">
      <w:pPr>
        <w:jc w:val="both"/>
        <w:rPr>
          <w:sz w:val="28"/>
          <w:szCs w:val="28"/>
        </w:rPr>
      </w:pPr>
    </w:p>
    <w:p w14:paraId="14DD2695" w14:textId="77777777" w:rsidR="00276730" w:rsidRDefault="00276730" w:rsidP="000C405F">
      <w:pPr>
        <w:jc w:val="both"/>
        <w:rPr>
          <w:sz w:val="28"/>
          <w:szCs w:val="28"/>
        </w:rPr>
      </w:pPr>
    </w:p>
    <w:p w14:paraId="2E1944A2" w14:textId="77777777" w:rsidR="00276730" w:rsidRDefault="00276730" w:rsidP="000C405F">
      <w:pPr>
        <w:jc w:val="both"/>
        <w:rPr>
          <w:sz w:val="28"/>
          <w:szCs w:val="28"/>
        </w:rPr>
      </w:pPr>
    </w:p>
    <w:p w14:paraId="0C6655E6" w14:textId="77777777" w:rsidR="00276730" w:rsidRDefault="00276730" w:rsidP="000C405F">
      <w:pPr>
        <w:jc w:val="both"/>
        <w:rPr>
          <w:sz w:val="28"/>
          <w:szCs w:val="28"/>
        </w:rPr>
      </w:pPr>
    </w:p>
    <w:p w14:paraId="2E4510BF" w14:textId="77777777" w:rsidR="00276730" w:rsidRDefault="00276730" w:rsidP="000C405F">
      <w:pPr>
        <w:jc w:val="both"/>
        <w:rPr>
          <w:sz w:val="28"/>
          <w:szCs w:val="28"/>
        </w:rPr>
      </w:pPr>
    </w:p>
    <w:p w14:paraId="5ECA8E69" w14:textId="77777777" w:rsidR="00276730" w:rsidRDefault="00276730" w:rsidP="000C405F">
      <w:pPr>
        <w:jc w:val="both"/>
        <w:rPr>
          <w:sz w:val="28"/>
          <w:szCs w:val="28"/>
        </w:rPr>
      </w:pPr>
    </w:p>
    <w:p w14:paraId="1D304D1C" w14:textId="77777777" w:rsidR="00276730" w:rsidRDefault="00276730" w:rsidP="000C405F">
      <w:pPr>
        <w:jc w:val="both"/>
        <w:rPr>
          <w:sz w:val="28"/>
          <w:szCs w:val="28"/>
        </w:rPr>
      </w:pPr>
    </w:p>
    <w:p w14:paraId="798232AC" w14:textId="77777777" w:rsidR="00276730" w:rsidRDefault="00276730" w:rsidP="000C405F">
      <w:pPr>
        <w:jc w:val="both"/>
        <w:rPr>
          <w:sz w:val="28"/>
          <w:szCs w:val="28"/>
        </w:rPr>
      </w:pPr>
    </w:p>
    <w:p w14:paraId="0B601D4F" w14:textId="77777777" w:rsidR="00276730" w:rsidRDefault="00276730" w:rsidP="000C405F">
      <w:pPr>
        <w:jc w:val="both"/>
        <w:rPr>
          <w:sz w:val="28"/>
          <w:szCs w:val="28"/>
        </w:rPr>
      </w:pPr>
    </w:p>
    <w:p w14:paraId="1FAF87A2" w14:textId="77777777" w:rsidR="00276730" w:rsidRDefault="00276730" w:rsidP="000C405F">
      <w:pPr>
        <w:jc w:val="both"/>
        <w:rPr>
          <w:sz w:val="28"/>
          <w:szCs w:val="28"/>
        </w:rPr>
      </w:pPr>
    </w:p>
    <w:p w14:paraId="264E171D" w14:textId="77777777" w:rsidR="00276730" w:rsidRDefault="00276730" w:rsidP="000C405F">
      <w:pPr>
        <w:jc w:val="both"/>
        <w:rPr>
          <w:sz w:val="28"/>
          <w:szCs w:val="28"/>
        </w:rPr>
      </w:pPr>
    </w:p>
    <w:p w14:paraId="5BD759BF" w14:textId="77777777" w:rsidR="00276730" w:rsidRDefault="00276730" w:rsidP="000C405F">
      <w:pPr>
        <w:jc w:val="both"/>
        <w:rPr>
          <w:sz w:val="28"/>
          <w:szCs w:val="28"/>
        </w:rPr>
      </w:pPr>
    </w:p>
    <w:p w14:paraId="23BC280D" w14:textId="77777777" w:rsidR="00276730" w:rsidRDefault="00276730" w:rsidP="000C405F">
      <w:pPr>
        <w:jc w:val="both"/>
        <w:rPr>
          <w:sz w:val="28"/>
          <w:szCs w:val="28"/>
        </w:rPr>
      </w:pPr>
    </w:p>
    <w:p w14:paraId="70C078FC" w14:textId="77777777" w:rsidR="00276730" w:rsidRDefault="00276730" w:rsidP="000C405F">
      <w:pPr>
        <w:jc w:val="both"/>
        <w:rPr>
          <w:sz w:val="28"/>
          <w:szCs w:val="28"/>
        </w:rPr>
      </w:pPr>
    </w:p>
    <w:p w14:paraId="2A180AF8" w14:textId="77777777" w:rsidR="00276730" w:rsidRDefault="00276730" w:rsidP="000C405F">
      <w:pPr>
        <w:jc w:val="both"/>
        <w:rPr>
          <w:sz w:val="28"/>
          <w:szCs w:val="28"/>
        </w:rPr>
      </w:pPr>
    </w:p>
    <w:p w14:paraId="27F91710" w14:textId="77777777" w:rsidR="00276730" w:rsidRDefault="00276730" w:rsidP="000C405F">
      <w:pPr>
        <w:jc w:val="both"/>
        <w:rPr>
          <w:sz w:val="28"/>
          <w:szCs w:val="28"/>
        </w:rPr>
      </w:pPr>
    </w:p>
    <w:p w14:paraId="21E5E961" w14:textId="77777777" w:rsidR="00276730" w:rsidRDefault="00276730" w:rsidP="000C405F">
      <w:pPr>
        <w:jc w:val="both"/>
        <w:rPr>
          <w:sz w:val="28"/>
          <w:szCs w:val="28"/>
        </w:rPr>
      </w:pPr>
    </w:p>
    <w:p w14:paraId="34EA8833" w14:textId="77777777" w:rsidR="00276730" w:rsidRDefault="00276730" w:rsidP="000C405F">
      <w:pPr>
        <w:jc w:val="both"/>
        <w:rPr>
          <w:sz w:val="28"/>
          <w:szCs w:val="28"/>
        </w:rPr>
      </w:pPr>
    </w:p>
    <w:p w14:paraId="24DF0C11" w14:textId="77777777" w:rsidR="00276730" w:rsidRDefault="00276730" w:rsidP="000C405F">
      <w:pPr>
        <w:jc w:val="both"/>
        <w:rPr>
          <w:sz w:val="28"/>
          <w:szCs w:val="28"/>
        </w:rPr>
      </w:pPr>
    </w:p>
    <w:p w14:paraId="48B2488F" w14:textId="77777777" w:rsidR="00276730" w:rsidRDefault="00276730" w:rsidP="000C405F">
      <w:pPr>
        <w:jc w:val="both"/>
        <w:rPr>
          <w:sz w:val="28"/>
          <w:szCs w:val="28"/>
        </w:rPr>
      </w:pPr>
    </w:p>
    <w:p w14:paraId="7AB84E1E" w14:textId="77777777" w:rsidR="00276730" w:rsidRDefault="00276730" w:rsidP="000C405F">
      <w:pPr>
        <w:jc w:val="both"/>
        <w:rPr>
          <w:sz w:val="28"/>
          <w:szCs w:val="28"/>
        </w:rPr>
      </w:pPr>
    </w:p>
    <w:p w14:paraId="265AA629" w14:textId="77777777" w:rsidR="00276730" w:rsidRDefault="00276730" w:rsidP="000C405F">
      <w:pPr>
        <w:jc w:val="both"/>
        <w:rPr>
          <w:sz w:val="28"/>
          <w:szCs w:val="28"/>
        </w:rPr>
      </w:pPr>
    </w:p>
    <w:p w14:paraId="252D491A" w14:textId="77777777" w:rsidR="00276730" w:rsidRDefault="00276730" w:rsidP="000C405F">
      <w:pPr>
        <w:jc w:val="both"/>
        <w:rPr>
          <w:sz w:val="28"/>
          <w:szCs w:val="28"/>
        </w:rPr>
      </w:pPr>
    </w:p>
    <w:p w14:paraId="0070D36C" w14:textId="77777777" w:rsidR="00276730" w:rsidRDefault="00276730" w:rsidP="000C405F">
      <w:pPr>
        <w:jc w:val="both"/>
        <w:rPr>
          <w:sz w:val="28"/>
          <w:szCs w:val="28"/>
        </w:rPr>
      </w:pPr>
    </w:p>
    <w:p w14:paraId="5115CB33" w14:textId="77777777" w:rsidR="00276730" w:rsidRDefault="00276730" w:rsidP="000C405F">
      <w:pPr>
        <w:jc w:val="both"/>
        <w:rPr>
          <w:sz w:val="28"/>
          <w:szCs w:val="28"/>
        </w:rPr>
      </w:pPr>
    </w:p>
    <w:p w14:paraId="3622C5E9" w14:textId="77777777" w:rsidR="00276730" w:rsidRDefault="00276730" w:rsidP="000C405F">
      <w:pPr>
        <w:jc w:val="both"/>
        <w:rPr>
          <w:sz w:val="28"/>
          <w:szCs w:val="28"/>
        </w:rPr>
      </w:pPr>
    </w:p>
    <w:p w14:paraId="3B96F8FA" w14:textId="77777777" w:rsidR="00276730" w:rsidRDefault="00276730" w:rsidP="000C405F">
      <w:pPr>
        <w:jc w:val="both"/>
        <w:rPr>
          <w:sz w:val="28"/>
          <w:szCs w:val="28"/>
        </w:rPr>
      </w:pPr>
    </w:p>
    <w:p w14:paraId="39727E23" w14:textId="77777777" w:rsidR="00276730" w:rsidRDefault="00276730" w:rsidP="000C405F">
      <w:pPr>
        <w:jc w:val="both"/>
        <w:rPr>
          <w:sz w:val="28"/>
          <w:szCs w:val="28"/>
        </w:rPr>
      </w:pPr>
    </w:p>
    <w:p w14:paraId="4526F423" w14:textId="77777777" w:rsidR="00276730" w:rsidRDefault="00276730" w:rsidP="000C405F">
      <w:pPr>
        <w:jc w:val="both"/>
        <w:rPr>
          <w:sz w:val="28"/>
          <w:szCs w:val="28"/>
        </w:rPr>
      </w:pPr>
    </w:p>
    <w:p w14:paraId="388E75D0" w14:textId="77777777" w:rsidR="00276730" w:rsidRDefault="00276730" w:rsidP="000C405F">
      <w:pPr>
        <w:jc w:val="both"/>
        <w:rPr>
          <w:sz w:val="28"/>
          <w:szCs w:val="28"/>
        </w:rPr>
      </w:pPr>
    </w:p>
    <w:p w14:paraId="6091D76C" w14:textId="77777777" w:rsidR="00276730" w:rsidRDefault="00276730" w:rsidP="000C405F">
      <w:pPr>
        <w:jc w:val="both"/>
        <w:rPr>
          <w:sz w:val="28"/>
          <w:szCs w:val="28"/>
        </w:rPr>
      </w:pPr>
    </w:p>
    <w:p w14:paraId="23598912" w14:textId="77777777" w:rsidR="00276730" w:rsidRDefault="00276730" w:rsidP="000C405F">
      <w:pPr>
        <w:jc w:val="both"/>
        <w:rPr>
          <w:sz w:val="28"/>
          <w:szCs w:val="28"/>
        </w:rPr>
      </w:pPr>
    </w:p>
    <w:p w14:paraId="0FB85727" w14:textId="4ECE3EE8" w:rsidR="000C405F" w:rsidRDefault="00276730" w:rsidP="000C405F">
      <w:pPr>
        <w:jc w:val="both"/>
        <w:rPr>
          <w:sz w:val="28"/>
          <w:szCs w:val="28"/>
        </w:rPr>
      </w:pPr>
      <w:r>
        <w:rPr>
          <w:sz w:val="28"/>
          <w:szCs w:val="28"/>
        </w:rPr>
        <w:lastRenderedPageBreak/>
        <w:t xml:space="preserve">                                                                                           </w:t>
      </w:r>
      <w:r w:rsidR="000C405F">
        <w:rPr>
          <w:sz w:val="28"/>
          <w:szCs w:val="28"/>
        </w:rPr>
        <w:t>Приложение 2 к Порядку</w:t>
      </w:r>
    </w:p>
    <w:p w14:paraId="2DF436D4" w14:textId="77777777" w:rsidR="000C405F" w:rsidRDefault="000C405F" w:rsidP="000C405F">
      <w:pPr>
        <w:jc w:val="both"/>
        <w:rPr>
          <w:sz w:val="28"/>
          <w:szCs w:val="28"/>
        </w:rPr>
      </w:pPr>
    </w:p>
    <w:p w14:paraId="0CE83DAF" w14:textId="77777777" w:rsidR="000C405F" w:rsidRPr="00A2745B" w:rsidRDefault="000C405F" w:rsidP="000C405F">
      <w:pPr>
        <w:jc w:val="center"/>
        <w:rPr>
          <w:b/>
          <w:bCs/>
          <w:sz w:val="28"/>
          <w:szCs w:val="28"/>
        </w:rPr>
      </w:pPr>
      <w:r w:rsidRPr="00A2745B">
        <w:rPr>
          <w:b/>
          <w:bCs/>
          <w:sz w:val="28"/>
          <w:szCs w:val="28"/>
        </w:rPr>
        <w:t>С О Г Л А С И Е</w:t>
      </w:r>
    </w:p>
    <w:p w14:paraId="44930DCF" w14:textId="77777777" w:rsidR="000C405F" w:rsidRPr="00A2745B" w:rsidRDefault="000C405F" w:rsidP="000C405F">
      <w:pPr>
        <w:jc w:val="center"/>
        <w:rPr>
          <w:b/>
          <w:bCs/>
          <w:sz w:val="28"/>
          <w:szCs w:val="28"/>
        </w:rPr>
      </w:pPr>
      <w:r w:rsidRPr="00A2745B">
        <w:rPr>
          <w:b/>
          <w:bCs/>
          <w:sz w:val="28"/>
          <w:szCs w:val="28"/>
        </w:rPr>
        <w:t>на обработку персональных данных</w:t>
      </w:r>
    </w:p>
    <w:p w14:paraId="16B22E06" w14:textId="4464866F" w:rsidR="00243AE4" w:rsidRDefault="000C405F" w:rsidP="000C405F">
      <w:pPr>
        <w:jc w:val="both"/>
        <w:rPr>
          <w:sz w:val="28"/>
          <w:szCs w:val="28"/>
        </w:rPr>
      </w:pPr>
      <w:r w:rsidRPr="008D5D60">
        <w:rPr>
          <w:sz w:val="28"/>
          <w:szCs w:val="28"/>
        </w:rPr>
        <w:t>Я, ___________________________________________________________________________________________________________________________________ ____________________________________________________________________________________________________________________________________, (фамилия, имя, отчество (при наличии), дата рождения) зарегистрированный (</w:t>
      </w:r>
      <w:proofErr w:type="spellStart"/>
      <w:r w:rsidRPr="008D5D60">
        <w:rPr>
          <w:sz w:val="28"/>
          <w:szCs w:val="28"/>
        </w:rPr>
        <w:t>ая</w:t>
      </w:r>
      <w:proofErr w:type="spellEnd"/>
      <w:r w:rsidRPr="008D5D60">
        <w:rPr>
          <w:sz w:val="28"/>
          <w:szCs w:val="28"/>
        </w:rPr>
        <w:t>) по адресу: ____________________________________________________________________________________________________________________________________________________________________________________________________________, паспорт серия _______ № _________, выдан_______________________________________________________________________________________________________________________________, в целях предоставления дополнительных мер поддержки в соответствии с Указом Губернатора Нижегородской области от 10 октября 2022 г. №</w:t>
      </w:r>
      <w:r w:rsidR="00106F9A">
        <w:rPr>
          <w:sz w:val="28"/>
          <w:szCs w:val="28"/>
        </w:rPr>
        <w:t xml:space="preserve"> </w:t>
      </w:r>
      <w:r w:rsidRPr="008D5D60">
        <w:rPr>
          <w:sz w:val="28"/>
          <w:szCs w:val="28"/>
        </w:rPr>
        <w:t>205 «</w:t>
      </w:r>
      <w:r>
        <w:rPr>
          <w:sz w:val="28"/>
          <w:szCs w:val="28"/>
        </w:rPr>
        <w:t xml:space="preserve">О дополнительных мерах поддержки граждан Российской Федерации, </w:t>
      </w:r>
      <w:r w:rsidRPr="00D71292">
        <w:rPr>
          <w:sz w:val="28"/>
          <w:szCs w:val="28"/>
        </w:rPr>
        <w:t>участвующих</w:t>
      </w:r>
      <w:r w:rsidR="00106F9A">
        <w:rPr>
          <w:sz w:val="28"/>
          <w:szCs w:val="28"/>
        </w:rPr>
        <w:t xml:space="preserve"> (участвовавших)</w:t>
      </w:r>
      <w:r w:rsidRPr="00D71292">
        <w:rPr>
          <w:sz w:val="28"/>
          <w:szCs w:val="28"/>
        </w:rPr>
        <w:t xml:space="preserve"> в выполнении задач, возложенных на Вооруженные </w:t>
      </w:r>
      <w:r w:rsidR="00106F9A">
        <w:rPr>
          <w:sz w:val="28"/>
          <w:szCs w:val="28"/>
        </w:rPr>
        <w:t>С</w:t>
      </w:r>
      <w:r w:rsidRPr="00D71292">
        <w:rPr>
          <w:sz w:val="28"/>
          <w:szCs w:val="28"/>
        </w:rPr>
        <w:t>илы Российской Федерации</w:t>
      </w:r>
      <w:r w:rsidR="00106F9A">
        <w:rPr>
          <w:sz w:val="28"/>
          <w:szCs w:val="28"/>
        </w:rPr>
        <w:t xml:space="preserve"> или войска национальной гвардии Российской Федерации, </w:t>
      </w:r>
      <w:r w:rsidRPr="00D71292">
        <w:rPr>
          <w:sz w:val="28"/>
          <w:szCs w:val="28"/>
        </w:rPr>
        <w:t xml:space="preserve"> и членов их семей</w:t>
      </w:r>
      <w:r>
        <w:rPr>
          <w:sz w:val="28"/>
          <w:szCs w:val="28"/>
        </w:rPr>
        <w:t xml:space="preserve">», </w:t>
      </w:r>
      <w:r w:rsidRPr="008D5D60">
        <w:rPr>
          <w:sz w:val="28"/>
          <w:szCs w:val="28"/>
        </w:rPr>
        <w:t xml:space="preserve"> в соответствии со статьей 9 Федерального закона от 27 июля 2006 г. № 152- ФЗ «О персональных данных» свободно, по своей воле даю согласие ______________________________________________________________________________________________________________________________________________________________________________________________________</w:t>
      </w:r>
    </w:p>
    <w:p w14:paraId="5885909F" w14:textId="4C488F67" w:rsidR="000C405F" w:rsidRDefault="000C405F" w:rsidP="000C405F">
      <w:pPr>
        <w:jc w:val="both"/>
        <w:rPr>
          <w:sz w:val="28"/>
          <w:szCs w:val="28"/>
        </w:rPr>
      </w:pPr>
      <w:r w:rsidRPr="008D5D60">
        <w:rPr>
          <w:sz w:val="28"/>
          <w:szCs w:val="28"/>
        </w:rPr>
        <w:t>(Наименование образовательной организации с указанием адреса местонахождения) на автоматизированную, а также без использования средств автоматизации обработку следующих моих персональных данных:</w:t>
      </w:r>
    </w:p>
    <w:p w14:paraId="1709F61C" w14:textId="77777777" w:rsidR="000C405F" w:rsidRDefault="000C405F" w:rsidP="000C405F">
      <w:pPr>
        <w:jc w:val="both"/>
        <w:rPr>
          <w:sz w:val="28"/>
          <w:szCs w:val="28"/>
        </w:rPr>
      </w:pPr>
    </w:p>
    <w:p w14:paraId="74335B8C" w14:textId="77777777" w:rsidR="000C405F" w:rsidRDefault="000C405F" w:rsidP="000C405F">
      <w:pPr>
        <w:jc w:val="both"/>
        <w:rPr>
          <w:sz w:val="28"/>
          <w:szCs w:val="28"/>
        </w:rPr>
      </w:pPr>
      <w:r w:rsidRPr="008D5D60">
        <w:rPr>
          <w:sz w:val="28"/>
          <w:szCs w:val="28"/>
        </w:rPr>
        <w:sym w:font="Symbol" w:char="F0B7"/>
      </w:r>
      <w:r w:rsidRPr="008D5D60">
        <w:rPr>
          <w:sz w:val="28"/>
          <w:szCs w:val="28"/>
        </w:rPr>
        <w:t xml:space="preserve"> фамилия, имя, отчество (при наличии) (в том числе предыдущие фамилии, имена и (или) отчества, в случае их изменения); </w:t>
      </w:r>
    </w:p>
    <w:p w14:paraId="714BFFB8" w14:textId="77777777" w:rsidR="000C405F" w:rsidRDefault="000C405F" w:rsidP="000C405F">
      <w:pPr>
        <w:jc w:val="both"/>
        <w:rPr>
          <w:sz w:val="28"/>
          <w:szCs w:val="28"/>
        </w:rPr>
      </w:pPr>
      <w:r w:rsidRPr="008D5D60">
        <w:rPr>
          <w:sz w:val="28"/>
          <w:szCs w:val="28"/>
        </w:rPr>
        <w:sym w:font="Symbol" w:char="F0B7"/>
      </w:r>
      <w:r w:rsidRPr="008D5D60">
        <w:rPr>
          <w:sz w:val="28"/>
          <w:szCs w:val="28"/>
        </w:rPr>
        <w:t xml:space="preserve"> число, месяц, год рождения; </w:t>
      </w:r>
    </w:p>
    <w:p w14:paraId="0B9E2B69" w14:textId="77777777" w:rsidR="000C405F" w:rsidRDefault="000C405F" w:rsidP="000C405F">
      <w:pPr>
        <w:jc w:val="both"/>
        <w:rPr>
          <w:sz w:val="28"/>
          <w:szCs w:val="28"/>
        </w:rPr>
      </w:pPr>
      <w:r w:rsidRPr="008D5D60">
        <w:rPr>
          <w:sz w:val="28"/>
          <w:szCs w:val="28"/>
        </w:rPr>
        <w:sym w:font="Symbol" w:char="F0B7"/>
      </w:r>
      <w:r w:rsidRPr="008D5D60">
        <w:rPr>
          <w:sz w:val="28"/>
          <w:szCs w:val="28"/>
        </w:rPr>
        <w:t xml:space="preserve"> место рождения; </w:t>
      </w:r>
    </w:p>
    <w:p w14:paraId="4DF40E78" w14:textId="77777777" w:rsidR="000C405F" w:rsidRDefault="000C405F" w:rsidP="000C405F">
      <w:pPr>
        <w:jc w:val="both"/>
        <w:rPr>
          <w:sz w:val="28"/>
          <w:szCs w:val="28"/>
        </w:rPr>
      </w:pPr>
      <w:r w:rsidRPr="008D5D60">
        <w:rPr>
          <w:sz w:val="28"/>
          <w:szCs w:val="28"/>
        </w:rPr>
        <w:sym w:font="Symbol" w:char="F0B7"/>
      </w:r>
      <w:r w:rsidRPr="008D5D60">
        <w:rPr>
          <w:sz w:val="28"/>
          <w:szCs w:val="28"/>
        </w:rPr>
        <w:t xml:space="preserve"> информация о гражданстве (в том числе предыдущие гражданства, иные гражданства); </w:t>
      </w:r>
    </w:p>
    <w:p w14:paraId="26DBFBB2" w14:textId="77777777" w:rsidR="000C405F" w:rsidRDefault="000C405F" w:rsidP="000C405F">
      <w:pPr>
        <w:jc w:val="both"/>
        <w:rPr>
          <w:sz w:val="28"/>
          <w:szCs w:val="28"/>
        </w:rPr>
      </w:pPr>
      <w:r w:rsidRPr="008D5D60">
        <w:rPr>
          <w:sz w:val="28"/>
          <w:szCs w:val="28"/>
        </w:rPr>
        <w:sym w:font="Symbol" w:char="F0B7"/>
      </w:r>
      <w:r w:rsidRPr="008D5D60">
        <w:rPr>
          <w:sz w:val="28"/>
          <w:szCs w:val="28"/>
        </w:rPr>
        <w:t xml:space="preserve"> пол;</w:t>
      </w:r>
    </w:p>
    <w:p w14:paraId="605396EE" w14:textId="77777777" w:rsidR="000C405F" w:rsidRDefault="000C405F" w:rsidP="000C405F">
      <w:pPr>
        <w:jc w:val="both"/>
        <w:rPr>
          <w:sz w:val="28"/>
          <w:szCs w:val="28"/>
        </w:rPr>
      </w:pPr>
      <w:r w:rsidRPr="008D5D60">
        <w:rPr>
          <w:sz w:val="28"/>
          <w:szCs w:val="28"/>
        </w:rPr>
        <w:t xml:space="preserve"> </w:t>
      </w:r>
      <w:r w:rsidRPr="008D5D60">
        <w:rPr>
          <w:sz w:val="28"/>
          <w:szCs w:val="28"/>
        </w:rPr>
        <w:sym w:font="Symbol" w:char="F0B7"/>
      </w:r>
      <w:r w:rsidRPr="008D5D60">
        <w:rPr>
          <w:sz w:val="28"/>
          <w:szCs w:val="28"/>
        </w:rPr>
        <w:t xml:space="preserve"> данные документов, удостоверяющих личность (паспорт, свидетельство о рождении); </w:t>
      </w:r>
    </w:p>
    <w:p w14:paraId="01D21C4E" w14:textId="77777777" w:rsidR="000C405F" w:rsidRDefault="000C405F" w:rsidP="000C405F">
      <w:pPr>
        <w:jc w:val="both"/>
        <w:rPr>
          <w:sz w:val="28"/>
          <w:szCs w:val="28"/>
        </w:rPr>
      </w:pPr>
      <w:r w:rsidRPr="008D5D60">
        <w:rPr>
          <w:sz w:val="28"/>
          <w:szCs w:val="28"/>
        </w:rPr>
        <w:sym w:font="Symbol" w:char="F0B7"/>
      </w:r>
      <w:r w:rsidRPr="008D5D60">
        <w:rPr>
          <w:sz w:val="28"/>
          <w:szCs w:val="28"/>
        </w:rPr>
        <w:t xml:space="preserve"> адрес места жительства (адрес регистрации, фактического проживания); </w:t>
      </w:r>
    </w:p>
    <w:p w14:paraId="749488C4" w14:textId="77777777" w:rsidR="000C405F" w:rsidRDefault="000C405F" w:rsidP="000C405F">
      <w:pPr>
        <w:jc w:val="both"/>
        <w:rPr>
          <w:sz w:val="28"/>
          <w:szCs w:val="28"/>
        </w:rPr>
      </w:pPr>
      <w:r w:rsidRPr="008D5D60">
        <w:rPr>
          <w:sz w:val="28"/>
          <w:szCs w:val="28"/>
        </w:rPr>
        <w:sym w:font="Symbol" w:char="F0B7"/>
      </w:r>
      <w:r w:rsidRPr="008D5D60">
        <w:rPr>
          <w:sz w:val="28"/>
          <w:szCs w:val="28"/>
        </w:rPr>
        <w:t xml:space="preserve"> номер контактного телефона и/или сведения о других способах связи; </w:t>
      </w:r>
    </w:p>
    <w:p w14:paraId="014FBC66" w14:textId="77777777" w:rsidR="000C405F" w:rsidRDefault="000C405F" w:rsidP="000C405F">
      <w:pPr>
        <w:jc w:val="both"/>
        <w:rPr>
          <w:sz w:val="28"/>
          <w:szCs w:val="28"/>
        </w:rPr>
      </w:pPr>
      <w:r w:rsidRPr="008D5D60">
        <w:rPr>
          <w:sz w:val="28"/>
          <w:szCs w:val="28"/>
        </w:rPr>
        <w:lastRenderedPageBreak/>
        <w:sym w:font="Symbol" w:char="F0B7"/>
      </w:r>
      <w:r w:rsidRPr="008D5D60">
        <w:rPr>
          <w:sz w:val="28"/>
          <w:szCs w:val="28"/>
        </w:rPr>
        <w:t xml:space="preserve"> сведения, подтверждающие регистрацию в системе индивидуального (персонифицированного) учета (данные страхового свидетельства государственного пенсионного страхования); </w:t>
      </w:r>
    </w:p>
    <w:p w14:paraId="6AFB3C8A" w14:textId="77777777" w:rsidR="000C405F" w:rsidRDefault="000C405F" w:rsidP="000C405F">
      <w:pPr>
        <w:jc w:val="both"/>
        <w:rPr>
          <w:sz w:val="28"/>
          <w:szCs w:val="28"/>
        </w:rPr>
      </w:pPr>
      <w:r w:rsidRPr="008D5D60">
        <w:rPr>
          <w:sz w:val="28"/>
          <w:szCs w:val="28"/>
        </w:rPr>
        <w:sym w:font="Symbol" w:char="F0B7"/>
      </w:r>
      <w:r w:rsidRPr="008D5D60">
        <w:rPr>
          <w:sz w:val="28"/>
          <w:szCs w:val="28"/>
        </w:rPr>
        <w:t xml:space="preserve"> семейное положение, состав семьи и сведения о близких родственниках (в том числе бывших); </w:t>
      </w:r>
    </w:p>
    <w:p w14:paraId="434E6FC6" w14:textId="77777777" w:rsidR="000C405F" w:rsidRDefault="000C405F" w:rsidP="000C405F">
      <w:pPr>
        <w:jc w:val="both"/>
        <w:rPr>
          <w:sz w:val="28"/>
          <w:szCs w:val="28"/>
        </w:rPr>
      </w:pPr>
      <w:r w:rsidRPr="008D5D60">
        <w:rPr>
          <w:sz w:val="28"/>
          <w:szCs w:val="28"/>
        </w:rPr>
        <w:sym w:font="Symbol" w:char="F0B7"/>
      </w:r>
      <w:r w:rsidRPr="008D5D60">
        <w:rPr>
          <w:sz w:val="28"/>
          <w:szCs w:val="28"/>
        </w:rPr>
        <w:t xml:space="preserve"> фотографическое изображение; </w:t>
      </w:r>
    </w:p>
    <w:p w14:paraId="3322C4B0" w14:textId="77777777" w:rsidR="000C405F" w:rsidRDefault="000C405F" w:rsidP="000C405F">
      <w:pPr>
        <w:jc w:val="both"/>
        <w:rPr>
          <w:sz w:val="28"/>
          <w:szCs w:val="28"/>
        </w:rPr>
      </w:pPr>
      <w:r w:rsidRPr="008D5D60">
        <w:rPr>
          <w:sz w:val="28"/>
          <w:szCs w:val="28"/>
        </w:rPr>
        <w:sym w:font="Symbol" w:char="F0B7"/>
      </w:r>
      <w:r w:rsidRPr="008D5D60">
        <w:rPr>
          <w:sz w:val="28"/>
          <w:szCs w:val="28"/>
        </w:rPr>
        <w:t xml:space="preserve"> сведения о счетах в банках и иных кредитных организациях, реквизиты банковских карт;</w:t>
      </w:r>
    </w:p>
    <w:p w14:paraId="57E071E5" w14:textId="1742E387" w:rsidR="000C405F" w:rsidRDefault="000C405F" w:rsidP="000C405F">
      <w:pPr>
        <w:jc w:val="both"/>
        <w:rPr>
          <w:sz w:val="28"/>
          <w:szCs w:val="28"/>
        </w:rPr>
      </w:pPr>
      <w:r w:rsidRPr="008D5D60">
        <w:rPr>
          <w:sz w:val="28"/>
          <w:szCs w:val="28"/>
        </w:rPr>
        <w:t xml:space="preserve"> </w:t>
      </w:r>
      <w:r>
        <w:rPr>
          <w:sz w:val="28"/>
          <w:szCs w:val="28"/>
        </w:rPr>
        <w:t xml:space="preserve">     </w:t>
      </w:r>
      <w:r w:rsidRPr="008D5D60">
        <w:rPr>
          <w:sz w:val="28"/>
          <w:szCs w:val="28"/>
        </w:rPr>
        <w:t xml:space="preserve">Для обработки персональных данных могут осуществляться следующие действия, предусмотренные статьей 3 Федерального закона от 27 июля 2006 г. № 152-ФЗ «О персональных данных»: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передача (предоставление, доступ) в </w:t>
      </w:r>
      <w:r>
        <w:rPr>
          <w:sz w:val="28"/>
          <w:szCs w:val="28"/>
        </w:rPr>
        <w:t>Управление образования администрации Павловского муниципального округа Нижегородской области</w:t>
      </w:r>
      <w:r w:rsidRPr="008D5D60">
        <w:rPr>
          <w:sz w:val="28"/>
          <w:szCs w:val="28"/>
        </w:rPr>
        <w:t>, расположенному по адресу: 60</w:t>
      </w:r>
      <w:r>
        <w:rPr>
          <w:sz w:val="28"/>
          <w:szCs w:val="28"/>
        </w:rPr>
        <w:t>6100</w:t>
      </w:r>
      <w:r w:rsidRPr="008D5D60">
        <w:rPr>
          <w:sz w:val="28"/>
          <w:szCs w:val="28"/>
        </w:rPr>
        <w:t xml:space="preserve">, </w:t>
      </w:r>
      <w:r>
        <w:rPr>
          <w:sz w:val="28"/>
          <w:szCs w:val="28"/>
        </w:rPr>
        <w:t xml:space="preserve">г. Павлово, </w:t>
      </w:r>
      <w:r w:rsidRPr="008D5D60">
        <w:rPr>
          <w:sz w:val="28"/>
          <w:szCs w:val="28"/>
        </w:rPr>
        <w:t xml:space="preserve">ул. </w:t>
      </w:r>
      <w:r>
        <w:rPr>
          <w:sz w:val="28"/>
          <w:szCs w:val="28"/>
        </w:rPr>
        <w:t>Ленина</w:t>
      </w:r>
      <w:r w:rsidRPr="008D5D60">
        <w:rPr>
          <w:sz w:val="28"/>
          <w:szCs w:val="28"/>
        </w:rPr>
        <w:t xml:space="preserve">, д. </w:t>
      </w:r>
      <w:r>
        <w:rPr>
          <w:sz w:val="28"/>
          <w:szCs w:val="28"/>
        </w:rPr>
        <w:t xml:space="preserve">27, </w:t>
      </w:r>
      <w:r w:rsidRPr="008D5D60">
        <w:rPr>
          <w:sz w:val="28"/>
          <w:szCs w:val="28"/>
        </w:rPr>
        <w:t xml:space="preserve"> иным органам и организациям в случаях, установленных действующим законодательством Российской Федерации и Нижегородской области. </w:t>
      </w:r>
    </w:p>
    <w:p w14:paraId="587E55DA" w14:textId="77777777" w:rsidR="000C405F" w:rsidRDefault="000C405F" w:rsidP="000C405F">
      <w:pPr>
        <w:jc w:val="both"/>
        <w:rPr>
          <w:sz w:val="28"/>
          <w:szCs w:val="28"/>
        </w:rPr>
      </w:pPr>
    </w:p>
    <w:p w14:paraId="01B0691C" w14:textId="2AAAD932" w:rsidR="000C405F" w:rsidRDefault="000C405F" w:rsidP="000C405F">
      <w:pPr>
        <w:jc w:val="both"/>
        <w:rPr>
          <w:sz w:val="28"/>
          <w:szCs w:val="28"/>
        </w:rPr>
      </w:pPr>
      <w:r>
        <w:rPr>
          <w:sz w:val="28"/>
          <w:szCs w:val="28"/>
        </w:rPr>
        <w:t xml:space="preserve">      </w:t>
      </w:r>
      <w:r w:rsidRPr="008D5D60">
        <w:rPr>
          <w:sz w:val="28"/>
          <w:szCs w:val="28"/>
        </w:rPr>
        <w:t>Я проинформирован(-а), что __________________________________________________________________ (Наименование образовательной организации) обязано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 в соответствии с порядком и правилами установленными Федеральным законом от 27 июля 2006 г. № 152-ФЗ «О персональных данных», приказом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Постановлением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 а также в соответствии с иными требованиям законодательства Российской Федерации.</w:t>
      </w:r>
    </w:p>
    <w:p w14:paraId="67BD13A3" w14:textId="77777777" w:rsidR="000C405F" w:rsidRDefault="000C405F" w:rsidP="000C405F">
      <w:pPr>
        <w:jc w:val="both"/>
        <w:rPr>
          <w:sz w:val="28"/>
          <w:szCs w:val="28"/>
        </w:rPr>
      </w:pPr>
      <w:r w:rsidRPr="008D5D60">
        <w:rPr>
          <w:sz w:val="28"/>
          <w:szCs w:val="28"/>
        </w:rPr>
        <w:t xml:space="preserve"> Согласие на обработку персональных данных действует:</w:t>
      </w:r>
    </w:p>
    <w:p w14:paraId="5BA74475" w14:textId="77777777" w:rsidR="000C405F" w:rsidRDefault="000C405F" w:rsidP="000C405F">
      <w:pPr>
        <w:jc w:val="both"/>
        <w:rPr>
          <w:sz w:val="28"/>
          <w:szCs w:val="28"/>
        </w:rPr>
      </w:pPr>
      <w:r w:rsidRPr="008D5D60">
        <w:rPr>
          <w:sz w:val="28"/>
          <w:szCs w:val="28"/>
        </w:rPr>
        <w:t xml:space="preserve"> </w:t>
      </w:r>
      <w:r w:rsidRPr="008D5D60">
        <w:rPr>
          <w:sz w:val="28"/>
          <w:szCs w:val="28"/>
        </w:rPr>
        <w:sym w:font="Symbol" w:char="F0B7"/>
      </w:r>
      <w:r w:rsidRPr="008D5D60">
        <w:rPr>
          <w:sz w:val="28"/>
          <w:szCs w:val="28"/>
        </w:rPr>
        <w:t xml:space="preserve"> до достижения цели обработки персональных данных в соответствии с действующим законодательством либо до утраты необходимости в достижении целей обработки персональных данных;</w:t>
      </w:r>
    </w:p>
    <w:p w14:paraId="3AFA3118" w14:textId="567E725D" w:rsidR="000C405F" w:rsidRDefault="000C405F" w:rsidP="000C405F">
      <w:pPr>
        <w:jc w:val="both"/>
        <w:rPr>
          <w:sz w:val="28"/>
          <w:szCs w:val="28"/>
        </w:rPr>
      </w:pPr>
      <w:r w:rsidRPr="008D5D60">
        <w:rPr>
          <w:sz w:val="28"/>
          <w:szCs w:val="28"/>
        </w:rPr>
        <w:t xml:space="preserve"> </w:t>
      </w:r>
      <w:r w:rsidRPr="008D5D60">
        <w:rPr>
          <w:sz w:val="28"/>
          <w:szCs w:val="28"/>
        </w:rPr>
        <w:sym w:font="Symbol" w:char="F0B7"/>
      </w:r>
      <w:r w:rsidRPr="008D5D60">
        <w:rPr>
          <w:sz w:val="28"/>
          <w:szCs w:val="28"/>
        </w:rPr>
        <w:t xml:space="preserve"> до его отзыва субъектом (законным представителем субъекта) персональных данных. В случае отзыва согласия обработка персональных данных может быть продолжена при наличии оснований, указанных в пунктах 2–11 части 1 статьи 6, части 2 статьи 10 и части 2 статьи 11 Федерального закона от 27 июля 2006 г. № 152-ФЗ «О персональных данных». Данное согласие может быть отозвано мной путем представления письменного заявления в произвольной форме в </w:t>
      </w:r>
      <w:r w:rsidRPr="008D5D60">
        <w:rPr>
          <w:sz w:val="28"/>
          <w:szCs w:val="28"/>
        </w:rPr>
        <w:lastRenderedPageBreak/>
        <w:t>__________________________________________________________________________________________________________(наименование образовательной организации) по адресу: ________________________________________________. «____» _________ 20___г. ___________________ ___________________</w:t>
      </w:r>
      <w:r>
        <w:rPr>
          <w:sz w:val="28"/>
          <w:szCs w:val="28"/>
        </w:rPr>
        <w:t>___________</w:t>
      </w:r>
    </w:p>
    <w:p w14:paraId="2B3A3179" w14:textId="77777777" w:rsidR="000C405F" w:rsidRDefault="000C405F" w:rsidP="000C405F">
      <w:pPr>
        <w:jc w:val="both"/>
        <w:rPr>
          <w:sz w:val="28"/>
          <w:szCs w:val="28"/>
        </w:rPr>
      </w:pPr>
      <w:r w:rsidRPr="008D5D60">
        <w:rPr>
          <w:sz w:val="28"/>
          <w:szCs w:val="28"/>
        </w:rPr>
        <w:t xml:space="preserve"> (дата) (подпись) (расш</w:t>
      </w:r>
      <w:r>
        <w:rPr>
          <w:sz w:val="28"/>
          <w:szCs w:val="28"/>
        </w:rPr>
        <w:t>ифровка)</w:t>
      </w:r>
    </w:p>
    <w:p w14:paraId="7288BAEE" w14:textId="77777777" w:rsidR="000C405F" w:rsidRDefault="000C405F" w:rsidP="000C405F">
      <w:pPr>
        <w:jc w:val="both"/>
        <w:rPr>
          <w:sz w:val="28"/>
          <w:szCs w:val="28"/>
        </w:rPr>
      </w:pPr>
    </w:p>
    <w:p w14:paraId="027843B6" w14:textId="77777777" w:rsidR="000C405F" w:rsidRDefault="000C405F" w:rsidP="000C405F">
      <w:pPr>
        <w:jc w:val="both"/>
        <w:rPr>
          <w:sz w:val="28"/>
          <w:szCs w:val="28"/>
        </w:rPr>
      </w:pPr>
    </w:p>
    <w:p w14:paraId="5ACA4B59" w14:textId="77777777" w:rsidR="000C405F" w:rsidRDefault="000C405F" w:rsidP="000C405F">
      <w:pPr>
        <w:jc w:val="both"/>
        <w:rPr>
          <w:sz w:val="28"/>
          <w:szCs w:val="28"/>
        </w:rPr>
      </w:pPr>
      <w:r>
        <w:rPr>
          <w:sz w:val="28"/>
          <w:szCs w:val="28"/>
        </w:rPr>
        <w:t xml:space="preserve">                                                                                                     </w:t>
      </w:r>
    </w:p>
    <w:p w14:paraId="7ACFAB19" w14:textId="77777777" w:rsidR="00ED6C9D" w:rsidRDefault="000C405F" w:rsidP="000C405F">
      <w:pPr>
        <w:jc w:val="both"/>
        <w:rPr>
          <w:sz w:val="28"/>
          <w:szCs w:val="28"/>
        </w:rPr>
      </w:pPr>
      <w:r>
        <w:rPr>
          <w:sz w:val="28"/>
          <w:szCs w:val="28"/>
        </w:rPr>
        <w:t xml:space="preserve">                                                                                                   </w:t>
      </w:r>
    </w:p>
    <w:p w14:paraId="411B1986" w14:textId="77777777" w:rsidR="00ED6C9D" w:rsidRDefault="00ED6C9D" w:rsidP="000C405F">
      <w:pPr>
        <w:jc w:val="both"/>
        <w:rPr>
          <w:sz w:val="28"/>
          <w:szCs w:val="28"/>
        </w:rPr>
      </w:pPr>
    </w:p>
    <w:p w14:paraId="1FB6BC09" w14:textId="77777777" w:rsidR="00ED6C9D" w:rsidRDefault="00ED6C9D" w:rsidP="000C405F">
      <w:pPr>
        <w:jc w:val="both"/>
        <w:rPr>
          <w:sz w:val="28"/>
          <w:szCs w:val="28"/>
        </w:rPr>
      </w:pPr>
    </w:p>
    <w:p w14:paraId="1956FD4B" w14:textId="77777777" w:rsidR="00ED6C9D" w:rsidRDefault="00ED6C9D" w:rsidP="000C405F">
      <w:pPr>
        <w:jc w:val="both"/>
        <w:rPr>
          <w:sz w:val="28"/>
          <w:szCs w:val="28"/>
        </w:rPr>
      </w:pPr>
    </w:p>
    <w:p w14:paraId="62C9B1C8" w14:textId="77777777" w:rsidR="00ED6C9D" w:rsidRDefault="00ED6C9D" w:rsidP="000C405F">
      <w:pPr>
        <w:jc w:val="both"/>
        <w:rPr>
          <w:sz w:val="28"/>
          <w:szCs w:val="28"/>
        </w:rPr>
      </w:pPr>
    </w:p>
    <w:p w14:paraId="5D7E2A50" w14:textId="77777777" w:rsidR="00ED6C9D" w:rsidRDefault="00ED6C9D" w:rsidP="000C405F">
      <w:pPr>
        <w:jc w:val="both"/>
        <w:rPr>
          <w:sz w:val="28"/>
          <w:szCs w:val="28"/>
        </w:rPr>
      </w:pPr>
    </w:p>
    <w:p w14:paraId="09A7BDF3" w14:textId="77777777" w:rsidR="00ED6C9D" w:rsidRDefault="00ED6C9D" w:rsidP="000C405F">
      <w:pPr>
        <w:jc w:val="both"/>
        <w:rPr>
          <w:sz w:val="28"/>
          <w:szCs w:val="28"/>
        </w:rPr>
      </w:pPr>
    </w:p>
    <w:p w14:paraId="36D61167" w14:textId="77777777" w:rsidR="00ED6C9D" w:rsidRDefault="00ED6C9D" w:rsidP="000C405F">
      <w:pPr>
        <w:jc w:val="both"/>
        <w:rPr>
          <w:sz w:val="28"/>
          <w:szCs w:val="28"/>
        </w:rPr>
      </w:pPr>
    </w:p>
    <w:p w14:paraId="6F40E5BC" w14:textId="77777777" w:rsidR="00ED6C9D" w:rsidRDefault="00ED6C9D" w:rsidP="000C405F">
      <w:pPr>
        <w:jc w:val="both"/>
        <w:rPr>
          <w:sz w:val="28"/>
          <w:szCs w:val="28"/>
        </w:rPr>
      </w:pPr>
    </w:p>
    <w:p w14:paraId="31BBFF2E" w14:textId="77777777" w:rsidR="00ED6C9D" w:rsidRDefault="00ED6C9D" w:rsidP="000C405F">
      <w:pPr>
        <w:jc w:val="both"/>
        <w:rPr>
          <w:sz w:val="28"/>
          <w:szCs w:val="28"/>
        </w:rPr>
      </w:pPr>
    </w:p>
    <w:p w14:paraId="7588F09C" w14:textId="77777777" w:rsidR="00ED6C9D" w:rsidRDefault="00ED6C9D" w:rsidP="000C405F">
      <w:pPr>
        <w:jc w:val="both"/>
        <w:rPr>
          <w:sz w:val="28"/>
          <w:szCs w:val="28"/>
        </w:rPr>
      </w:pPr>
    </w:p>
    <w:p w14:paraId="5C6C66A4" w14:textId="77777777" w:rsidR="00106F9A" w:rsidRDefault="00106F9A" w:rsidP="000C405F">
      <w:pPr>
        <w:jc w:val="both"/>
        <w:rPr>
          <w:sz w:val="28"/>
          <w:szCs w:val="28"/>
        </w:rPr>
      </w:pPr>
    </w:p>
    <w:p w14:paraId="3A97EF29" w14:textId="77777777" w:rsidR="00106F9A" w:rsidRDefault="00106F9A" w:rsidP="000C405F">
      <w:pPr>
        <w:jc w:val="both"/>
        <w:rPr>
          <w:sz w:val="28"/>
          <w:szCs w:val="28"/>
        </w:rPr>
      </w:pPr>
    </w:p>
    <w:p w14:paraId="40EE260E" w14:textId="77777777" w:rsidR="00106F9A" w:rsidRDefault="00106F9A" w:rsidP="000C405F">
      <w:pPr>
        <w:jc w:val="both"/>
        <w:rPr>
          <w:sz w:val="28"/>
          <w:szCs w:val="28"/>
        </w:rPr>
      </w:pPr>
    </w:p>
    <w:p w14:paraId="4E0A1BFA" w14:textId="77777777" w:rsidR="00106F9A" w:rsidRDefault="00106F9A" w:rsidP="000C405F">
      <w:pPr>
        <w:jc w:val="both"/>
        <w:rPr>
          <w:sz w:val="28"/>
          <w:szCs w:val="28"/>
        </w:rPr>
      </w:pPr>
    </w:p>
    <w:p w14:paraId="56001E7F" w14:textId="77777777" w:rsidR="00106F9A" w:rsidRDefault="00106F9A" w:rsidP="000C405F">
      <w:pPr>
        <w:jc w:val="both"/>
        <w:rPr>
          <w:sz w:val="28"/>
          <w:szCs w:val="28"/>
        </w:rPr>
      </w:pPr>
    </w:p>
    <w:p w14:paraId="2FA410E8" w14:textId="77777777" w:rsidR="00106F9A" w:rsidRDefault="00106F9A" w:rsidP="000C405F">
      <w:pPr>
        <w:jc w:val="both"/>
        <w:rPr>
          <w:sz w:val="28"/>
          <w:szCs w:val="28"/>
        </w:rPr>
      </w:pPr>
    </w:p>
    <w:p w14:paraId="0386B78B" w14:textId="77777777" w:rsidR="00106F9A" w:rsidRDefault="00106F9A" w:rsidP="000C405F">
      <w:pPr>
        <w:jc w:val="both"/>
        <w:rPr>
          <w:sz w:val="28"/>
          <w:szCs w:val="28"/>
        </w:rPr>
      </w:pPr>
    </w:p>
    <w:p w14:paraId="321FE994" w14:textId="77777777" w:rsidR="00106F9A" w:rsidRDefault="00106F9A" w:rsidP="000C405F">
      <w:pPr>
        <w:jc w:val="both"/>
        <w:rPr>
          <w:sz w:val="28"/>
          <w:szCs w:val="28"/>
        </w:rPr>
      </w:pPr>
    </w:p>
    <w:p w14:paraId="6BE63D60" w14:textId="77777777" w:rsidR="00106F9A" w:rsidRDefault="00106F9A" w:rsidP="000C405F">
      <w:pPr>
        <w:jc w:val="both"/>
        <w:rPr>
          <w:sz w:val="28"/>
          <w:szCs w:val="28"/>
        </w:rPr>
      </w:pPr>
    </w:p>
    <w:p w14:paraId="35CC6355" w14:textId="77777777" w:rsidR="00106F9A" w:rsidRDefault="00106F9A" w:rsidP="000C405F">
      <w:pPr>
        <w:jc w:val="both"/>
        <w:rPr>
          <w:sz w:val="28"/>
          <w:szCs w:val="28"/>
        </w:rPr>
      </w:pPr>
    </w:p>
    <w:p w14:paraId="3B324C97" w14:textId="77777777" w:rsidR="00106F9A" w:rsidRDefault="00106F9A" w:rsidP="000C405F">
      <w:pPr>
        <w:jc w:val="both"/>
        <w:rPr>
          <w:sz w:val="28"/>
          <w:szCs w:val="28"/>
        </w:rPr>
      </w:pPr>
    </w:p>
    <w:p w14:paraId="0C4A7622" w14:textId="77777777" w:rsidR="00106F9A" w:rsidRDefault="00106F9A" w:rsidP="000C405F">
      <w:pPr>
        <w:jc w:val="both"/>
        <w:rPr>
          <w:sz w:val="28"/>
          <w:szCs w:val="28"/>
        </w:rPr>
      </w:pPr>
    </w:p>
    <w:p w14:paraId="3D62C6CF" w14:textId="77777777" w:rsidR="00106F9A" w:rsidRDefault="00106F9A" w:rsidP="000C405F">
      <w:pPr>
        <w:jc w:val="both"/>
        <w:rPr>
          <w:sz w:val="28"/>
          <w:szCs w:val="28"/>
        </w:rPr>
      </w:pPr>
    </w:p>
    <w:p w14:paraId="57213B4D" w14:textId="77777777" w:rsidR="00106F9A" w:rsidRDefault="00106F9A" w:rsidP="000C405F">
      <w:pPr>
        <w:jc w:val="both"/>
        <w:rPr>
          <w:sz w:val="28"/>
          <w:szCs w:val="28"/>
        </w:rPr>
      </w:pPr>
    </w:p>
    <w:p w14:paraId="0B686452" w14:textId="77777777" w:rsidR="00106F9A" w:rsidRDefault="00106F9A" w:rsidP="000C405F">
      <w:pPr>
        <w:jc w:val="both"/>
        <w:rPr>
          <w:sz w:val="28"/>
          <w:szCs w:val="28"/>
        </w:rPr>
      </w:pPr>
    </w:p>
    <w:p w14:paraId="4B6C7069" w14:textId="77777777" w:rsidR="00106F9A" w:rsidRDefault="00106F9A" w:rsidP="000C405F">
      <w:pPr>
        <w:jc w:val="both"/>
        <w:rPr>
          <w:sz w:val="28"/>
          <w:szCs w:val="28"/>
        </w:rPr>
      </w:pPr>
    </w:p>
    <w:p w14:paraId="08A6704F" w14:textId="77777777" w:rsidR="00106F9A" w:rsidRDefault="00106F9A" w:rsidP="000C405F">
      <w:pPr>
        <w:jc w:val="both"/>
        <w:rPr>
          <w:sz w:val="28"/>
          <w:szCs w:val="28"/>
        </w:rPr>
      </w:pPr>
    </w:p>
    <w:p w14:paraId="54F409B5" w14:textId="77777777" w:rsidR="00106F9A" w:rsidRDefault="00106F9A" w:rsidP="000C405F">
      <w:pPr>
        <w:jc w:val="both"/>
        <w:rPr>
          <w:sz w:val="28"/>
          <w:szCs w:val="28"/>
        </w:rPr>
      </w:pPr>
    </w:p>
    <w:p w14:paraId="7BB42C56" w14:textId="77777777" w:rsidR="00106F9A" w:rsidRDefault="00106F9A" w:rsidP="000C405F">
      <w:pPr>
        <w:jc w:val="both"/>
        <w:rPr>
          <w:sz w:val="28"/>
          <w:szCs w:val="28"/>
        </w:rPr>
      </w:pPr>
    </w:p>
    <w:p w14:paraId="45159F8E" w14:textId="77777777" w:rsidR="00106F9A" w:rsidRDefault="00106F9A" w:rsidP="000C405F">
      <w:pPr>
        <w:jc w:val="both"/>
        <w:rPr>
          <w:sz w:val="28"/>
          <w:szCs w:val="28"/>
        </w:rPr>
      </w:pPr>
    </w:p>
    <w:p w14:paraId="5ED9C358" w14:textId="77777777" w:rsidR="00106F9A" w:rsidRDefault="00106F9A" w:rsidP="000C405F">
      <w:pPr>
        <w:jc w:val="both"/>
        <w:rPr>
          <w:sz w:val="28"/>
          <w:szCs w:val="28"/>
        </w:rPr>
      </w:pPr>
    </w:p>
    <w:p w14:paraId="0C91CF3F" w14:textId="77777777" w:rsidR="00106F9A" w:rsidRDefault="00106F9A" w:rsidP="000C405F">
      <w:pPr>
        <w:jc w:val="both"/>
        <w:rPr>
          <w:sz w:val="28"/>
          <w:szCs w:val="28"/>
        </w:rPr>
      </w:pPr>
    </w:p>
    <w:p w14:paraId="71997E52" w14:textId="77777777" w:rsidR="00444707" w:rsidRDefault="00444707" w:rsidP="000C405F">
      <w:pPr>
        <w:jc w:val="both"/>
        <w:rPr>
          <w:sz w:val="28"/>
          <w:szCs w:val="28"/>
        </w:rPr>
      </w:pPr>
    </w:p>
    <w:p w14:paraId="504E080E" w14:textId="77777777" w:rsidR="00ED6C9D" w:rsidRDefault="00ED6C9D" w:rsidP="000C405F">
      <w:pPr>
        <w:jc w:val="both"/>
        <w:rPr>
          <w:sz w:val="28"/>
          <w:szCs w:val="28"/>
        </w:rPr>
      </w:pPr>
    </w:p>
    <w:p w14:paraId="47E4B136" w14:textId="77777777" w:rsidR="00ED6C9D" w:rsidRDefault="00ED6C9D" w:rsidP="000C405F">
      <w:pPr>
        <w:jc w:val="both"/>
        <w:rPr>
          <w:sz w:val="28"/>
          <w:szCs w:val="28"/>
        </w:rPr>
      </w:pPr>
    </w:p>
    <w:p w14:paraId="1DB971F3" w14:textId="737F06BD" w:rsidR="000C405F" w:rsidRDefault="00ED6C9D" w:rsidP="000C405F">
      <w:pPr>
        <w:jc w:val="both"/>
        <w:rPr>
          <w:sz w:val="28"/>
          <w:szCs w:val="28"/>
        </w:rPr>
      </w:pPr>
      <w:r>
        <w:rPr>
          <w:sz w:val="28"/>
          <w:szCs w:val="28"/>
        </w:rPr>
        <w:lastRenderedPageBreak/>
        <w:t xml:space="preserve">                                                                                        </w:t>
      </w:r>
      <w:r w:rsidR="000C405F">
        <w:rPr>
          <w:sz w:val="28"/>
          <w:szCs w:val="28"/>
        </w:rPr>
        <w:t xml:space="preserve">  Приложение 3 к Порядку</w:t>
      </w:r>
    </w:p>
    <w:p w14:paraId="6E552EDF" w14:textId="77777777" w:rsidR="000C405F" w:rsidRDefault="000C405F" w:rsidP="000C405F">
      <w:pPr>
        <w:jc w:val="both"/>
        <w:rPr>
          <w:sz w:val="28"/>
          <w:szCs w:val="28"/>
        </w:rPr>
      </w:pPr>
    </w:p>
    <w:p w14:paraId="54F418AC" w14:textId="77777777" w:rsidR="000C405F" w:rsidRPr="00D06FA1" w:rsidRDefault="000C405F" w:rsidP="000C405F">
      <w:pPr>
        <w:jc w:val="both"/>
        <w:rPr>
          <w:b/>
          <w:bCs/>
          <w:sz w:val="28"/>
          <w:szCs w:val="28"/>
        </w:rPr>
      </w:pPr>
      <w:r w:rsidRPr="00D06FA1">
        <w:rPr>
          <w:b/>
          <w:bCs/>
          <w:sz w:val="28"/>
          <w:szCs w:val="28"/>
        </w:rPr>
        <w:t>Информация о количестве предоставленных дополнительных мер поддержки</w:t>
      </w:r>
    </w:p>
    <w:p w14:paraId="33635B79" w14:textId="77777777" w:rsidR="000C405F" w:rsidRDefault="000C405F" w:rsidP="000C405F">
      <w:pPr>
        <w:jc w:val="both"/>
        <w:rPr>
          <w:sz w:val="28"/>
          <w:szCs w:val="28"/>
        </w:rPr>
      </w:pPr>
    </w:p>
    <w:tbl>
      <w:tblPr>
        <w:tblW w:w="10456" w:type="dxa"/>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1843"/>
        <w:gridCol w:w="2051"/>
        <w:gridCol w:w="2343"/>
        <w:gridCol w:w="2410"/>
      </w:tblGrid>
      <w:tr w:rsidR="000C405F" w14:paraId="7E6A67FB" w14:textId="77777777" w:rsidTr="000C405F">
        <w:tc>
          <w:tcPr>
            <w:tcW w:w="675" w:type="dxa"/>
            <w:shd w:val="clear" w:color="auto" w:fill="auto"/>
          </w:tcPr>
          <w:p w14:paraId="05B8F465" w14:textId="77777777" w:rsidR="000C405F" w:rsidRDefault="000C405F" w:rsidP="00077D01">
            <w:pPr>
              <w:jc w:val="both"/>
              <w:rPr>
                <w:sz w:val="28"/>
                <w:szCs w:val="28"/>
              </w:rPr>
            </w:pPr>
            <w:r>
              <w:rPr>
                <w:sz w:val="28"/>
                <w:szCs w:val="28"/>
              </w:rPr>
              <w:t>№ п/п</w:t>
            </w:r>
          </w:p>
        </w:tc>
        <w:tc>
          <w:tcPr>
            <w:tcW w:w="1134" w:type="dxa"/>
            <w:shd w:val="clear" w:color="auto" w:fill="auto"/>
          </w:tcPr>
          <w:p w14:paraId="23848C74" w14:textId="77777777" w:rsidR="000C405F" w:rsidRDefault="000C405F" w:rsidP="00077D01">
            <w:pPr>
              <w:jc w:val="both"/>
              <w:rPr>
                <w:sz w:val="28"/>
                <w:szCs w:val="28"/>
              </w:rPr>
            </w:pPr>
            <w:r>
              <w:rPr>
                <w:sz w:val="28"/>
                <w:szCs w:val="28"/>
              </w:rPr>
              <w:t>Ф.И.О. членов семьи</w:t>
            </w:r>
          </w:p>
        </w:tc>
        <w:tc>
          <w:tcPr>
            <w:tcW w:w="1843" w:type="dxa"/>
            <w:shd w:val="clear" w:color="auto" w:fill="auto"/>
          </w:tcPr>
          <w:p w14:paraId="2F0CF5BD" w14:textId="77777777" w:rsidR="000C405F" w:rsidRDefault="000C405F" w:rsidP="00077D01">
            <w:pPr>
              <w:jc w:val="both"/>
              <w:rPr>
                <w:sz w:val="28"/>
                <w:szCs w:val="28"/>
              </w:rPr>
            </w:pPr>
            <w:r>
              <w:rPr>
                <w:sz w:val="28"/>
                <w:szCs w:val="28"/>
              </w:rPr>
              <w:t>Адрес регистрации</w:t>
            </w:r>
          </w:p>
        </w:tc>
        <w:tc>
          <w:tcPr>
            <w:tcW w:w="2051" w:type="dxa"/>
            <w:shd w:val="clear" w:color="auto" w:fill="auto"/>
          </w:tcPr>
          <w:p w14:paraId="1F3C24F6" w14:textId="77777777" w:rsidR="000C405F" w:rsidRDefault="000C405F" w:rsidP="00077D01">
            <w:pPr>
              <w:jc w:val="both"/>
              <w:rPr>
                <w:sz w:val="28"/>
                <w:szCs w:val="28"/>
              </w:rPr>
            </w:pPr>
            <w:r>
              <w:rPr>
                <w:sz w:val="28"/>
                <w:szCs w:val="28"/>
              </w:rPr>
              <w:t>Адрес фактического проживания</w:t>
            </w:r>
          </w:p>
        </w:tc>
        <w:tc>
          <w:tcPr>
            <w:tcW w:w="2343" w:type="dxa"/>
            <w:shd w:val="clear" w:color="auto" w:fill="auto"/>
          </w:tcPr>
          <w:p w14:paraId="6162A7EA" w14:textId="77777777" w:rsidR="000C405F" w:rsidRDefault="000C405F" w:rsidP="00077D01">
            <w:pPr>
              <w:jc w:val="both"/>
              <w:rPr>
                <w:sz w:val="28"/>
                <w:szCs w:val="28"/>
              </w:rPr>
            </w:pPr>
            <w:r>
              <w:rPr>
                <w:sz w:val="28"/>
                <w:szCs w:val="28"/>
              </w:rPr>
              <w:t>Наименование образовательной организации</w:t>
            </w:r>
          </w:p>
        </w:tc>
        <w:tc>
          <w:tcPr>
            <w:tcW w:w="2410" w:type="dxa"/>
            <w:shd w:val="clear" w:color="auto" w:fill="auto"/>
          </w:tcPr>
          <w:p w14:paraId="20D09ED7" w14:textId="77777777" w:rsidR="000C405F" w:rsidRDefault="000C405F" w:rsidP="00077D01">
            <w:pPr>
              <w:jc w:val="both"/>
              <w:rPr>
                <w:sz w:val="28"/>
                <w:szCs w:val="28"/>
              </w:rPr>
            </w:pPr>
            <w:r>
              <w:rPr>
                <w:sz w:val="28"/>
                <w:szCs w:val="28"/>
              </w:rPr>
              <w:t>Перечень предоставляемых мер поддержки</w:t>
            </w:r>
          </w:p>
        </w:tc>
      </w:tr>
      <w:tr w:rsidR="000C405F" w14:paraId="11517E70" w14:textId="77777777" w:rsidTr="000C405F">
        <w:tc>
          <w:tcPr>
            <w:tcW w:w="675" w:type="dxa"/>
            <w:shd w:val="clear" w:color="auto" w:fill="auto"/>
          </w:tcPr>
          <w:p w14:paraId="53240C22" w14:textId="77777777" w:rsidR="000C405F" w:rsidRDefault="000C405F" w:rsidP="00077D01">
            <w:pPr>
              <w:jc w:val="both"/>
              <w:rPr>
                <w:sz w:val="28"/>
                <w:szCs w:val="28"/>
              </w:rPr>
            </w:pPr>
          </w:p>
        </w:tc>
        <w:tc>
          <w:tcPr>
            <w:tcW w:w="1134" w:type="dxa"/>
            <w:shd w:val="clear" w:color="auto" w:fill="auto"/>
          </w:tcPr>
          <w:p w14:paraId="28F2493F" w14:textId="77777777" w:rsidR="000C405F" w:rsidRDefault="000C405F" w:rsidP="00077D01">
            <w:pPr>
              <w:jc w:val="both"/>
              <w:rPr>
                <w:sz w:val="28"/>
                <w:szCs w:val="28"/>
              </w:rPr>
            </w:pPr>
          </w:p>
        </w:tc>
        <w:tc>
          <w:tcPr>
            <w:tcW w:w="1843" w:type="dxa"/>
            <w:shd w:val="clear" w:color="auto" w:fill="auto"/>
          </w:tcPr>
          <w:p w14:paraId="71F0C801" w14:textId="77777777" w:rsidR="000C405F" w:rsidRDefault="000C405F" w:rsidP="00077D01">
            <w:pPr>
              <w:jc w:val="both"/>
              <w:rPr>
                <w:sz w:val="28"/>
                <w:szCs w:val="28"/>
              </w:rPr>
            </w:pPr>
          </w:p>
        </w:tc>
        <w:tc>
          <w:tcPr>
            <w:tcW w:w="2051" w:type="dxa"/>
            <w:shd w:val="clear" w:color="auto" w:fill="auto"/>
          </w:tcPr>
          <w:p w14:paraId="3D35D190" w14:textId="77777777" w:rsidR="000C405F" w:rsidRDefault="000C405F" w:rsidP="00077D01">
            <w:pPr>
              <w:jc w:val="both"/>
              <w:rPr>
                <w:sz w:val="28"/>
                <w:szCs w:val="28"/>
              </w:rPr>
            </w:pPr>
          </w:p>
        </w:tc>
        <w:tc>
          <w:tcPr>
            <w:tcW w:w="2343" w:type="dxa"/>
            <w:shd w:val="clear" w:color="auto" w:fill="auto"/>
          </w:tcPr>
          <w:p w14:paraId="54B55D40" w14:textId="77777777" w:rsidR="000C405F" w:rsidRDefault="000C405F" w:rsidP="00077D01">
            <w:pPr>
              <w:jc w:val="both"/>
              <w:rPr>
                <w:sz w:val="28"/>
                <w:szCs w:val="28"/>
              </w:rPr>
            </w:pPr>
          </w:p>
        </w:tc>
        <w:tc>
          <w:tcPr>
            <w:tcW w:w="2410" w:type="dxa"/>
            <w:shd w:val="clear" w:color="auto" w:fill="auto"/>
          </w:tcPr>
          <w:p w14:paraId="4CC73538" w14:textId="77777777" w:rsidR="000C405F" w:rsidRDefault="000C405F" w:rsidP="00077D01">
            <w:pPr>
              <w:jc w:val="both"/>
              <w:rPr>
                <w:sz w:val="28"/>
                <w:szCs w:val="28"/>
              </w:rPr>
            </w:pPr>
          </w:p>
        </w:tc>
      </w:tr>
    </w:tbl>
    <w:p w14:paraId="7E6C4109" w14:textId="77777777" w:rsidR="000C405F" w:rsidRDefault="000C405F" w:rsidP="000C405F">
      <w:pPr>
        <w:jc w:val="both"/>
        <w:rPr>
          <w:sz w:val="28"/>
          <w:szCs w:val="28"/>
        </w:rPr>
      </w:pPr>
    </w:p>
    <w:p w14:paraId="1A07F8DF" w14:textId="77777777" w:rsidR="000C405F" w:rsidRDefault="000C405F" w:rsidP="000C405F">
      <w:pPr>
        <w:jc w:val="both"/>
        <w:rPr>
          <w:sz w:val="28"/>
          <w:szCs w:val="28"/>
        </w:rPr>
      </w:pPr>
    </w:p>
    <w:p w14:paraId="3EE34D91" w14:textId="77777777" w:rsidR="000C405F" w:rsidRDefault="000C405F" w:rsidP="000C405F">
      <w:pPr>
        <w:jc w:val="both"/>
        <w:rPr>
          <w:sz w:val="28"/>
          <w:szCs w:val="28"/>
        </w:rPr>
      </w:pPr>
      <w:r w:rsidRPr="008D5D60">
        <w:rPr>
          <w:sz w:val="28"/>
          <w:szCs w:val="28"/>
        </w:rPr>
        <w:t xml:space="preserve"> </w:t>
      </w:r>
    </w:p>
    <w:p w14:paraId="31238340" w14:textId="77777777" w:rsidR="000C405F" w:rsidRDefault="000C405F" w:rsidP="000C405F">
      <w:pPr>
        <w:jc w:val="both"/>
        <w:rPr>
          <w:sz w:val="28"/>
          <w:szCs w:val="28"/>
        </w:rPr>
      </w:pPr>
    </w:p>
    <w:p w14:paraId="3A6F0458" w14:textId="77777777" w:rsidR="000C405F" w:rsidRDefault="000C405F" w:rsidP="000C405F">
      <w:pPr>
        <w:jc w:val="both"/>
        <w:rPr>
          <w:sz w:val="28"/>
          <w:szCs w:val="28"/>
        </w:rPr>
      </w:pPr>
    </w:p>
    <w:p w14:paraId="5006727E" w14:textId="77777777" w:rsidR="000C405F" w:rsidRDefault="000C405F" w:rsidP="000C405F">
      <w:pPr>
        <w:jc w:val="both"/>
        <w:rPr>
          <w:sz w:val="28"/>
          <w:szCs w:val="28"/>
        </w:rPr>
      </w:pPr>
    </w:p>
    <w:p w14:paraId="22633367" w14:textId="77777777" w:rsidR="000C405F" w:rsidRDefault="000C405F" w:rsidP="000C405F">
      <w:pPr>
        <w:jc w:val="both"/>
        <w:rPr>
          <w:sz w:val="28"/>
          <w:szCs w:val="28"/>
        </w:rPr>
      </w:pPr>
    </w:p>
    <w:p w14:paraId="52B7B1E9" w14:textId="77777777" w:rsidR="000C405F" w:rsidRDefault="000C405F" w:rsidP="000C405F">
      <w:pPr>
        <w:jc w:val="both"/>
        <w:rPr>
          <w:sz w:val="28"/>
          <w:szCs w:val="28"/>
        </w:rPr>
      </w:pPr>
    </w:p>
    <w:p w14:paraId="6C311A06" w14:textId="77777777" w:rsidR="000C405F" w:rsidRDefault="000C405F" w:rsidP="000C405F">
      <w:pPr>
        <w:jc w:val="both"/>
        <w:rPr>
          <w:sz w:val="28"/>
          <w:szCs w:val="28"/>
        </w:rPr>
      </w:pPr>
    </w:p>
    <w:p w14:paraId="32C044FA" w14:textId="77777777" w:rsidR="000C405F" w:rsidRDefault="000C405F" w:rsidP="000C405F">
      <w:pPr>
        <w:jc w:val="both"/>
        <w:rPr>
          <w:sz w:val="28"/>
          <w:szCs w:val="28"/>
        </w:rPr>
      </w:pPr>
    </w:p>
    <w:p w14:paraId="1522FAC6" w14:textId="77777777" w:rsidR="000C405F" w:rsidRDefault="000C405F" w:rsidP="000C405F">
      <w:pPr>
        <w:jc w:val="both"/>
        <w:rPr>
          <w:sz w:val="28"/>
          <w:szCs w:val="28"/>
        </w:rPr>
      </w:pPr>
    </w:p>
    <w:p w14:paraId="79FB2A22" w14:textId="77777777" w:rsidR="000C405F" w:rsidRDefault="000C405F" w:rsidP="000C405F">
      <w:pPr>
        <w:jc w:val="both"/>
        <w:rPr>
          <w:sz w:val="28"/>
          <w:szCs w:val="28"/>
        </w:rPr>
      </w:pPr>
    </w:p>
    <w:p w14:paraId="338C6100" w14:textId="77777777" w:rsidR="000C405F" w:rsidRDefault="000C405F" w:rsidP="000C405F">
      <w:pPr>
        <w:jc w:val="both"/>
        <w:rPr>
          <w:sz w:val="28"/>
          <w:szCs w:val="28"/>
        </w:rPr>
      </w:pPr>
    </w:p>
    <w:p w14:paraId="2B720036" w14:textId="77777777" w:rsidR="000C405F" w:rsidRDefault="000C405F" w:rsidP="000C405F">
      <w:pPr>
        <w:jc w:val="both"/>
        <w:rPr>
          <w:sz w:val="28"/>
          <w:szCs w:val="28"/>
        </w:rPr>
      </w:pPr>
    </w:p>
    <w:p w14:paraId="4F7EEED5" w14:textId="77777777" w:rsidR="000C405F" w:rsidRDefault="000C405F" w:rsidP="000C405F">
      <w:pPr>
        <w:jc w:val="both"/>
        <w:rPr>
          <w:sz w:val="28"/>
          <w:szCs w:val="28"/>
        </w:rPr>
      </w:pPr>
    </w:p>
    <w:p w14:paraId="539D4BB4" w14:textId="77777777" w:rsidR="000C405F" w:rsidRDefault="000C405F" w:rsidP="000C405F">
      <w:pPr>
        <w:jc w:val="both"/>
        <w:rPr>
          <w:sz w:val="28"/>
          <w:szCs w:val="28"/>
        </w:rPr>
      </w:pPr>
    </w:p>
    <w:p w14:paraId="546E0890" w14:textId="77777777" w:rsidR="000C405F" w:rsidRDefault="000C405F" w:rsidP="000C405F">
      <w:pPr>
        <w:jc w:val="both"/>
        <w:rPr>
          <w:sz w:val="28"/>
          <w:szCs w:val="28"/>
        </w:rPr>
      </w:pPr>
    </w:p>
    <w:p w14:paraId="1C4B63CA" w14:textId="77777777" w:rsidR="000C405F" w:rsidRDefault="000C405F" w:rsidP="000C405F">
      <w:pPr>
        <w:jc w:val="both"/>
        <w:rPr>
          <w:sz w:val="28"/>
          <w:szCs w:val="28"/>
        </w:rPr>
      </w:pPr>
    </w:p>
    <w:p w14:paraId="1340104E" w14:textId="77777777" w:rsidR="000C405F" w:rsidRDefault="000C405F" w:rsidP="000C405F">
      <w:pPr>
        <w:jc w:val="both"/>
        <w:rPr>
          <w:sz w:val="28"/>
          <w:szCs w:val="28"/>
        </w:rPr>
      </w:pPr>
    </w:p>
    <w:p w14:paraId="1BBE4499" w14:textId="77777777" w:rsidR="000C405F" w:rsidRDefault="000C405F" w:rsidP="000C405F">
      <w:pPr>
        <w:jc w:val="both"/>
        <w:rPr>
          <w:sz w:val="28"/>
          <w:szCs w:val="28"/>
        </w:rPr>
      </w:pPr>
    </w:p>
    <w:p w14:paraId="6D5A6743" w14:textId="77777777" w:rsidR="000C405F" w:rsidRDefault="000C405F" w:rsidP="000C405F">
      <w:pPr>
        <w:jc w:val="both"/>
        <w:rPr>
          <w:sz w:val="28"/>
          <w:szCs w:val="28"/>
        </w:rPr>
      </w:pPr>
    </w:p>
    <w:p w14:paraId="403872B2" w14:textId="77777777" w:rsidR="000C405F" w:rsidRDefault="000C405F" w:rsidP="000C405F">
      <w:pPr>
        <w:jc w:val="both"/>
        <w:rPr>
          <w:sz w:val="28"/>
          <w:szCs w:val="28"/>
        </w:rPr>
      </w:pPr>
    </w:p>
    <w:p w14:paraId="5094EC28" w14:textId="77777777" w:rsidR="000C405F" w:rsidRDefault="000C405F" w:rsidP="000C405F">
      <w:pPr>
        <w:jc w:val="both"/>
        <w:rPr>
          <w:sz w:val="28"/>
          <w:szCs w:val="28"/>
        </w:rPr>
      </w:pPr>
    </w:p>
    <w:p w14:paraId="7C349E08" w14:textId="77777777" w:rsidR="000C405F" w:rsidRDefault="000C405F" w:rsidP="000C405F">
      <w:pPr>
        <w:jc w:val="both"/>
        <w:rPr>
          <w:sz w:val="28"/>
          <w:szCs w:val="28"/>
        </w:rPr>
      </w:pPr>
    </w:p>
    <w:p w14:paraId="099FA181" w14:textId="77777777" w:rsidR="000C405F" w:rsidRDefault="000C405F" w:rsidP="000C405F">
      <w:pPr>
        <w:jc w:val="both"/>
        <w:rPr>
          <w:sz w:val="28"/>
          <w:szCs w:val="28"/>
        </w:rPr>
      </w:pPr>
    </w:p>
    <w:p w14:paraId="4C038A6F" w14:textId="77777777" w:rsidR="000C405F" w:rsidRDefault="000C405F" w:rsidP="000C405F">
      <w:pPr>
        <w:jc w:val="both"/>
        <w:rPr>
          <w:sz w:val="28"/>
          <w:szCs w:val="28"/>
        </w:rPr>
      </w:pPr>
    </w:p>
    <w:p w14:paraId="3EE2A37C" w14:textId="77777777" w:rsidR="000C405F" w:rsidRDefault="000C405F" w:rsidP="000C405F">
      <w:pPr>
        <w:jc w:val="both"/>
        <w:rPr>
          <w:sz w:val="28"/>
          <w:szCs w:val="28"/>
        </w:rPr>
      </w:pPr>
    </w:p>
    <w:p w14:paraId="17A699C0" w14:textId="77777777" w:rsidR="000C405F" w:rsidRDefault="000C405F" w:rsidP="000C405F">
      <w:pPr>
        <w:jc w:val="both"/>
        <w:rPr>
          <w:sz w:val="28"/>
          <w:szCs w:val="28"/>
        </w:rPr>
      </w:pPr>
    </w:p>
    <w:p w14:paraId="6D651C16" w14:textId="77777777" w:rsidR="000C405F" w:rsidRDefault="000C405F" w:rsidP="000C405F">
      <w:pPr>
        <w:jc w:val="both"/>
        <w:rPr>
          <w:sz w:val="28"/>
          <w:szCs w:val="28"/>
        </w:rPr>
      </w:pPr>
    </w:p>
    <w:p w14:paraId="5AF360D1" w14:textId="77777777" w:rsidR="000C405F" w:rsidRDefault="000C405F" w:rsidP="000C405F">
      <w:pPr>
        <w:jc w:val="both"/>
        <w:rPr>
          <w:sz w:val="28"/>
          <w:szCs w:val="28"/>
        </w:rPr>
      </w:pPr>
    </w:p>
    <w:p w14:paraId="45D61043" w14:textId="77777777" w:rsidR="000C405F" w:rsidRDefault="000C405F" w:rsidP="000C405F">
      <w:pPr>
        <w:jc w:val="both"/>
        <w:rPr>
          <w:sz w:val="28"/>
          <w:szCs w:val="28"/>
        </w:rPr>
      </w:pPr>
    </w:p>
    <w:p w14:paraId="403AA81E" w14:textId="77777777" w:rsidR="000C405F" w:rsidRDefault="000C405F" w:rsidP="000C405F">
      <w:pPr>
        <w:jc w:val="both"/>
        <w:rPr>
          <w:sz w:val="28"/>
          <w:szCs w:val="28"/>
        </w:rPr>
      </w:pPr>
    </w:p>
    <w:p w14:paraId="705877D7" w14:textId="77777777" w:rsidR="000C405F" w:rsidRDefault="000C405F" w:rsidP="000C405F">
      <w:pPr>
        <w:jc w:val="both"/>
        <w:rPr>
          <w:sz w:val="28"/>
          <w:szCs w:val="28"/>
        </w:rPr>
      </w:pPr>
    </w:p>
    <w:p w14:paraId="0A333F4C" w14:textId="77777777" w:rsidR="00ED6C9D" w:rsidRDefault="00ED6C9D" w:rsidP="000C405F">
      <w:pPr>
        <w:jc w:val="both"/>
        <w:rPr>
          <w:sz w:val="28"/>
          <w:szCs w:val="28"/>
        </w:rPr>
      </w:pPr>
    </w:p>
    <w:p w14:paraId="0CFA77A8" w14:textId="77777777" w:rsidR="000C405F" w:rsidRDefault="000C405F" w:rsidP="000C405F">
      <w:pPr>
        <w:jc w:val="both"/>
        <w:rPr>
          <w:sz w:val="28"/>
          <w:szCs w:val="28"/>
        </w:rPr>
      </w:pPr>
    </w:p>
    <w:p w14:paraId="7FCD27F1" w14:textId="77777777" w:rsidR="000C405F" w:rsidRDefault="000C405F" w:rsidP="000C405F">
      <w:pPr>
        <w:jc w:val="both"/>
        <w:rPr>
          <w:sz w:val="28"/>
          <w:szCs w:val="28"/>
        </w:rPr>
      </w:pPr>
    </w:p>
    <w:p w14:paraId="7C82466D" w14:textId="7CB5259E" w:rsidR="000C405F" w:rsidRDefault="000C405F" w:rsidP="000C405F">
      <w:pPr>
        <w:jc w:val="both"/>
        <w:rPr>
          <w:sz w:val="28"/>
          <w:szCs w:val="28"/>
        </w:rPr>
      </w:pPr>
      <w:r>
        <w:rPr>
          <w:sz w:val="28"/>
          <w:szCs w:val="28"/>
        </w:rPr>
        <w:lastRenderedPageBreak/>
        <w:t xml:space="preserve">                                                                                     Приложение</w:t>
      </w:r>
      <w:r w:rsidR="00243AE4">
        <w:rPr>
          <w:sz w:val="28"/>
          <w:szCs w:val="28"/>
        </w:rPr>
        <w:t xml:space="preserve"> №</w:t>
      </w:r>
      <w:r>
        <w:rPr>
          <w:sz w:val="28"/>
          <w:szCs w:val="28"/>
        </w:rPr>
        <w:t xml:space="preserve"> 4 к Порядку</w:t>
      </w:r>
    </w:p>
    <w:p w14:paraId="2CD4C9CC" w14:textId="77777777" w:rsidR="000C405F" w:rsidRDefault="000C405F" w:rsidP="000C405F">
      <w:pPr>
        <w:ind w:firstLine="709"/>
        <w:jc w:val="both"/>
        <w:rPr>
          <w:b/>
          <w:bCs/>
          <w:sz w:val="28"/>
          <w:szCs w:val="28"/>
        </w:rPr>
      </w:pPr>
    </w:p>
    <w:p w14:paraId="7A4E56DF" w14:textId="77777777" w:rsidR="000C405F" w:rsidRPr="00297A7B" w:rsidRDefault="000C405F" w:rsidP="000C405F">
      <w:pPr>
        <w:jc w:val="center"/>
        <w:rPr>
          <w:sz w:val="28"/>
          <w:szCs w:val="28"/>
        </w:rPr>
      </w:pPr>
      <w:r w:rsidRPr="00297A7B">
        <w:rPr>
          <w:sz w:val="28"/>
          <w:szCs w:val="28"/>
        </w:rPr>
        <w:t>Информация о затратах, возникающих при предоставлении</w:t>
      </w:r>
    </w:p>
    <w:p w14:paraId="2A6798F5" w14:textId="77777777" w:rsidR="000C405F" w:rsidRPr="00297A7B" w:rsidRDefault="000C405F" w:rsidP="000C405F">
      <w:pPr>
        <w:jc w:val="center"/>
        <w:rPr>
          <w:sz w:val="28"/>
          <w:szCs w:val="28"/>
        </w:rPr>
      </w:pPr>
      <w:r w:rsidRPr="00297A7B">
        <w:rPr>
          <w:sz w:val="28"/>
          <w:szCs w:val="28"/>
        </w:rPr>
        <w:t xml:space="preserve"> дополнительных мер поддержки</w:t>
      </w:r>
    </w:p>
    <w:p w14:paraId="6363B0DD" w14:textId="77777777" w:rsidR="000C405F" w:rsidRDefault="000C405F" w:rsidP="000C405F">
      <w:pPr>
        <w:rPr>
          <w:sz w:val="28"/>
          <w:szCs w:val="28"/>
        </w:rPr>
      </w:pPr>
    </w:p>
    <w:tbl>
      <w:tblPr>
        <w:tblW w:w="0" w:type="auto"/>
        <w:tblLayout w:type="fixed"/>
        <w:tblCellMar>
          <w:left w:w="10" w:type="dxa"/>
          <w:right w:w="10" w:type="dxa"/>
        </w:tblCellMar>
        <w:tblLook w:val="04A0" w:firstRow="1" w:lastRow="0" w:firstColumn="1" w:lastColumn="0" w:noHBand="0" w:noVBand="1"/>
      </w:tblPr>
      <w:tblGrid>
        <w:gridCol w:w="523"/>
        <w:gridCol w:w="5515"/>
        <w:gridCol w:w="1555"/>
        <w:gridCol w:w="1435"/>
        <w:gridCol w:w="850"/>
      </w:tblGrid>
      <w:tr w:rsidR="000C405F" w:rsidRPr="00157A41" w14:paraId="688D0FF7" w14:textId="77777777" w:rsidTr="00077D01">
        <w:trPr>
          <w:trHeight w:hRule="exact" w:val="326"/>
        </w:trPr>
        <w:tc>
          <w:tcPr>
            <w:tcW w:w="523" w:type="dxa"/>
            <w:vMerge w:val="restart"/>
            <w:tcBorders>
              <w:top w:val="single" w:sz="4" w:space="0" w:color="auto"/>
              <w:left w:val="single" w:sz="4" w:space="0" w:color="auto"/>
            </w:tcBorders>
            <w:shd w:val="clear" w:color="auto" w:fill="auto"/>
            <w:vAlign w:val="bottom"/>
          </w:tcPr>
          <w:p w14:paraId="02850187" w14:textId="77777777" w:rsidR="000C405F" w:rsidRPr="00157A41" w:rsidRDefault="000C405F" w:rsidP="00077D01">
            <w:pPr>
              <w:widowControl w:val="0"/>
              <w:jc w:val="center"/>
              <w:rPr>
                <w:color w:val="000000"/>
                <w:sz w:val="22"/>
                <w:szCs w:val="22"/>
                <w:lang w:bidi="ru-RU"/>
              </w:rPr>
            </w:pPr>
            <w:r w:rsidRPr="00157A41">
              <w:rPr>
                <w:color w:val="000000"/>
                <w:sz w:val="22"/>
                <w:szCs w:val="22"/>
                <w:lang w:bidi="ru-RU"/>
              </w:rPr>
              <w:t>№ п/п</w:t>
            </w:r>
          </w:p>
        </w:tc>
        <w:tc>
          <w:tcPr>
            <w:tcW w:w="5515" w:type="dxa"/>
            <w:vMerge w:val="restart"/>
            <w:tcBorders>
              <w:top w:val="single" w:sz="4" w:space="0" w:color="auto"/>
              <w:left w:val="single" w:sz="4" w:space="0" w:color="auto"/>
            </w:tcBorders>
            <w:shd w:val="clear" w:color="auto" w:fill="auto"/>
            <w:vAlign w:val="bottom"/>
          </w:tcPr>
          <w:p w14:paraId="43985975" w14:textId="57FD32AB" w:rsidR="000C405F" w:rsidRPr="00157A41" w:rsidRDefault="000C405F" w:rsidP="00077D01">
            <w:pPr>
              <w:widowControl w:val="0"/>
              <w:jc w:val="center"/>
              <w:rPr>
                <w:color w:val="000000"/>
                <w:sz w:val="22"/>
                <w:szCs w:val="22"/>
                <w:lang w:bidi="ru-RU"/>
              </w:rPr>
            </w:pPr>
            <w:r w:rsidRPr="00157A41">
              <w:rPr>
                <w:color w:val="000000"/>
                <w:sz w:val="22"/>
                <w:szCs w:val="22"/>
                <w:lang w:bidi="ru-RU"/>
              </w:rPr>
              <w:t xml:space="preserve">Наименование вида дополнительной меры поддержки в соответствии с </w:t>
            </w:r>
            <w:r>
              <w:rPr>
                <w:color w:val="000000"/>
                <w:sz w:val="22"/>
                <w:szCs w:val="22"/>
                <w:lang w:bidi="ru-RU"/>
              </w:rPr>
              <w:t>Постановлением администрации Павловского муниципального округа</w:t>
            </w:r>
            <w:r w:rsidR="00393452">
              <w:rPr>
                <w:color w:val="000000"/>
                <w:sz w:val="22"/>
                <w:szCs w:val="22"/>
                <w:lang w:bidi="ru-RU"/>
              </w:rPr>
              <w:t xml:space="preserve"> Нижегородской </w:t>
            </w:r>
            <w:r w:rsidR="00E4047D">
              <w:rPr>
                <w:color w:val="000000"/>
                <w:sz w:val="22"/>
                <w:szCs w:val="22"/>
                <w:lang w:bidi="ru-RU"/>
              </w:rPr>
              <w:t>области от</w:t>
            </w:r>
            <w:r>
              <w:rPr>
                <w:color w:val="000000"/>
                <w:sz w:val="22"/>
                <w:szCs w:val="22"/>
                <w:lang w:bidi="ru-RU"/>
              </w:rPr>
              <w:t xml:space="preserve"> </w:t>
            </w:r>
            <w:r w:rsidR="00106F9A">
              <w:rPr>
                <w:color w:val="000000"/>
                <w:sz w:val="22"/>
                <w:szCs w:val="22"/>
                <w:lang w:bidi="ru-RU"/>
              </w:rPr>
              <w:t xml:space="preserve">25 </w:t>
            </w:r>
            <w:r w:rsidR="00E4047D">
              <w:rPr>
                <w:color w:val="000000"/>
                <w:sz w:val="22"/>
                <w:szCs w:val="22"/>
                <w:lang w:bidi="ru-RU"/>
              </w:rPr>
              <w:t>февраля 2025</w:t>
            </w:r>
            <w:r>
              <w:rPr>
                <w:color w:val="000000"/>
                <w:sz w:val="22"/>
                <w:szCs w:val="22"/>
                <w:lang w:bidi="ru-RU"/>
              </w:rPr>
              <w:t xml:space="preserve"> г. </w:t>
            </w:r>
            <w:r w:rsidR="00106F9A">
              <w:rPr>
                <w:color w:val="000000"/>
                <w:sz w:val="22"/>
                <w:szCs w:val="22"/>
                <w:lang w:bidi="ru-RU"/>
              </w:rPr>
              <w:t xml:space="preserve"> № 320 </w:t>
            </w:r>
          </w:p>
        </w:tc>
        <w:tc>
          <w:tcPr>
            <w:tcW w:w="3840" w:type="dxa"/>
            <w:gridSpan w:val="3"/>
            <w:tcBorders>
              <w:top w:val="single" w:sz="4" w:space="0" w:color="auto"/>
              <w:left w:val="single" w:sz="4" w:space="0" w:color="auto"/>
              <w:right w:val="single" w:sz="4" w:space="0" w:color="auto"/>
            </w:tcBorders>
            <w:shd w:val="clear" w:color="auto" w:fill="auto"/>
            <w:vAlign w:val="bottom"/>
          </w:tcPr>
          <w:p w14:paraId="46ACA6F0" w14:textId="77777777" w:rsidR="000C405F" w:rsidRPr="00157A41" w:rsidRDefault="000C405F" w:rsidP="00077D01">
            <w:pPr>
              <w:widowControl w:val="0"/>
              <w:jc w:val="center"/>
              <w:rPr>
                <w:color w:val="000000"/>
                <w:sz w:val="22"/>
                <w:szCs w:val="22"/>
                <w:lang w:bidi="ru-RU"/>
              </w:rPr>
            </w:pPr>
            <w:r w:rsidRPr="00157A41">
              <w:rPr>
                <w:color w:val="000000"/>
                <w:sz w:val="22"/>
                <w:szCs w:val="22"/>
                <w:lang w:bidi="ru-RU"/>
              </w:rPr>
              <w:t>Сумма нарастающим итогом</w:t>
            </w:r>
          </w:p>
        </w:tc>
      </w:tr>
      <w:tr w:rsidR="000C405F" w:rsidRPr="00157A41" w14:paraId="1A2EA0A1" w14:textId="77777777" w:rsidTr="00077D01">
        <w:trPr>
          <w:trHeight w:hRule="exact" w:val="898"/>
        </w:trPr>
        <w:tc>
          <w:tcPr>
            <w:tcW w:w="523" w:type="dxa"/>
            <w:vMerge/>
            <w:tcBorders>
              <w:left w:val="single" w:sz="4" w:space="0" w:color="auto"/>
            </w:tcBorders>
            <w:shd w:val="clear" w:color="auto" w:fill="auto"/>
            <w:vAlign w:val="bottom"/>
          </w:tcPr>
          <w:p w14:paraId="06AA5B37" w14:textId="77777777" w:rsidR="000C405F" w:rsidRPr="00157A41" w:rsidRDefault="000C405F" w:rsidP="00077D01">
            <w:pPr>
              <w:widowControl w:val="0"/>
              <w:rPr>
                <w:rFonts w:ascii="Microsoft Sans Serif" w:eastAsia="Microsoft Sans Serif" w:hAnsi="Microsoft Sans Serif" w:cs="Microsoft Sans Serif"/>
                <w:color w:val="000000"/>
                <w:sz w:val="24"/>
                <w:szCs w:val="24"/>
                <w:lang w:bidi="ru-RU"/>
              </w:rPr>
            </w:pPr>
          </w:p>
        </w:tc>
        <w:tc>
          <w:tcPr>
            <w:tcW w:w="5515" w:type="dxa"/>
            <w:vMerge/>
            <w:tcBorders>
              <w:left w:val="single" w:sz="4" w:space="0" w:color="auto"/>
            </w:tcBorders>
            <w:shd w:val="clear" w:color="auto" w:fill="auto"/>
            <w:vAlign w:val="bottom"/>
          </w:tcPr>
          <w:p w14:paraId="5079F059" w14:textId="77777777" w:rsidR="000C405F" w:rsidRPr="00157A41" w:rsidRDefault="000C405F" w:rsidP="00077D01">
            <w:pPr>
              <w:widowControl w:val="0"/>
              <w:rPr>
                <w:rFonts w:ascii="Microsoft Sans Serif" w:eastAsia="Microsoft Sans Serif" w:hAnsi="Microsoft Sans Serif" w:cs="Microsoft Sans Serif"/>
                <w:color w:val="000000"/>
                <w:sz w:val="24"/>
                <w:szCs w:val="24"/>
                <w:lang w:bidi="ru-RU"/>
              </w:rPr>
            </w:pPr>
          </w:p>
        </w:tc>
        <w:tc>
          <w:tcPr>
            <w:tcW w:w="1555" w:type="dxa"/>
            <w:tcBorders>
              <w:top w:val="single" w:sz="4" w:space="0" w:color="auto"/>
              <w:left w:val="single" w:sz="4" w:space="0" w:color="auto"/>
            </w:tcBorders>
            <w:shd w:val="clear" w:color="auto" w:fill="auto"/>
            <w:vAlign w:val="bottom"/>
          </w:tcPr>
          <w:p w14:paraId="710655FA" w14:textId="54E70B8B" w:rsidR="000C405F" w:rsidRPr="00157A41" w:rsidRDefault="000C405F" w:rsidP="00077D01">
            <w:pPr>
              <w:widowControl w:val="0"/>
              <w:jc w:val="center"/>
              <w:rPr>
                <w:color w:val="000000"/>
                <w:sz w:val="22"/>
                <w:szCs w:val="22"/>
                <w:lang w:bidi="ru-RU"/>
              </w:rPr>
            </w:pPr>
            <w:r w:rsidRPr="00157A41">
              <w:rPr>
                <w:color w:val="000000"/>
                <w:sz w:val="22"/>
                <w:szCs w:val="22"/>
                <w:lang w:bidi="ru-RU"/>
              </w:rPr>
              <w:t>на 01.</w:t>
            </w:r>
            <w:r w:rsidR="00393452">
              <w:rPr>
                <w:color w:val="000000"/>
                <w:sz w:val="22"/>
                <w:szCs w:val="22"/>
                <w:lang w:bidi="ru-RU"/>
              </w:rPr>
              <w:t xml:space="preserve">01.2024 </w:t>
            </w:r>
            <w:r>
              <w:rPr>
                <w:color w:val="000000"/>
                <w:sz w:val="22"/>
                <w:szCs w:val="22"/>
                <w:lang w:bidi="ru-RU"/>
              </w:rPr>
              <w:t>г.</w:t>
            </w:r>
          </w:p>
        </w:tc>
        <w:tc>
          <w:tcPr>
            <w:tcW w:w="1435" w:type="dxa"/>
            <w:tcBorders>
              <w:top w:val="single" w:sz="4" w:space="0" w:color="auto"/>
              <w:left w:val="single" w:sz="4" w:space="0" w:color="auto"/>
            </w:tcBorders>
            <w:shd w:val="clear" w:color="auto" w:fill="auto"/>
            <w:vAlign w:val="bottom"/>
          </w:tcPr>
          <w:p w14:paraId="1B1D5B3F" w14:textId="05FAFDCC" w:rsidR="000C405F" w:rsidRPr="00157A41" w:rsidRDefault="000C405F" w:rsidP="00077D01">
            <w:pPr>
              <w:widowControl w:val="0"/>
              <w:jc w:val="center"/>
              <w:rPr>
                <w:color w:val="000000"/>
                <w:sz w:val="22"/>
                <w:szCs w:val="22"/>
                <w:lang w:bidi="ru-RU"/>
              </w:rPr>
            </w:pPr>
            <w:r w:rsidRPr="00157A41">
              <w:rPr>
                <w:color w:val="000000"/>
                <w:sz w:val="22"/>
                <w:szCs w:val="22"/>
                <w:lang w:bidi="ru-RU"/>
              </w:rPr>
              <w:t>на 01.01.202</w:t>
            </w:r>
            <w:r w:rsidR="00393452">
              <w:rPr>
                <w:color w:val="000000"/>
                <w:sz w:val="22"/>
                <w:szCs w:val="22"/>
                <w:lang w:bidi="ru-RU"/>
              </w:rPr>
              <w:t>5</w:t>
            </w:r>
            <w:r>
              <w:rPr>
                <w:color w:val="000000"/>
                <w:sz w:val="22"/>
                <w:szCs w:val="22"/>
                <w:lang w:bidi="ru-RU"/>
              </w:rPr>
              <w:t>г.</w:t>
            </w:r>
          </w:p>
        </w:tc>
        <w:tc>
          <w:tcPr>
            <w:tcW w:w="850" w:type="dxa"/>
            <w:tcBorders>
              <w:top w:val="single" w:sz="4" w:space="0" w:color="auto"/>
              <w:left w:val="single" w:sz="4" w:space="0" w:color="auto"/>
              <w:right w:val="single" w:sz="4" w:space="0" w:color="auto"/>
            </w:tcBorders>
            <w:shd w:val="clear" w:color="auto" w:fill="auto"/>
            <w:vAlign w:val="bottom"/>
          </w:tcPr>
          <w:p w14:paraId="50424A71" w14:textId="77777777" w:rsidR="000C405F" w:rsidRPr="00157A41" w:rsidRDefault="000C405F" w:rsidP="00077D01">
            <w:pPr>
              <w:widowControl w:val="0"/>
              <w:jc w:val="right"/>
              <w:rPr>
                <w:color w:val="000000"/>
                <w:sz w:val="22"/>
                <w:szCs w:val="22"/>
                <w:lang w:bidi="ru-RU"/>
              </w:rPr>
            </w:pPr>
            <w:r w:rsidRPr="00157A41">
              <w:rPr>
                <w:color w:val="000000"/>
                <w:sz w:val="22"/>
                <w:szCs w:val="22"/>
                <w:lang w:bidi="ru-RU"/>
              </w:rPr>
              <w:t>Итого:</w:t>
            </w:r>
          </w:p>
        </w:tc>
      </w:tr>
      <w:tr w:rsidR="000C405F" w:rsidRPr="00157A41" w14:paraId="311D03A5" w14:textId="77777777" w:rsidTr="00077D01">
        <w:trPr>
          <w:trHeight w:hRule="exact" w:val="1790"/>
        </w:trPr>
        <w:tc>
          <w:tcPr>
            <w:tcW w:w="523" w:type="dxa"/>
            <w:tcBorders>
              <w:top w:val="single" w:sz="4" w:space="0" w:color="auto"/>
              <w:left w:val="single" w:sz="4" w:space="0" w:color="auto"/>
              <w:bottom w:val="single" w:sz="4" w:space="0" w:color="auto"/>
            </w:tcBorders>
            <w:shd w:val="clear" w:color="auto" w:fill="auto"/>
            <w:vAlign w:val="bottom"/>
          </w:tcPr>
          <w:p w14:paraId="09D4F039" w14:textId="77777777" w:rsidR="000C405F" w:rsidRPr="00157A41" w:rsidRDefault="000C405F" w:rsidP="00077D01">
            <w:pPr>
              <w:widowControl w:val="0"/>
              <w:rPr>
                <w:color w:val="000000"/>
                <w:sz w:val="22"/>
                <w:szCs w:val="22"/>
                <w:lang w:bidi="ru-RU"/>
              </w:rPr>
            </w:pPr>
            <w:r w:rsidRPr="00157A41">
              <w:rPr>
                <w:color w:val="000000"/>
                <w:sz w:val="22"/>
                <w:szCs w:val="22"/>
                <w:lang w:bidi="ru-RU"/>
              </w:rPr>
              <w:t>1.</w:t>
            </w:r>
          </w:p>
        </w:tc>
        <w:tc>
          <w:tcPr>
            <w:tcW w:w="5515" w:type="dxa"/>
            <w:tcBorders>
              <w:top w:val="single" w:sz="4" w:space="0" w:color="auto"/>
              <w:left w:val="single" w:sz="4" w:space="0" w:color="auto"/>
              <w:bottom w:val="single" w:sz="4" w:space="0" w:color="auto"/>
            </w:tcBorders>
            <w:shd w:val="clear" w:color="auto" w:fill="auto"/>
            <w:vAlign w:val="bottom"/>
          </w:tcPr>
          <w:p w14:paraId="491062DE" w14:textId="77777777" w:rsidR="000C405F" w:rsidRDefault="000C405F" w:rsidP="00077D01">
            <w:pPr>
              <w:widowControl w:val="0"/>
              <w:rPr>
                <w:color w:val="000000"/>
                <w:sz w:val="22"/>
                <w:szCs w:val="22"/>
                <w:lang w:bidi="ru-RU"/>
              </w:rPr>
            </w:pPr>
            <w:r w:rsidRPr="00157A41">
              <w:rPr>
                <w:color w:val="000000"/>
                <w:sz w:val="22"/>
                <w:szCs w:val="22"/>
                <w:lang w:bidi="ru-RU"/>
              </w:rPr>
              <w:t xml:space="preserve">Освобождение от уплаты родительской платы за присмотр и уход за ребенком в </w:t>
            </w:r>
            <w:r>
              <w:rPr>
                <w:color w:val="000000"/>
                <w:sz w:val="22"/>
                <w:szCs w:val="22"/>
                <w:lang w:bidi="ru-RU"/>
              </w:rPr>
              <w:t xml:space="preserve">муниципальных </w:t>
            </w:r>
            <w:r w:rsidRPr="00157A41">
              <w:rPr>
                <w:color w:val="000000"/>
                <w:sz w:val="22"/>
                <w:szCs w:val="22"/>
                <w:lang w:bidi="ru-RU"/>
              </w:rPr>
              <w:t xml:space="preserve">образовательных организациях, расположенных на территории </w:t>
            </w:r>
            <w:r>
              <w:rPr>
                <w:color w:val="000000"/>
                <w:sz w:val="22"/>
                <w:szCs w:val="22"/>
                <w:lang w:bidi="ru-RU"/>
              </w:rPr>
              <w:t>Павловского муниципального округа</w:t>
            </w:r>
            <w:r w:rsidRPr="00157A41">
              <w:rPr>
                <w:color w:val="000000"/>
                <w:sz w:val="22"/>
                <w:szCs w:val="22"/>
                <w:lang w:bidi="ru-RU"/>
              </w:rPr>
              <w:t xml:space="preserve">, реализующих образовательную программу дошкольного образования </w:t>
            </w:r>
          </w:p>
          <w:p w14:paraId="14ADC647" w14:textId="77777777" w:rsidR="000C405F" w:rsidRPr="00157A41" w:rsidRDefault="000C405F" w:rsidP="00077D01">
            <w:pPr>
              <w:widowControl w:val="0"/>
              <w:rPr>
                <w:color w:val="000000"/>
                <w:sz w:val="22"/>
                <w:szCs w:val="22"/>
                <w:lang w:bidi="ru-RU"/>
              </w:rPr>
            </w:pPr>
          </w:p>
        </w:tc>
        <w:tc>
          <w:tcPr>
            <w:tcW w:w="1555" w:type="dxa"/>
            <w:tcBorders>
              <w:top w:val="single" w:sz="4" w:space="0" w:color="auto"/>
              <w:left w:val="single" w:sz="4" w:space="0" w:color="auto"/>
              <w:bottom w:val="single" w:sz="4" w:space="0" w:color="auto"/>
            </w:tcBorders>
            <w:shd w:val="clear" w:color="auto" w:fill="auto"/>
          </w:tcPr>
          <w:p w14:paraId="699C4D49" w14:textId="77777777" w:rsidR="000C405F" w:rsidRPr="00157A41" w:rsidRDefault="000C405F" w:rsidP="00077D01">
            <w:pPr>
              <w:widowControl w:val="0"/>
              <w:rPr>
                <w:rFonts w:ascii="Microsoft Sans Serif" w:eastAsia="Microsoft Sans Serif" w:hAnsi="Microsoft Sans Serif" w:cs="Microsoft Sans Serif"/>
                <w:color w:val="000000"/>
                <w:sz w:val="10"/>
                <w:szCs w:val="10"/>
                <w:lang w:bidi="ru-RU"/>
              </w:rPr>
            </w:pPr>
          </w:p>
        </w:tc>
        <w:tc>
          <w:tcPr>
            <w:tcW w:w="1435" w:type="dxa"/>
            <w:tcBorders>
              <w:top w:val="single" w:sz="4" w:space="0" w:color="auto"/>
              <w:left w:val="single" w:sz="4" w:space="0" w:color="auto"/>
              <w:bottom w:val="single" w:sz="4" w:space="0" w:color="auto"/>
            </w:tcBorders>
            <w:shd w:val="clear" w:color="auto" w:fill="auto"/>
          </w:tcPr>
          <w:p w14:paraId="2C4DCBE7" w14:textId="77777777" w:rsidR="000C405F" w:rsidRPr="00157A41" w:rsidRDefault="000C405F" w:rsidP="00077D01">
            <w:pPr>
              <w:widowControl w:val="0"/>
              <w:rPr>
                <w:rFonts w:ascii="Microsoft Sans Serif" w:eastAsia="Microsoft Sans Serif" w:hAnsi="Microsoft Sans Serif" w:cs="Microsoft Sans Serif"/>
                <w:color w:val="000000"/>
                <w:sz w:val="10"/>
                <w:szCs w:val="10"/>
                <w:lang w:bidi="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94235A" w14:textId="77777777" w:rsidR="000C405F" w:rsidRPr="00157A41" w:rsidRDefault="000C405F" w:rsidP="00077D01">
            <w:pPr>
              <w:widowControl w:val="0"/>
              <w:rPr>
                <w:rFonts w:ascii="Microsoft Sans Serif" w:eastAsia="Microsoft Sans Serif" w:hAnsi="Microsoft Sans Serif" w:cs="Microsoft Sans Serif"/>
                <w:color w:val="000000"/>
                <w:sz w:val="10"/>
                <w:szCs w:val="10"/>
                <w:lang w:bidi="ru-RU"/>
              </w:rPr>
            </w:pPr>
          </w:p>
        </w:tc>
      </w:tr>
      <w:tr w:rsidR="000C405F" w:rsidRPr="00157A41" w14:paraId="10766246" w14:textId="77777777" w:rsidTr="00077D01">
        <w:trPr>
          <w:trHeight w:hRule="exact" w:val="1531"/>
        </w:trPr>
        <w:tc>
          <w:tcPr>
            <w:tcW w:w="523" w:type="dxa"/>
            <w:tcBorders>
              <w:top w:val="single" w:sz="4" w:space="0" w:color="auto"/>
              <w:left w:val="single" w:sz="4" w:space="0" w:color="auto"/>
              <w:bottom w:val="single" w:sz="4" w:space="0" w:color="auto"/>
              <w:right w:val="single" w:sz="4" w:space="0" w:color="auto"/>
            </w:tcBorders>
            <w:shd w:val="clear" w:color="auto" w:fill="auto"/>
            <w:vAlign w:val="bottom"/>
          </w:tcPr>
          <w:p w14:paraId="4121A383" w14:textId="77777777" w:rsidR="000C405F" w:rsidRPr="00157A41" w:rsidRDefault="000C405F" w:rsidP="00077D01">
            <w:pPr>
              <w:widowControl w:val="0"/>
              <w:rPr>
                <w:color w:val="000000"/>
                <w:sz w:val="22"/>
                <w:szCs w:val="22"/>
                <w:lang w:bidi="ru-RU"/>
              </w:rPr>
            </w:pPr>
            <w:r w:rsidRPr="00157A41">
              <w:rPr>
                <w:color w:val="000000"/>
                <w:sz w:val="22"/>
                <w:szCs w:val="22"/>
                <w:lang w:bidi="ru-RU"/>
              </w:rPr>
              <w:t>2.</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bottom"/>
          </w:tcPr>
          <w:p w14:paraId="428AB8DF" w14:textId="77777777" w:rsidR="000C405F" w:rsidRPr="00157A41" w:rsidRDefault="000C405F" w:rsidP="00077D01">
            <w:pPr>
              <w:widowControl w:val="0"/>
              <w:tabs>
                <w:tab w:val="left" w:pos="1795"/>
                <w:tab w:val="left" w:pos="2726"/>
                <w:tab w:val="left" w:pos="4272"/>
              </w:tabs>
              <w:rPr>
                <w:color w:val="000000"/>
                <w:sz w:val="22"/>
                <w:szCs w:val="22"/>
                <w:lang w:bidi="ru-RU"/>
              </w:rPr>
            </w:pPr>
            <w:r w:rsidRPr="00157A41">
              <w:rPr>
                <w:color w:val="000000"/>
                <w:sz w:val="22"/>
                <w:szCs w:val="22"/>
                <w:lang w:bidi="ru-RU"/>
              </w:rPr>
              <w:t>Представление</w:t>
            </w:r>
            <w:r w:rsidRPr="00157A41">
              <w:rPr>
                <w:color w:val="000000"/>
                <w:sz w:val="22"/>
                <w:szCs w:val="22"/>
                <w:lang w:bidi="ru-RU"/>
              </w:rPr>
              <w:tab/>
              <w:t>детям</w:t>
            </w:r>
            <w:r w:rsidRPr="00157A41">
              <w:rPr>
                <w:color w:val="000000"/>
                <w:sz w:val="22"/>
                <w:szCs w:val="22"/>
                <w:lang w:bidi="ru-RU"/>
              </w:rPr>
              <w:tab/>
              <w:t>бесплатного</w:t>
            </w:r>
            <w:r w:rsidRPr="00157A41">
              <w:rPr>
                <w:color w:val="000000"/>
                <w:sz w:val="22"/>
                <w:szCs w:val="22"/>
                <w:lang w:bidi="ru-RU"/>
              </w:rPr>
              <w:tab/>
              <w:t>посещения</w:t>
            </w:r>
          </w:p>
          <w:p w14:paraId="5EE32C82" w14:textId="77777777" w:rsidR="000C405F" w:rsidRPr="00157A41" w:rsidRDefault="000C405F" w:rsidP="00077D01">
            <w:pPr>
              <w:widowControl w:val="0"/>
              <w:tabs>
                <w:tab w:val="left" w:pos="2064"/>
                <w:tab w:val="left" w:pos="3662"/>
              </w:tabs>
              <w:rPr>
                <w:color w:val="000000"/>
                <w:sz w:val="22"/>
                <w:szCs w:val="22"/>
                <w:lang w:bidi="ru-RU"/>
              </w:rPr>
            </w:pPr>
            <w:r>
              <w:rPr>
                <w:color w:val="000000"/>
                <w:sz w:val="22"/>
                <w:szCs w:val="22"/>
                <w:lang w:bidi="ru-RU"/>
              </w:rPr>
              <w:t>муниципальных</w:t>
            </w:r>
            <w:r w:rsidRPr="00157A41">
              <w:rPr>
                <w:color w:val="000000"/>
                <w:sz w:val="22"/>
                <w:szCs w:val="22"/>
                <w:lang w:bidi="ru-RU"/>
              </w:rPr>
              <w:tab/>
              <w:t>учреждений</w:t>
            </w:r>
            <w:r w:rsidRPr="00157A41">
              <w:rPr>
                <w:color w:val="000000"/>
                <w:sz w:val="22"/>
                <w:szCs w:val="22"/>
                <w:lang w:bidi="ru-RU"/>
              </w:rPr>
              <w:tab/>
              <w:t>дополнительного</w:t>
            </w:r>
          </w:p>
          <w:p w14:paraId="4C2F6DD6" w14:textId="77777777" w:rsidR="000C405F" w:rsidRPr="00157A41" w:rsidRDefault="000C405F" w:rsidP="00077D01">
            <w:pPr>
              <w:widowControl w:val="0"/>
              <w:rPr>
                <w:color w:val="000000"/>
                <w:sz w:val="22"/>
                <w:szCs w:val="22"/>
                <w:lang w:bidi="ru-RU"/>
              </w:rPr>
            </w:pPr>
            <w:r w:rsidRPr="00157A41">
              <w:rPr>
                <w:color w:val="000000"/>
                <w:sz w:val="22"/>
                <w:szCs w:val="22"/>
                <w:lang w:bidi="ru-RU"/>
              </w:rPr>
              <w:t xml:space="preserve">образования, спортивных секций в </w:t>
            </w:r>
            <w:r>
              <w:rPr>
                <w:color w:val="000000"/>
                <w:sz w:val="22"/>
                <w:szCs w:val="22"/>
                <w:lang w:bidi="ru-RU"/>
              </w:rPr>
              <w:t xml:space="preserve">муниципальных </w:t>
            </w:r>
            <w:r w:rsidRPr="00157A41">
              <w:rPr>
                <w:color w:val="000000"/>
                <w:sz w:val="22"/>
                <w:szCs w:val="22"/>
                <w:lang w:bidi="ru-RU"/>
              </w:rPr>
              <w:t xml:space="preserve"> учреждениях </w:t>
            </w:r>
            <w:r>
              <w:rPr>
                <w:color w:val="000000"/>
                <w:sz w:val="22"/>
                <w:szCs w:val="22"/>
                <w:lang w:bidi="ru-RU"/>
              </w:rPr>
              <w:t xml:space="preserve"> Павловского муниципального округа Нижегородской области</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52959930" w14:textId="77777777" w:rsidR="000C405F" w:rsidRPr="00157A41" w:rsidRDefault="000C405F" w:rsidP="00077D01">
            <w:pPr>
              <w:widowControl w:val="0"/>
              <w:rPr>
                <w:rFonts w:ascii="Microsoft Sans Serif" w:eastAsia="Microsoft Sans Serif" w:hAnsi="Microsoft Sans Serif" w:cs="Microsoft Sans Serif"/>
                <w:color w:val="000000"/>
                <w:sz w:val="10"/>
                <w:szCs w:val="10"/>
                <w:lang w:bidi="ru-RU"/>
              </w:rPr>
            </w:pP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5022963C" w14:textId="77777777" w:rsidR="000C405F" w:rsidRPr="00157A41" w:rsidRDefault="000C405F" w:rsidP="00077D01">
            <w:pPr>
              <w:widowControl w:val="0"/>
              <w:rPr>
                <w:rFonts w:ascii="Microsoft Sans Serif" w:eastAsia="Microsoft Sans Serif" w:hAnsi="Microsoft Sans Serif" w:cs="Microsoft Sans Serif"/>
                <w:color w:val="000000"/>
                <w:sz w:val="10"/>
                <w:szCs w:val="10"/>
                <w:lang w:bidi="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EA66CB" w14:textId="77777777" w:rsidR="000C405F" w:rsidRPr="00157A41" w:rsidRDefault="000C405F" w:rsidP="00077D01">
            <w:pPr>
              <w:widowControl w:val="0"/>
              <w:rPr>
                <w:rFonts w:ascii="Microsoft Sans Serif" w:eastAsia="Microsoft Sans Serif" w:hAnsi="Microsoft Sans Serif" w:cs="Microsoft Sans Serif"/>
                <w:color w:val="000000"/>
                <w:sz w:val="10"/>
                <w:szCs w:val="10"/>
                <w:lang w:bidi="ru-RU"/>
              </w:rPr>
            </w:pPr>
          </w:p>
        </w:tc>
      </w:tr>
      <w:tr w:rsidR="000C405F" w:rsidRPr="00157A41" w14:paraId="7F41D622" w14:textId="77777777" w:rsidTr="00077D01">
        <w:trPr>
          <w:trHeight w:hRule="exact" w:val="1934"/>
        </w:trPr>
        <w:tc>
          <w:tcPr>
            <w:tcW w:w="523" w:type="dxa"/>
            <w:tcBorders>
              <w:top w:val="single" w:sz="4" w:space="0" w:color="auto"/>
              <w:left w:val="single" w:sz="4" w:space="0" w:color="auto"/>
              <w:bottom w:val="single" w:sz="4" w:space="0" w:color="auto"/>
              <w:right w:val="single" w:sz="4" w:space="0" w:color="auto"/>
            </w:tcBorders>
            <w:shd w:val="clear" w:color="auto" w:fill="auto"/>
            <w:vAlign w:val="bottom"/>
          </w:tcPr>
          <w:p w14:paraId="28A4D9D1" w14:textId="77777777" w:rsidR="000C405F" w:rsidRPr="00157A41" w:rsidRDefault="000C405F" w:rsidP="00077D01">
            <w:pPr>
              <w:widowControl w:val="0"/>
              <w:rPr>
                <w:color w:val="000000"/>
                <w:sz w:val="22"/>
                <w:szCs w:val="22"/>
                <w:lang w:bidi="ru-RU"/>
              </w:rPr>
            </w:pPr>
            <w:r w:rsidRPr="00157A41">
              <w:rPr>
                <w:color w:val="000000"/>
                <w:sz w:val="22"/>
                <w:szCs w:val="22"/>
                <w:lang w:bidi="ru-RU"/>
              </w:rPr>
              <w:t>3.</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bottom"/>
          </w:tcPr>
          <w:p w14:paraId="5744FE37" w14:textId="77777777" w:rsidR="000C405F" w:rsidRPr="00157A41" w:rsidRDefault="000C405F" w:rsidP="00077D01">
            <w:pPr>
              <w:widowControl w:val="0"/>
              <w:tabs>
                <w:tab w:val="left" w:pos="1435"/>
                <w:tab w:val="right" w:pos="3422"/>
                <w:tab w:val="right" w:pos="5299"/>
              </w:tabs>
              <w:rPr>
                <w:color w:val="000000"/>
                <w:sz w:val="22"/>
                <w:szCs w:val="22"/>
                <w:lang w:bidi="ru-RU"/>
              </w:rPr>
            </w:pPr>
            <w:r w:rsidRPr="00157A41">
              <w:rPr>
                <w:color w:val="000000"/>
                <w:sz w:val="22"/>
                <w:szCs w:val="22"/>
                <w:lang w:bidi="ru-RU"/>
              </w:rPr>
              <w:t>Представление обучающимся по образовательным программам основного общего и среднего общего образования</w:t>
            </w:r>
            <w:r w:rsidRPr="00157A41">
              <w:rPr>
                <w:color w:val="000000"/>
                <w:sz w:val="22"/>
                <w:szCs w:val="22"/>
                <w:lang w:bidi="ru-RU"/>
              </w:rPr>
              <w:tab/>
              <w:t>в</w:t>
            </w:r>
            <w:r w:rsidRPr="00157A41">
              <w:rPr>
                <w:color w:val="000000"/>
                <w:sz w:val="22"/>
                <w:szCs w:val="22"/>
                <w:lang w:bidi="ru-RU"/>
              </w:rPr>
              <w:tab/>
            </w:r>
            <w:r>
              <w:rPr>
                <w:color w:val="000000"/>
                <w:sz w:val="22"/>
                <w:szCs w:val="22"/>
                <w:lang w:bidi="ru-RU"/>
              </w:rPr>
              <w:t xml:space="preserve">муниципальных </w:t>
            </w:r>
            <w:r w:rsidRPr="00157A41">
              <w:rPr>
                <w:color w:val="000000"/>
                <w:sz w:val="22"/>
                <w:szCs w:val="22"/>
                <w:lang w:bidi="ru-RU"/>
              </w:rPr>
              <w:tab/>
              <w:t>образовательных</w:t>
            </w:r>
          </w:p>
          <w:p w14:paraId="0CD97547" w14:textId="007C7FE1" w:rsidR="000C405F" w:rsidRDefault="000C405F" w:rsidP="00077D01">
            <w:pPr>
              <w:widowControl w:val="0"/>
              <w:rPr>
                <w:color w:val="000000"/>
                <w:sz w:val="22"/>
                <w:szCs w:val="22"/>
                <w:lang w:bidi="ru-RU"/>
              </w:rPr>
            </w:pPr>
            <w:r>
              <w:rPr>
                <w:color w:val="000000"/>
                <w:sz w:val="22"/>
                <w:szCs w:val="22"/>
                <w:lang w:bidi="ru-RU"/>
              </w:rPr>
              <w:t>о</w:t>
            </w:r>
            <w:r w:rsidRPr="00157A41">
              <w:rPr>
                <w:color w:val="000000"/>
                <w:sz w:val="22"/>
                <w:szCs w:val="22"/>
                <w:lang w:bidi="ru-RU"/>
              </w:rPr>
              <w:t>рганизациях</w:t>
            </w:r>
            <w:r>
              <w:rPr>
                <w:color w:val="000000"/>
                <w:sz w:val="22"/>
                <w:szCs w:val="22"/>
                <w:lang w:bidi="ru-RU"/>
              </w:rPr>
              <w:t xml:space="preserve">, а также обучающимся по образовательным программам начального общего образования при посещении группы продленного </w:t>
            </w:r>
            <w:r w:rsidR="00E4047D">
              <w:rPr>
                <w:color w:val="000000"/>
                <w:sz w:val="22"/>
                <w:szCs w:val="22"/>
                <w:lang w:bidi="ru-RU"/>
              </w:rPr>
              <w:t xml:space="preserve">дня, </w:t>
            </w:r>
            <w:r w:rsidR="00E4047D" w:rsidRPr="00157A41">
              <w:rPr>
                <w:color w:val="000000"/>
                <w:sz w:val="22"/>
                <w:szCs w:val="22"/>
                <w:lang w:bidi="ru-RU"/>
              </w:rPr>
              <w:t>бесплатного</w:t>
            </w:r>
            <w:r w:rsidRPr="00157A41">
              <w:rPr>
                <w:color w:val="000000"/>
                <w:sz w:val="22"/>
                <w:szCs w:val="22"/>
                <w:lang w:bidi="ru-RU"/>
              </w:rPr>
              <w:t xml:space="preserve"> горячего питания </w:t>
            </w:r>
          </w:p>
          <w:p w14:paraId="0D74CA7C" w14:textId="77777777" w:rsidR="000C405F" w:rsidRPr="00157A41" w:rsidRDefault="000C405F" w:rsidP="00077D01">
            <w:pPr>
              <w:widowControl w:val="0"/>
              <w:rPr>
                <w:color w:val="000000"/>
                <w:sz w:val="22"/>
                <w:szCs w:val="22"/>
                <w:lang w:bidi="ru-RU"/>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5488B889" w14:textId="77777777" w:rsidR="000C405F" w:rsidRPr="00157A41" w:rsidRDefault="000C405F" w:rsidP="00077D01">
            <w:pPr>
              <w:widowControl w:val="0"/>
              <w:rPr>
                <w:rFonts w:ascii="Microsoft Sans Serif" w:eastAsia="Microsoft Sans Serif" w:hAnsi="Microsoft Sans Serif" w:cs="Microsoft Sans Serif"/>
                <w:color w:val="000000"/>
                <w:sz w:val="10"/>
                <w:szCs w:val="10"/>
                <w:lang w:bidi="ru-RU"/>
              </w:rPr>
            </w:pP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1C1C302C" w14:textId="77777777" w:rsidR="000C405F" w:rsidRPr="00157A41" w:rsidRDefault="000C405F" w:rsidP="00077D01">
            <w:pPr>
              <w:widowControl w:val="0"/>
              <w:rPr>
                <w:rFonts w:ascii="Microsoft Sans Serif" w:eastAsia="Microsoft Sans Serif" w:hAnsi="Microsoft Sans Serif" w:cs="Microsoft Sans Serif"/>
                <w:color w:val="000000"/>
                <w:sz w:val="10"/>
                <w:szCs w:val="10"/>
                <w:lang w:bidi="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70B7A5" w14:textId="77777777" w:rsidR="000C405F" w:rsidRPr="00157A41" w:rsidRDefault="000C405F" w:rsidP="00077D01">
            <w:pPr>
              <w:widowControl w:val="0"/>
              <w:rPr>
                <w:rFonts w:ascii="Microsoft Sans Serif" w:eastAsia="Microsoft Sans Serif" w:hAnsi="Microsoft Sans Serif" w:cs="Microsoft Sans Serif"/>
                <w:color w:val="000000"/>
                <w:sz w:val="10"/>
                <w:szCs w:val="10"/>
                <w:lang w:bidi="ru-RU"/>
              </w:rPr>
            </w:pPr>
          </w:p>
        </w:tc>
      </w:tr>
      <w:tr w:rsidR="000C405F" w:rsidRPr="00157A41" w14:paraId="56AB13D5" w14:textId="77777777" w:rsidTr="00077D01">
        <w:trPr>
          <w:trHeight w:hRule="exact" w:val="2069"/>
        </w:trPr>
        <w:tc>
          <w:tcPr>
            <w:tcW w:w="523" w:type="dxa"/>
            <w:tcBorders>
              <w:top w:val="single" w:sz="4" w:space="0" w:color="auto"/>
              <w:left w:val="single" w:sz="4" w:space="0" w:color="auto"/>
              <w:bottom w:val="single" w:sz="4" w:space="0" w:color="auto"/>
            </w:tcBorders>
            <w:shd w:val="clear" w:color="auto" w:fill="auto"/>
            <w:vAlign w:val="bottom"/>
          </w:tcPr>
          <w:p w14:paraId="1BC0C21A" w14:textId="77777777" w:rsidR="000C405F" w:rsidRPr="00157A41" w:rsidRDefault="000C405F" w:rsidP="00077D01">
            <w:pPr>
              <w:widowControl w:val="0"/>
              <w:rPr>
                <w:color w:val="000000"/>
                <w:sz w:val="22"/>
                <w:szCs w:val="22"/>
                <w:lang w:bidi="ru-RU"/>
              </w:rPr>
            </w:pPr>
            <w:r w:rsidRPr="00157A41">
              <w:rPr>
                <w:color w:val="000000"/>
                <w:sz w:val="22"/>
                <w:szCs w:val="22"/>
                <w:lang w:bidi="ru-RU"/>
              </w:rPr>
              <w:t>4.</w:t>
            </w:r>
          </w:p>
        </w:tc>
        <w:tc>
          <w:tcPr>
            <w:tcW w:w="5515" w:type="dxa"/>
            <w:tcBorders>
              <w:top w:val="single" w:sz="4" w:space="0" w:color="auto"/>
              <w:left w:val="single" w:sz="4" w:space="0" w:color="auto"/>
              <w:bottom w:val="single" w:sz="4" w:space="0" w:color="auto"/>
            </w:tcBorders>
            <w:shd w:val="clear" w:color="auto" w:fill="auto"/>
            <w:vAlign w:val="bottom"/>
          </w:tcPr>
          <w:p w14:paraId="4CE3261A" w14:textId="41631903" w:rsidR="000C405F" w:rsidRPr="00157A41" w:rsidRDefault="00393452" w:rsidP="00077D01">
            <w:pPr>
              <w:widowControl w:val="0"/>
              <w:rPr>
                <w:color w:val="000000"/>
                <w:sz w:val="22"/>
                <w:szCs w:val="22"/>
                <w:lang w:bidi="ru-RU"/>
              </w:rPr>
            </w:pPr>
            <w:r>
              <w:rPr>
                <w:color w:val="000000"/>
                <w:sz w:val="22"/>
                <w:szCs w:val="22"/>
                <w:lang w:bidi="ru-RU"/>
              </w:rPr>
              <w:t>О</w:t>
            </w:r>
            <w:r w:rsidR="000C405F" w:rsidRPr="00157A41">
              <w:rPr>
                <w:color w:val="000000"/>
                <w:sz w:val="22"/>
                <w:szCs w:val="22"/>
                <w:lang w:bidi="ru-RU"/>
              </w:rPr>
              <w:t xml:space="preserve">свобождение от платы, взимаемой с родителей (законных представителей) за осуществление присмотра и ухода за детьми в группах продленного дня в </w:t>
            </w:r>
            <w:r w:rsidR="000C405F">
              <w:rPr>
                <w:color w:val="000000"/>
                <w:sz w:val="22"/>
                <w:szCs w:val="22"/>
                <w:lang w:bidi="ru-RU"/>
              </w:rPr>
              <w:t xml:space="preserve">муниципальных </w:t>
            </w:r>
            <w:r w:rsidR="000C405F" w:rsidRPr="00157A41">
              <w:rPr>
                <w:color w:val="000000"/>
                <w:sz w:val="22"/>
                <w:szCs w:val="22"/>
                <w:lang w:bidi="ru-RU"/>
              </w:rPr>
              <w:t>образовательн</w:t>
            </w:r>
            <w:r w:rsidR="000C405F">
              <w:rPr>
                <w:color w:val="000000"/>
                <w:sz w:val="22"/>
                <w:szCs w:val="22"/>
                <w:lang w:bidi="ru-RU"/>
              </w:rPr>
              <w:t xml:space="preserve">ых </w:t>
            </w:r>
            <w:r w:rsidR="000C405F" w:rsidRPr="00157A41">
              <w:rPr>
                <w:color w:val="000000"/>
                <w:sz w:val="22"/>
                <w:szCs w:val="22"/>
                <w:lang w:bidi="ru-RU"/>
              </w:rPr>
              <w:t>организаци</w:t>
            </w:r>
            <w:r w:rsidR="000C405F">
              <w:rPr>
                <w:color w:val="000000"/>
                <w:sz w:val="22"/>
                <w:szCs w:val="22"/>
                <w:lang w:bidi="ru-RU"/>
              </w:rPr>
              <w:t>ях</w:t>
            </w:r>
            <w:r w:rsidR="000C405F" w:rsidRPr="00157A41">
              <w:rPr>
                <w:color w:val="000000"/>
                <w:sz w:val="22"/>
                <w:szCs w:val="22"/>
                <w:lang w:bidi="ru-RU"/>
              </w:rPr>
              <w:t>, реализующ</w:t>
            </w:r>
            <w:r w:rsidR="000C405F">
              <w:rPr>
                <w:color w:val="000000"/>
                <w:sz w:val="22"/>
                <w:szCs w:val="22"/>
                <w:lang w:bidi="ru-RU"/>
              </w:rPr>
              <w:t>их</w:t>
            </w:r>
            <w:r w:rsidR="000C405F" w:rsidRPr="00157A41">
              <w:rPr>
                <w:color w:val="000000"/>
                <w:sz w:val="22"/>
                <w:szCs w:val="22"/>
                <w:lang w:bidi="ru-RU"/>
              </w:rPr>
              <w:t xml:space="preserve"> программы начального общего, основного общего или среднего общего образования </w:t>
            </w:r>
          </w:p>
        </w:tc>
        <w:tc>
          <w:tcPr>
            <w:tcW w:w="1555" w:type="dxa"/>
            <w:tcBorders>
              <w:top w:val="single" w:sz="4" w:space="0" w:color="auto"/>
              <w:left w:val="single" w:sz="4" w:space="0" w:color="auto"/>
              <w:bottom w:val="single" w:sz="4" w:space="0" w:color="auto"/>
            </w:tcBorders>
            <w:shd w:val="clear" w:color="auto" w:fill="auto"/>
          </w:tcPr>
          <w:p w14:paraId="4139984D" w14:textId="77777777" w:rsidR="000C405F" w:rsidRPr="00157A41" w:rsidRDefault="000C405F" w:rsidP="00077D01">
            <w:pPr>
              <w:widowControl w:val="0"/>
              <w:rPr>
                <w:rFonts w:ascii="Microsoft Sans Serif" w:eastAsia="Microsoft Sans Serif" w:hAnsi="Microsoft Sans Serif" w:cs="Microsoft Sans Serif"/>
                <w:color w:val="000000"/>
                <w:sz w:val="10"/>
                <w:szCs w:val="10"/>
                <w:lang w:bidi="ru-RU"/>
              </w:rPr>
            </w:pPr>
          </w:p>
        </w:tc>
        <w:tc>
          <w:tcPr>
            <w:tcW w:w="1435" w:type="dxa"/>
            <w:tcBorders>
              <w:top w:val="single" w:sz="4" w:space="0" w:color="auto"/>
              <w:left w:val="single" w:sz="4" w:space="0" w:color="auto"/>
              <w:bottom w:val="single" w:sz="4" w:space="0" w:color="auto"/>
            </w:tcBorders>
            <w:shd w:val="clear" w:color="auto" w:fill="auto"/>
          </w:tcPr>
          <w:p w14:paraId="5994882E" w14:textId="77777777" w:rsidR="000C405F" w:rsidRPr="00157A41" w:rsidRDefault="000C405F" w:rsidP="00077D01">
            <w:pPr>
              <w:widowControl w:val="0"/>
              <w:rPr>
                <w:rFonts w:ascii="Microsoft Sans Serif" w:eastAsia="Microsoft Sans Serif" w:hAnsi="Microsoft Sans Serif" w:cs="Microsoft Sans Serif"/>
                <w:color w:val="000000"/>
                <w:sz w:val="10"/>
                <w:szCs w:val="10"/>
                <w:lang w:bidi="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392E1E" w14:textId="77777777" w:rsidR="000C405F" w:rsidRPr="00157A41" w:rsidRDefault="000C405F" w:rsidP="00077D01">
            <w:pPr>
              <w:widowControl w:val="0"/>
              <w:rPr>
                <w:rFonts w:ascii="Microsoft Sans Serif" w:eastAsia="Microsoft Sans Serif" w:hAnsi="Microsoft Sans Serif" w:cs="Microsoft Sans Serif"/>
                <w:color w:val="000000"/>
                <w:sz w:val="10"/>
                <w:szCs w:val="10"/>
                <w:lang w:bidi="ru-RU"/>
              </w:rPr>
            </w:pPr>
          </w:p>
        </w:tc>
      </w:tr>
      <w:tr w:rsidR="00106F9A" w:rsidRPr="00157A41" w14:paraId="2B4AB8EB" w14:textId="77777777" w:rsidTr="00077D01">
        <w:trPr>
          <w:trHeight w:hRule="exact" w:val="2069"/>
        </w:trPr>
        <w:tc>
          <w:tcPr>
            <w:tcW w:w="523" w:type="dxa"/>
            <w:tcBorders>
              <w:top w:val="single" w:sz="4" w:space="0" w:color="auto"/>
              <w:left w:val="single" w:sz="4" w:space="0" w:color="auto"/>
              <w:bottom w:val="single" w:sz="4" w:space="0" w:color="auto"/>
            </w:tcBorders>
            <w:shd w:val="clear" w:color="auto" w:fill="auto"/>
            <w:vAlign w:val="bottom"/>
          </w:tcPr>
          <w:p w14:paraId="4D654433" w14:textId="4C6C60A2" w:rsidR="00106F9A" w:rsidRPr="00157A41" w:rsidRDefault="00106F9A" w:rsidP="00077D01">
            <w:pPr>
              <w:widowControl w:val="0"/>
              <w:rPr>
                <w:color w:val="000000"/>
                <w:sz w:val="22"/>
                <w:szCs w:val="22"/>
                <w:lang w:bidi="ru-RU"/>
              </w:rPr>
            </w:pPr>
            <w:r>
              <w:rPr>
                <w:color w:val="000000"/>
                <w:sz w:val="22"/>
                <w:szCs w:val="22"/>
                <w:lang w:bidi="ru-RU"/>
              </w:rPr>
              <w:t xml:space="preserve">5. </w:t>
            </w:r>
          </w:p>
        </w:tc>
        <w:tc>
          <w:tcPr>
            <w:tcW w:w="5515" w:type="dxa"/>
            <w:tcBorders>
              <w:top w:val="single" w:sz="4" w:space="0" w:color="auto"/>
              <w:left w:val="single" w:sz="4" w:space="0" w:color="auto"/>
              <w:bottom w:val="single" w:sz="4" w:space="0" w:color="auto"/>
            </w:tcBorders>
            <w:shd w:val="clear" w:color="auto" w:fill="auto"/>
            <w:vAlign w:val="bottom"/>
          </w:tcPr>
          <w:p w14:paraId="49DA669B" w14:textId="00F4793D" w:rsidR="00393452" w:rsidRPr="00393452" w:rsidRDefault="00E4047D" w:rsidP="00393452">
            <w:pPr>
              <w:widowControl w:val="0"/>
              <w:autoSpaceDE w:val="0"/>
              <w:autoSpaceDN w:val="0"/>
              <w:adjustRightInd w:val="0"/>
              <w:jc w:val="both"/>
              <w:rPr>
                <w:sz w:val="24"/>
                <w:szCs w:val="24"/>
              </w:rPr>
            </w:pPr>
            <w:r w:rsidRPr="00393452">
              <w:rPr>
                <w:sz w:val="24"/>
                <w:szCs w:val="24"/>
              </w:rPr>
              <w:t>Предоставление несовершеннолетним</w:t>
            </w:r>
            <w:r w:rsidR="00393452" w:rsidRPr="00393452">
              <w:rPr>
                <w:sz w:val="24"/>
                <w:szCs w:val="24"/>
              </w:rPr>
              <w:t xml:space="preserve"> детям Участников СВО в возрасте от 7 до 14 лет льготных путевок в детские оздоровительные лагеря и санатории.</w:t>
            </w:r>
          </w:p>
          <w:p w14:paraId="27A88990" w14:textId="0FCE3021" w:rsidR="00393452" w:rsidRDefault="00393452" w:rsidP="00393452">
            <w:pPr>
              <w:widowControl w:val="0"/>
              <w:autoSpaceDE w:val="0"/>
              <w:autoSpaceDN w:val="0"/>
              <w:adjustRightInd w:val="0"/>
              <w:jc w:val="both"/>
              <w:rPr>
                <w:sz w:val="28"/>
                <w:szCs w:val="28"/>
              </w:rPr>
            </w:pPr>
            <w:r>
              <w:rPr>
                <w:sz w:val="28"/>
                <w:szCs w:val="28"/>
              </w:rPr>
              <w:t xml:space="preserve"> </w:t>
            </w:r>
          </w:p>
          <w:p w14:paraId="40F628B3" w14:textId="77777777" w:rsidR="00106F9A" w:rsidRPr="00157A41" w:rsidRDefault="00106F9A" w:rsidP="00077D01">
            <w:pPr>
              <w:widowControl w:val="0"/>
              <w:rPr>
                <w:color w:val="000000"/>
                <w:sz w:val="22"/>
                <w:szCs w:val="22"/>
                <w:lang w:bidi="ru-RU"/>
              </w:rPr>
            </w:pPr>
          </w:p>
        </w:tc>
        <w:tc>
          <w:tcPr>
            <w:tcW w:w="1555" w:type="dxa"/>
            <w:tcBorders>
              <w:top w:val="single" w:sz="4" w:space="0" w:color="auto"/>
              <w:left w:val="single" w:sz="4" w:space="0" w:color="auto"/>
              <w:bottom w:val="single" w:sz="4" w:space="0" w:color="auto"/>
            </w:tcBorders>
            <w:shd w:val="clear" w:color="auto" w:fill="auto"/>
          </w:tcPr>
          <w:p w14:paraId="3E844281" w14:textId="77777777" w:rsidR="00106F9A" w:rsidRPr="00157A41" w:rsidRDefault="00106F9A" w:rsidP="00077D01">
            <w:pPr>
              <w:widowControl w:val="0"/>
              <w:rPr>
                <w:rFonts w:ascii="Microsoft Sans Serif" w:eastAsia="Microsoft Sans Serif" w:hAnsi="Microsoft Sans Serif" w:cs="Microsoft Sans Serif"/>
                <w:color w:val="000000"/>
                <w:sz w:val="10"/>
                <w:szCs w:val="10"/>
                <w:lang w:bidi="ru-RU"/>
              </w:rPr>
            </w:pPr>
          </w:p>
        </w:tc>
        <w:tc>
          <w:tcPr>
            <w:tcW w:w="1435" w:type="dxa"/>
            <w:tcBorders>
              <w:top w:val="single" w:sz="4" w:space="0" w:color="auto"/>
              <w:left w:val="single" w:sz="4" w:space="0" w:color="auto"/>
              <w:bottom w:val="single" w:sz="4" w:space="0" w:color="auto"/>
            </w:tcBorders>
            <w:shd w:val="clear" w:color="auto" w:fill="auto"/>
          </w:tcPr>
          <w:p w14:paraId="72F822C8" w14:textId="77777777" w:rsidR="00106F9A" w:rsidRPr="00157A41" w:rsidRDefault="00106F9A" w:rsidP="00077D01">
            <w:pPr>
              <w:widowControl w:val="0"/>
              <w:rPr>
                <w:rFonts w:ascii="Microsoft Sans Serif" w:eastAsia="Microsoft Sans Serif" w:hAnsi="Microsoft Sans Serif" w:cs="Microsoft Sans Serif"/>
                <w:color w:val="000000"/>
                <w:sz w:val="10"/>
                <w:szCs w:val="10"/>
                <w:lang w:bidi="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5B3D48" w14:textId="77777777" w:rsidR="00106F9A" w:rsidRPr="00157A41" w:rsidRDefault="00106F9A" w:rsidP="00077D01">
            <w:pPr>
              <w:widowControl w:val="0"/>
              <w:rPr>
                <w:rFonts w:ascii="Microsoft Sans Serif" w:eastAsia="Microsoft Sans Serif" w:hAnsi="Microsoft Sans Serif" w:cs="Microsoft Sans Serif"/>
                <w:color w:val="000000"/>
                <w:sz w:val="10"/>
                <w:szCs w:val="10"/>
                <w:lang w:bidi="ru-RU"/>
              </w:rPr>
            </w:pPr>
          </w:p>
        </w:tc>
      </w:tr>
      <w:tr w:rsidR="00106F9A" w:rsidRPr="00157A41" w14:paraId="256835FB" w14:textId="77777777" w:rsidTr="00077D01">
        <w:trPr>
          <w:trHeight w:hRule="exact" w:val="2069"/>
        </w:trPr>
        <w:tc>
          <w:tcPr>
            <w:tcW w:w="523" w:type="dxa"/>
            <w:tcBorders>
              <w:top w:val="single" w:sz="4" w:space="0" w:color="auto"/>
              <w:left w:val="single" w:sz="4" w:space="0" w:color="auto"/>
              <w:bottom w:val="single" w:sz="4" w:space="0" w:color="auto"/>
            </w:tcBorders>
            <w:shd w:val="clear" w:color="auto" w:fill="auto"/>
            <w:vAlign w:val="bottom"/>
          </w:tcPr>
          <w:p w14:paraId="0ABE63F6" w14:textId="23019FB2" w:rsidR="00106F9A" w:rsidRPr="00157A41" w:rsidRDefault="00106F9A" w:rsidP="00077D01">
            <w:pPr>
              <w:widowControl w:val="0"/>
              <w:rPr>
                <w:color w:val="000000"/>
                <w:sz w:val="22"/>
                <w:szCs w:val="22"/>
                <w:lang w:bidi="ru-RU"/>
              </w:rPr>
            </w:pPr>
            <w:r>
              <w:rPr>
                <w:color w:val="000000"/>
                <w:sz w:val="22"/>
                <w:szCs w:val="22"/>
                <w:lang w:bidi="ru-RU"/>
              </w:rPr>
              <w:t xml:space="preserve">6. </w:t>
            </w:r>
          </w:p>
        </w:tc>
        <w:tc>
          <w:tcPr>
            <w:tcW w:w="5515" w:type="dxa"/>
            <w:tcBorders>
              <w:top w:val="single" w:sz="4" w:space="0" w:color="auto"/>
              <w:left w:val="single" w:sz="4" w:space="0" w:color="auto"/>
              <w:bottom w:val="single" w:sz="4" w:space="0" w:color="auto"/>
            </w:tcBorders>
            <w:shd w:val="clear" w:color="auto" w:fill="auto"/>
            <w:vAlign w:val="bottom"/>
          </w:tcPr>
          <w:p w14:paraId="499D33EB" w14:textId="0349EA58" w:rsidR="00393452" w:rsidRPr="00393452" w:rsidRDefault="00393452" w:rsidP="00393452">
            <w:pPr>
              <w:widowControl w:val="0"/>
              <w:autoSpaceDE w:val="0"/>
              <w:autoSpaceDN w:val="0"/>
              <w:adjustRightInd w:val="0"/>
              <w:jc w:val="both"/>
              <w:rPr>
                <w:sz w:val="24"/>
                <w:szCs w:val="24"/>
              </w:rPr>
            </w:pPr>
            <w:r w:rsidRPr="00393452">
              <w:rPr>
                <w:sz w:val="24"/>
                <w:szCs w:val="24"/>
              </w:rPr>
              <w:t>Преимущественное предоставление права перевода детей в другие, наиболее приближенные к месту жительства семей образовательные организации, реализующие образовательную программу дошкольного образования</w:t>
            </w:r>
          </w:p>
          <w:p w14:paraId="450D7F4D" w14:textId="2EDDA819" w:rsidR="00106F9A" w:rsidRPr="00157A41" w:rsidRDefault="00106F9A" w:rsidP="00077D01">
            <w:pPr>
              <w:widowControl w:val="0"/>
              <w:rPr>
                <w:color w:val="000000"/>
                <w:sz w:val="22"/>
                <w:szCs w:val="22"/>
                <w:lang w:bidi="ru-RU"/>
              </w:rPr>
            </w:pPr>
          </w:p>
        </w:tc>
        <w:tc>
          <w:tcPr>
            <w:tcW w:w="1555" w:type="dxa"/>
            <w:tcBorders>
              <w:top w:val="single" w:sz="4" w:space="0" w:color="auto"/>
              <w:left w:val="single" w:sz="4" w:space="0" w:color="auto"/>
              <w:bottom w:val="single" w:sz="4" w:space="0" w:color="auto"/>
            </w:tcBorders>
            <w:shd w:val="clear" w:color="auto" w:fill="auto"/>
          </w:tcPr>
          <w:p w14:paraId="31D989E3" w14:textId="77777777" w:rsidR="00106F9A" w:rsidRPr="00157A41" w:rsidRDefault="00106F9A" w:rsidP="00077D01">
            <w:pPr>
              <w:widowControl w:val="0"/>
              <w:rPr>
                <w:rFonts w:ascii="Microsoft Sans Serif" w:eastAsia="Microsoft Sans Serif" w:hAnsi="Microsoft Sans Serif" w:cs="Microsoft Sans Serif"/>
                <w:color w:val="000000"/>
                <w:sz w:val="10"/>
                <w:szCs w:val="10"/>
                <w:lang w:bidi="ru-RU"/>
              </w:rPr>
            </w:pPr>
          </w:p>
        </w:tc>
        <w:tc>
          <w:tcPr>
            <w:tcW w:w="1435" w:type="dxa"/>
            <w:tcBorders>
              <w:top w:val="single" w:sz="4" w:space="0" w:color="auto"/>
              <w:left w:val="single" w:sz="4" w:space="0" w:color="auto"/>
              <w:bottom w:val="single" w:sz="4" w:space="0" w:color="auto"/>
            </w:tcBorders>
            <w:shd w:val="clear" w:color="auto" w:fill="auto"/>
          </w:tcPr>
          <w:p w14:paraId="018B85F0" w14:textId="77777777" w:rsidR="00106F9A" w:rsidRPr="00157A41" w:rsidRDefault="00106F9A" w:rsidP="00077D01">
            <w:pPr>
              <w:widowControl w:val="0"/>
              <w:rPr>
                <w:rFonts w:ascii="Microsoft Sans Serif" w:eastAsia="Microsoft Sans Serif" w:hAnsi="Microsoft Sans Serif" w:cs="Microsoft Sans Serif"/>
                <w:color w:val="000000"/>
                <w:sz w:val="10"/>
                <w:szCs w:val="10"/>
                <w:lang w:bidi="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9DEBB4" w14:textId="77777777" w:rsidR="00106F9A" w:rsidRPr="00157A41" w:rsidRDefault="00106F9A" w:rsidP="00077D01">
            <w:pPr>
              <w:widowControl w:val="0"/>
              <w:rPr>
                <w:rFonts w:ascii="Microsoft Sans Serif" w:eastAsia="Microsoft Sans Serif" w:hAnsi="Microsoft Sans Serif" w:cs="Microsoft Sans Serif"/>
                <w:color w:val="000000"/>
                <w:sz w:val="10"/>
                <w:szCs w:val="10"/>
                <w:lang w:bidi="ru-RU"/>
              </w:rPr>
            </w:pPr>
          </w:p>
        </w:tc>
      </w:tr>
      <w:tr w:rsidR="00106F9A" w:rsidRPr="00157A41" w14:paraId="201D5AAF" w14:textId="77777777" w:rsidTr="00077D01">
        <w:trPr>
          <w:trHeight w:hRule="exact" w:val="2069"/>
        </w:trPr>
        <w:tc>
          <w:tcPr>
            <w:tcW w:w="523" w:type="dxa"/>
            <w:tcBorders>
              <w:top w:val="single" w:sz="4" w:space="0" w:color="auto"/>
              <w:left w:val="single" w:sz="4" w:space="0" w:color="auto"/>
              <w:bottom w:val="single" w:sz="4" w:space="0" w:color="auto"/>
            </w:tcBorders>
            <w:shd w:val="clear" w:color="auto" w:fill="auto"/>
            <w:vAlign w:val="bottom"/>
          </w:tcPr>
          <w:p w14:paraId="67A2646A" w14:textId="22474034" w:rsidR="00106F9A" w:rsidRPr="00157A41" w:rsidRDefault="00106F9A" w:rsidP="00077D01">
            <w:pPr>
              <w:widowControl w:val="0"/>
              <w:rPr>
                <w:color w:val="000000"/>
                <w:sz w:val="22"/>
                <w:szCs w:val="22"/>
                <w:lang w:bidi="ru-RU"/>
              </w:rPr>
            </w:pPr>
            <w:r>
              <w:rPr>
                <w:color w:val="000000"/>
                <w:sz w:val="22"/>
                <w:szCs w:val="22"/>
                <w:lang w:bidi="ru-RU"/>
              </w:rPr>
              <w:lastRenderedPageBreak/>
              <w:t xml:space="preserve">7. </w:t>
            </w:r>
          </w:p>
        </w:tc>
        <w:tc>
          <w:tcPr>
            <w:tcW w:w="5515" w:type="dxa"/>
            <w:tcBorders>
              <w:top w:val="single" w:sz="4" w:space="0" w:color="auto"/>
              <w:left w:val="single" w:sz="4" w:space="0" w:color="auto"/>
              <w:bottom w:val="single" w:sz="4" w:space="0" w:color="auto"/>
            </w:tcBorders>
            <w:shd w:val="clear" w:color="auto" w:fill="auto"/>
            <w:vAlign w:val="bottom"/>
          </w:tcPr>
          <w:p w14:paraId="5BF31F08" w14:textId="3B6B2B2D" w:rsidR="00106F9A" w:rsidRPr="00393452" w:rsidRDefault="00393452" w:rsidP="00077D01">
            <w:pPr>
              <w:widowControl w:val="0"/>
              <w:rPr>
                <w:color w:val="000000"/>
                <w:sz w:val="24"/>
                <w:szCs w:val="24"/>
                <w:lang w:bidi="ru-RU"/>
              </w:rPr>
            </w:pPr>
            <w:r w:rsidRPr="00393452">
              <w:rPr>
                <w:sz w:val="24"/>
                <w:szCs w:val="24"/>
              </w:rPr>
              <w:t>Преимущественное предоставление права перевода детей в наиболее приближенные к месту жительства семей образовательные организации, реализующие образовательные программы начального общего, основного общего и среднего общего образования</w:t>
            </w:r>
          </w:p>
        </w:tc>
        <w:tc>
          <w:tcPr>
            <w:tcW w:w="1555" w:type="dxa"/>
            <w:tcBorders>
              <w:top w:val="single" w:sz="4" w:space="0" w:color="auto"/>
              <w:left w:val="single" w:sz="4" w:space="0" w:color="auto"/>
              <w:bottom w:val="single" w:sz="4" w:space="0" w:color="auto"/>
            </w:tcBorders>
            <w:shd w:val="clear" w:color="auto" w:fill="auto"/>
          </w:tcPr>
          <w:p w14:paraId="18FA5EA9" w14:textId="77777777" w:rsidR="00106F9A" w:rsidRPr="00157A41" w:rsidRDefault="00106F9A" w:rsidP="00077D01">
            <w:pPr>
              <w:widowControl w:val="0"/>
              <w:rPr>
                <w:rFonts w:ascii="Microsoft Sans Serif" w:eastAsia="Microsoft Sans Serif" w:hAnsi="Microsoft Sans Serif" w:cs="Microsoft Sans Serif"/>
                <w:color w:val="000000"/>
                <w:sz w:val="10"/>
                <w:szCs w:val="10"/>
                <w:lang w:bidi="ru-RU"/>
              </w:rPr>
            </w:pPr>
          </w:p>
        </w:tc>
        <w:tc>
          <w:tcPr>
            <w:tcW w:w="1435" w:type="dxa"/>
            <w:tcBorders>
              <w:top w:val="single" w:sz="4" w:space="0" w:color="auto"/>
              <w:left w:val="single" w:sz="4" w:space="0" w:color="auto"/>
              <w:bottom w:val="single" w:sz="4" w:space="0" w:color="auto"/>
            </w:tcBorders>
            <w:shd w:val="clear" w:color="auto" w:fill="auto"/>
          </w:tcPr>
          <w:p w14:paraId="580E2A52" w14:textId="77777777" w:rsidR="00106F9A" w:rsidRPr="00157A41" w:rsidRDefault="00106F9A" w:rsidP="00077D01">
            <w:pPr>
              <w:widowControl w:val="0"/>
              <w:rPr>
                <w:rFonts w:ascii="Microsoft Sans Serif" w:eastAsia="Microsoft Sans Serif" w:hAnsi="Microsoft Sans Serif" w:cs="Microsoft Sans Serif"/>
                <w:color w:val="000000"/>
                <w:sz w:val="10"/>
                <w:szCs w:val="10"/>
                <w:lang w:bidi="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7A7D15" w14:textId="77777777" w:rsidR="00106F9A" w:rsidRPr="00157A41" w:rsidRDefault="00106F9A" w:rsidP="00077D01">
            <w:pPr>
              <w:widowControl w:val="0"/>
              <w:rPr>
                <w:rFonts w:ascii="Microsoft Sans Serif" w:eastAsia="Microsoft Sans Serif" w:hAnsi="Microsoft Sans Serif" w:cs="Microsoft Sans Serif"/>
                <w:color w:val="000000"/>
                <w:sz w:val="10"/>
                <w:szCs w:val="10"/>
                <w:lang w:bidi="ru-RU"/>
              </w:rPr>
            </w:pPr>
          </w:p>
        </w:tc>
      </w:tr>
    </w:tbl>
    <w:p w14:paraId="7C24B189" w14:textId="77777777" w:rsidR="000C405F" w:rsidRDefault="000C405F" w:rsidP="000C405F">
      <w:pPr>
        <w:ind w:firstLine="709"/>
        <w:jc w:val="both"/>
        <w:rPr>
          <w:sz w:val="28"/>
          <w:szCs w:val="28"/>
        </w:rPr>
      </w:pPr>
    </w:p>
    <w:p w14:paraId="26BBC8D6" w14:textId="77777777" w:rsidR="000C405F" w:rsidRDefault="000C405F" w:rsidP="000C405F">
      <w:pPr>
        <w:ind w:firstLine="709"/>
        <w:jc w:val="both"/>
        <w:rPr>
          <w:sz w:val="28"/>
          <w:szCs w:val="28"/>
        </w:rPr>
      </w:pPr>
    </w:p>
    <w:p w14:paraId="0D147B28" w14:textId="77777777" w:rsidR="000C405F" w:rsidRDefault="000C405F" w:rsidP="000C405F">
      <w:pPr>
        <w:ind w:firstLine="709"/>
        <w:jc w:val="both"/>
        <w:rPr>
          <w:sz w:val="28"/>
          <w:szCs w:val="28"/>
        </w:rPr>
      </w:pPr>
    </w:p>
    <w:p w14:paraId="65C576F6" w14:textId="77777777" w:rsidR="000C405F" w:rsidRDefault="000C405F" w:rsidP="000C405F">
      <w:pPr>
        <w:ind w:firstLine="709"/>
        <w:jc w:val="both"/>
        <w:rPr>
          <w:sz w:val="28"/>
          <w:szCs w:val="28"/>
        </w:rPr>
      </w:pPr>
    </w:p>
    <w:p w14:paraId="63719581" w14:textId="77777777" w:rsidR="000C405F" w:rsidRDefault="000C405F" w:rsidP="000C405F">
      <w:pPr>
        <w:ind w:firstLine="709"/>
        <w:jc w:val="both"/>
        <w:rPr>
          <w:sz w:val="28"/>
          <w:szCs w:val="28"/>
        </w:rPr>
      </w:pPr>
    </w:p>
    <w:p w14:paraId="17816369" w14:textId="77777777" w:rsidR="000C405F" w:rsidRDefault="000C405F" w:rsidP="000C405F">
      <w:pPr>
        <w:ind w:firstLine="709"/>
        <w:jc w:val="both"/>
        <w:rPr>
          <w:sz w:val="28"/>
          <w:szCs w:val="28"/>
        </w:rPr>
      </w:pPr>
    </w:p>
    <w:p w14:paraId="59CF7C0C" w14:textId="77777777" w:rsidR="000C405F" w:rsidRDefault="000C405F" w:rsidP="000C405F">
      <w:pPr>
        <w:ind w:firstLine="709"/>
        <w:jc w:val="both"/>
        <w:rPr>
          <w:sz w:val="28"/>
          <w:szCs w:val="28"/>
        </w:rPr>
      </w:pPr>
    </w:p>
    <w:p w14:paraId="07D6CE73" w14:textId="77777777" w:rsidR="000C405F" w:rsidRDefault="000C405F" w:rsidP="000C405F">
      <w:pPr>
        <w:ind w:firstLine="709"/>
        <w:jc w:val="both"/>
        <w:rPr>
          <w:sz w:val="28"/>
          <w:szCs w:val="28"/>
        </w:rPr>
      </w:pPr>
    </w:p>
    <w:p w14:paraId="56BACF71" w14:textId="77777777" w:rsidR="000C405F" w:rsidRDefault="000C405F" w:rsidP="000C405F">
      <w:pPr>
        <w:ind w:firstLine="709"/>
        <w:jc w:val="both"/>
        <w:rPr>
          <w:sz w:val="28"/>
          <w:szCs w:val="28"/>
        </w:rPr>
      </w:pPr>
    </w:p>
    <w:p w14:paraId="57B50EB2" w14:textId="77777777" w:rsidR="000C405F" w:rsidRDefault="000C405F" w:rsidP="000C405F">
      <w:pPr>
        <w:ind w:firstLine="709"/>
        <w:jc w:val="both"/>
        <w:rPr>
          <w:sz w:val="28"/>
          <w:szCs w:val="28"/>
        </w:rPr>
      </w:pPr>
    </w:p>
    <w:p w14:paraId="5801AB0A" w14:textId="77777777" w:rsidR="000C405F" w:rsidRDefault="000C405F" w:rsidP="000C405F">
      <w:pPr>
        <w:ind w:firstLine="709"/>
        <w:jc w:val="both"/>
        <w:rPr>
          <w:sz w:val="28"/>
          <w:szCs w:val="28"/>
        </w:rPr>
      </w:pPr>
    </w:p>
    <w:p w14:paraId="268312B8" w14:textId="77777777" w:rsidR="00393452" w:rsidRDefault="00393452" w:rsidP="000C405F">
      <w:pPr>
        <w:ind w:firstLine="709"/>
        <w:jc w:val="both"/>
        <w:rPr>
          <w:sz w:val="28"/>
          <w:szCs w:val="28"/>
        </w:rPr>
      </w:pPr>
    </w:p>
    <w:p w14:paraId="66903A93" w14:textId="77777777" w:rsidR="00393452" w:rsidRDefault="00393452" w:rsidP="000C405F">
      <w:pPr>
        <w:ind w:firstLine="709"/>
        <w:jc w:val="both"/>
        <w:rPr>
          <w:sz w:val="28"/>
          <w:szCs w:val="28"/>
        </w:rPr>
      </w:pPr>
    </w:p>
    <w:p w14:paraId="6E6AC9D8" w14:textId="77777777" w:rsidR="00393452" w:rsidRDefault="00393452" w:rsidP="000C405F">
      <w:pPr>
        <w:ind w:firstLine="709"/>
        <w:jc w:val="both"/>
        <w:rPr>
          <w:sz w:val="28"/>
          <w:szCs w:val="28"/>
        </w:rPr>
      </w:pPr>
    </w:p>
    <w:p w14:paraId="3570D3A1" w14:textId="77777777" w:rsidR="00393452" w:rsidRDefault="00393452" w:rsidP="000C405F">
      <w:pPr>
        <w:ind w:firstLine="709"/>
        <w:jc w:val="both"/>
        <w:rPr>
          <w:sz w:val="28"/>
          <w:szCs w:val="28"/>
        </w:rPr>
      </w:pPr>
    </w:p>
    <w:p w14:paraId="21FB50F5" w14:textId="77777777" w:rsidR="00393452" w:rsidRDefault="00393452" w:rsidP="000C405F">
      <w:pPr>
        <w:ind w:firstLine="709"/>
        <w:jc w:val="both"/>
        <w:rPr>
          <w:sz w:val="28"/>
          <w:szCs w:val="28"/>
        </w:rPr>
      </w:pPr>
    </w:p>
    <w:p w14:paraId="3E947FCA" w14:textId="77777777" w:rsidR="00393452" w:rsidRDefault="00393452" w:rsidP="000C405F">
      <w:pPr>
        <w:ind w:firstLine="709"/>
        <w:jc w:val="both"/>
        <w:rPr>
          <w:sz w:val="28"/>
          <w:szCs w:val="28"/>
        </w:rPr>
      </w:pPr>
    </w:p>
    <w:p w14:paraId="65A03748" w14:textId="77777777" w:rsidR="00393452" w:rsidRDefault="00393452" w:rsidP="000C405F">
      <w:pPr>
        <w:ind w:firstLine="709"/>
        <w:jc w:val="both"/>
        <w:rPr>
          <w:sz w:val="28"/>
          <w:szCs w:val="28"/>
        </w:rPr>
      </w:pPr>
    </w:p>
    <w:p w14:paraId="15A2DD4C" w14:textId="77777777" w:rsidR="00393452" w:rsidRDefault="00393452" w:rsidP="000C405F">
      <w:pPr>
        <w:ind w:firstLine="709"/>
        <w:jc w:val="both"/>
        <w:rPr>
          <w:sz w:val="28"/>
          <w:szCs w:val="28"/>
        </w:rPr>
      </w:pPr>
    </w:p>
    <w:p w14:paraId="24D84B6E" w14:textId="77777777" w:rsidR="00393452" w:rsidRDefault="00393452" w:rsidP="000C405F">
      <w:pPr>
        <w:ind w:firstLine="709"/>
        <w:jc w:val="both"/>
        <w:rPr>
          <w:sz w:val="28"/>
          <w:szCs w:val="28"/>
        </w:rPr>
      </w:pPr>
    </w:p>
    <w:p w14:paraId="60BA789E" w14:textId="77777777" w:rsidR="00393452" w:rsidRDefault="00393452" w:rsidP="000C405F">
      <w:pPr>
        <w:ind w:firstLine="709"/>
        <w:jc w:val="both"/>
        <w:rPr>
          <w:sz w:val="28"/>
          <w:szCs w:val="28"/>
        </w:rPr>
      </w:pPr>
    </w:p>
    <w:p w14:paraId="0C5BEB2F" w14:textId="77777777" w:rsidR="00393452" w:rsidRDefault="00393452" w:rsidP="000C405F">
      <w:pPr>
        <w:ind w:firstLine="709"/>
        <w:jc w:val="both"/>
        <w:rPr>
          <w:sz w:val="28"/>
          <w:szCs w:val="28"/>
        </w:rPr>
      </w:pPr>
    </w:p>
    <w:p w14:paraId="4593F73D" w14:textId="77777777" w:rsidR="00393452" w:rsidRDefault="00393452" w:rsidP="000C405F">
      <w:pPr>
        <w:ind w:firstLine="709"/>
        <w:jc w:val="both"/>
        <w:rPr>
          <w:sz w:val="28"/>
          <w:szCs w:val="28"/>
        </w:rPr>
      </w:pPr>
    </w:p>
    <w:p w14:paraId="5DF83EA7" w14:textId="77777777" w:rsidR="00393452" w:rsidRDefault="00393452" w:rsidP="000C405F">
      <w:pPr>
        <w:ind w:firstLine="709"/>
        <w:jc w:val="both"/>
        <w:rPr>
          <w:sz w:val="28"/>
          <w:szCs w:val="28"/>
        </w:rPr>
      </w:pPr>
    </w:p>
    <w:p w14:paraId="68B4452B" w14:textId="77777777" w:rsidR="00393452" w:rsidRDefault="00393452" w:rsidP="000C405F">
      <w:pPr>
        <w:ind w:firstLine="709"/>
        <w:jc w:val="both"/>
        <w:rPr>
          <w:sz w:val="28"/>
          <w:szCs w:val="28"/>
        </w:rPr>
      </w:pPr>
    </w:p>
    <w:p w14:paraId="1B276E35" w14:textId="77777777" w:rsidR="00393452" w:rsidRDefault="00393452" w:rsidP="000C405F">
      <w:pPr>
        <w:ind w:firstLine="709"/>
        <w:jc w:val="both"/>
        <w:rPr>
          <w:sz w:val="28"/>
          <w:szCs w:val="28"/>
        </w:rPr>
      </w:pPr>
    </w:p>
    <w:p w14:paraId="03623BA4" w14:textId="77777777" w:rsidR="00393452" w:rsidRDefault="00393452" w:rsidP="000C405F">
      <w:pPr>
        <w:ind w:firstLine="709"/>
        <w:jc w:val="both"/>
        <w:rPr>
          <w:sz w:val="28"/>
          <w:szCs w:val="28"/>
        </w:rPr>
      </w:pPr>
    </w:p>
    <w:p w14:paraId="350C2F27" w14:textId="77777777" w:rsidR="00393452" w:rsidRDefault="00393452" w:rsidP="000C405F">
      <w:pPr>
        <w:ind w:firstLine="709"/>
        <w:jc w:val="both"/>
        <w:rPr>
          <w:sz w:val="28"/>
          <w:szCs w:val="28"/>
        </w:rPr>
      </w:pPr>
    </w:p>
    <w:p w14:paraId="6BE9C205" w14:textId="77777777" w:rsidR="00393452" w:rsidRDefault="00393452" w:rsidP="000C405F">
      <w:pPr>
        <w:ind w:firstLine="709"/>
        <w:jc w:val="both"/>
        <w:rPr>
          <w:sz w:val="28"/>
          <w:szCs w:val="28"/>
        </w:rPr>
      </w:pPr>
    </w:p>
    <w:p w14:paraId="03308785" w14:textId="77777777" w:rsidR="00393452" w:rsidRDefault="00393452" w:rsidP="000C405F">
      <w:pPr>
        <w:ind w:firstLine="709"/>
        <w:jc w:val="both"/>
        <w:rPr>
          <w:sz w:val="28"/>
          <w:szCs w:val="28"/>
        </w:rPr>
      </w:pPr>
    </w:p>
    <w:p w14:paraId="5BE1AE37" w14:textId="77777777" w:rsidR="00393452" w:rsidRDefault="00393452" w:rsidP="000C405F">
      <w:pPr>
        <w:ind w:firstLine="709"/>
        <w:jc w:val="both"/>
        <w:rPr>
          <w:sz w:val="28"/>
          <w:szCs w:val="28"/>
        </w:rPr>
      </w:pPr>
    </w:p>
    <w:p w14:paraId="2B1A5298" w14:textId="77777777" w:rsidR="00393452" w:rsidRDefault="00393452" w:rsidP="000C405F">
      <w:pPr>
        <w:ind w:firstLine="709"/>
        <w:jc w:val="both"/>
        <w:rPr>
          <w:sz w:val="28"/>
          <w:szCs w:val="28"/>
        </w:rPr>
      </w:pPr>
    </w:p>
    <w:p w14:paraId="3406FC8A" w14:textId="77777777" w:rsidR="00393452" w:rsidRDefault="00393452" w:rsidP="000C405F">
      <w:pPr>
        <w:ind w:firstLine="709"/>
        <w:jc w:val="both"/>
        <w:rPr>
          <w:sz w:val="28"/>
          <w:szCs w:val="28"/>
        </w:rPr>
      </w:pPr>
    </w:p>
    <w:p w14:paraId="39C814C3" w14:textId="77777777" w:rsidR="00444707" w:rsidRDefault="00444707" w:rsidP="000C405F">
      <w:pPr>
        <w:ind w:firstLine="709"/>
        <w:jc w:val="both"/>
        <w:rPr>
          <w:sz w:val="28"/>
          <w:szCs w:val="28"/>
        </w:rPr>
      </w:pPr>
    </w:p>
    <w:p w14:paraId="4651B0C1" w14:textId="77777777" w:rsidR="00393452" w:rsidRDefault="00393452" w:rsidP="000C405F">
      <w:pPr>
        <w:ind w:firstLine="709"/>
        <w:jc w:val="both"/>
        <w:rPr>
          <w:sz w:val="28"/>
          <w:szCs w:val="28"/>
        </w:rPr>
      </w:pPr>
    </w:p>
    <w:p w14:paraId="530B7972" w14:textId="77777777" w:rsidR="000C405F" w:rsidRDefault="000C405F" w:rsidP="000C405F">
      <w:pPr>
        <w:ind w:firstLine="709"/>
        <w:jc w:val="both"/>
        <w:rPr>
          <w:sz w:val="28"/>
          <w:szCs w:val="28"/>
        </w:rPr>
      </w:pPr>
    </w:p>
    <w:p w14:paraId="7A3EE9F2" w14:textId="77777777" w:rsidR="000C405F" w:rsidRDefault="000C405F" w:rsidP="000C405F">
      <w:pPr>
        <w:ind w:firstLine="709"/>
        <w:jc w:val="both"/>
        <w:rPr>
          <w:sz w:val="28"/>
          <w:szCs w:val="28"/>
        </w:rPr>
      </w:pPr>
    </w:p>
    <w:p w14:paraId="5AA1D974" w14:textId="77777777" w:rsidR="000C405F" w:rsidRDefault="000C405F" w:rsidP="000C405F">
      <w:pPr>
        <w:ind w:firstLine="709"/>
        <w:jc w:val="both"/>
        <w:rPr>
          <w:sz w:val="28"/>
          <w:szCs w:val="28"/>
        </w:rPr>
      </w:pPr>
    </w:p>
    <w:p w14:paraId="0E2030C1" w14:textId="77777777" w:rsidR="000C405F" w:rsidRDefault="000C405F" w:rsidP="000C405F">
      <w:pPr>
        <w:jc w:val="right"/>
        <w:rPr>
          <w:rFonts w:eastAsia="Calibri"/>
          <w:sz w:val="28"/>
          <w:szCs w:val="28"/>
        </w:rPr>
      </w:pPr>
      <w:r w:rsidRPr="00B42F51">
        <w:rPr>
          <w:rFonts w:eastAsia="Calibri"/>
          <w:sz w:val="28"/>
          <w:szCs w:val="28"/>
        </w:rPr>
        <w:lastRenderedPageBreak/>
        <w:t>Приложение №</w:t>
      </w:r>
      <w:r>
        <w:rPr>
          <w:rFonts w:eastAsia="Calibri"/>
          <w:sz w:val="28"/>
          <w:szCs w:val="28"/>
        </w:rPr>
        <w:t>5 к Порядку</w:t>
      </w:r>
      <w:r w:rsidRPr="00B42F51">
        <w:rPr>
          <w:rFonts w:eastAsia="Calibri"/>
          <w:sz w:val="28"/>
          <w:szCs w:val="28"/>
        </w:rPr>
        <w:t xml:space="preserve">                                                                           </w:t>
      </w:r>
    </w:p>
    <w:p w14:paraId="03FB0806" w14:textId="77777777" w:rsidR="000C405F" w:rsidRPr="00297A7B" w:rsidRDefault="000C405F" w:rsidP="000C405F">
      <w:pPr>
        <w:jc w:val="center"/>
        <w:rPr>
          <w:sz w:val="28"/>
          <w:szCs w:val="28"/>
        </w:rPr>
      </w:pPr>
      <w:r w:rsidRPr="00297A7B">
        <w:rPr>
          <w:sz w:val="28"/>
          <w:szCs w:val="28"/>
        </w:rPr>
        <w:t>Бланк учреждения</w:t>
      </w:r>
    </w:p>
    <w:p w14:paraId="506F9297" w14:textId="77777777" w:rsidR="000C405F" w:rsidRPr="00297A7B" w:rsidRDefault="000C405F" w:rsidP="000C405F">
      <w:pPr>
        <w:jc w:val="center"/>
        <w:rPr>
          <w:sz w:val="28"/>
          <w:szCs w:val="28"/>
        </w:rPr>
      </w:pPr>
    </w:p>
    <w:p w14:paraId="63577E79" w14:textId="77777777" w:rsidR="000C405F" w:rsidRPr="00297A7B" w:rsidRDefault="000C405F" w:rsidP="000C405F">
      <w:pPr>
        <w:jc w:val="center"/>
        <w:rPr>
          <w:sz w:val="28"/>
          <w:szCs w:val="28"/>
        </w:rPr>
      </w:pPr>
      <w:r w:rsidRPr="00297A7B">
        <w:rPr>
          <w:sz w:val="28"/>
          <w:szCs w:val="28"/>
        </w:rPr>
        <w:t>Информация о затратах, возникающих при предоставлении обучающимся по образовательным программам в муниципальных образовательных организациях Нижегородской области бесплатного горячего питания</w:t>
      </w:r>
    </w:p>
    <w:p w14:paraId="2E9BDD12" w14:textId="77777777" w:rsidR="000C405F" w:rsidRPr="00297A7B" w:rsidRDefault="000C405F" w:rsidP="000C405F">
      <w:pPr>
        <w:jc w:val="center"/>
        <w:rPr>
          <w:sz w:val="28"/>
          <w:szCs w:val="28"/>
        </w:rPr>
      </w:pPr>
    </w:p>
    <w:tbl>
      <w:tblPr>
        <w:tblW w:w="10456"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1843"/>
        <w:gridCol w:w="2051"/>
        <w:gridCol w:w="2343"/>
        <w:gridCol w:w="2410"/>
      </w:tblGrid>
      <w:tr w:rsidR="000C405F" w14:paraId="09CEE727" w14:textId="77777777" w:rsidTr="000C405F">
        <w:tc>
          <w:tcPr>
            <w:tcW w:w="675" w:type="dxa"/>
            <w:shd w:val="clear" w:color="auto" w:fill="auto"/>
          </w:tcPr>
          <w:p w14:paraId="2C7CD1B5" w14:textId="77777777" w:rsidR="000C405F" w:rsidRDefault="000C405F" w:rsidP="00077D01">
            <w:pPr>
              <w:jc w:val="both"/>
              <w:rPr>
                <w:sz w:val="28"/>
                <w:szCs w:val="28"/>
              </w:rPr>
            </w:pPr>
            <w:r>
              <w:rPr>
                <w:sz w:val="28"/>
                <w:szCs w:val="28"/>
              </w:rPr>
              <w:t>№ п/п</w:t>
            </w:r>
          </w:p>
        </w:tc>
        <w:tc>
          <w:tcPr>
            <w:tcW w:w="1134" w:type="dxa"/>
            <w:shd w:val="clear" w:color="auto" w:fill="auto"/>
          </w:tcPr>
          <w:p w14:paraId="4B85E23F" w14:textId="77777777" w:rsidR="000C405F" w:rsidRDefault="000C405F" w:rsidP="00077D01">
            <w:pPr>
              <w:jc w:val="both"/>
              <w:rPr>
                <w:sz w:val="28"/>
                <w:szCs w:val="28"/>
              </w:rPr>
            </w:pPr>
            <w:r>
              <w:rPr>
                <w:sz w:val="28"/>
                <w:szCs w:val="28"/>
              </w:rPr>
              <w:t>Наименование ОО</w:t>
            </w:r>
          </w:p>
        </w:tc>
        <w:tc>
          <w:tcPr>
            <w:tcW w:w="1843" w:type="dxa"/>
            <w:shd w:val="clear" w:color="auto" w:fill="auto"/>
          </w:tcPr>
          <w:p w14:paraId="6A456E64" w14:textId="77777777" w:rsidR="000C405F" w:rsidRDefault="000C405F" w:rsidP="00077D01">
            <w:pPr>
              <w:jc w:val="both"/>
              <w:rPr>
                <w:sz w:val="28"/>
                <w:szCs w:val="28"/>
              </w:rPr>
            </w:pPr>
            <w:r>
              <w:rPr>
                <w:sz w:val="28"/>
                <w:szCs w:val="28"/>
              </w:rPr>
              <w:t>Количество получателей</w:t>
            </w:r>
          </w:p>
        </w:tc>
        <w:tc>
          <w:tcPr>
            <w:tcW w:w="2051" w:type="dxa"/>
            <w:shd w:val="clear" w:color="auto" w:fill="auto"/>
          </w:tcPr>
          <w:p w14:paraId="04A8D490" w14:textId="77777777" w:rsidR="000C405F" w:rsidRDefault="000C405F" w:rsidP="00077D01">
            <w:pPr>
              <w:jc w:val="both"/>
              <w:rPr>
                <w:sz w:val="28"/>
                <w:szCs w:val="28"/>
              </w:rPr>
            </w:pPr>
            <w:r>
              <w:rPr>
                <w:sz w:val="28"/>
                <w:szCs w:val="28"/>
              </w:rPr>
              <w:t>Стоимость питания в день (руб.)</w:t>
            </w:r>
          </w:p>
        </w:tc>
        <w:tc>
          <w:tcPr>
            <w:tcW w:w="2343" w:type="dxa"/>
            <w:shd w:val="clear" w:color="auto" w:fill="auto"/>
          </w:tcPr>
          <w:p w14:paraId="5BEF50CF" w14:textId="77777777" w:rsidR="000C405F" w:rsidRDefault="000C405F" w:rsidP="00077D01">
            <w:pPr>
              <w:jc w:val="both"/>
              <w:rPr>
                <w:sz w:val="28"/>
                <w:szCs w:val="28"/>
              </w:rPr>
            </w:pPr>
            <w:r>
              <w:rPr>
                <w:sz w:val="28"/>
                <w:szCs w:val="28"/>
              </w:rPr>
              <w:t xml:space="preserve">Количество дней питания </w:t>
            </w:r>
          </w:p>
        </w:tc>
        <w:tc>
          <w:tcPr>
            <w:tcW w:w="2410" w:type="dxa"/>
            <w:shd w:val="clear" w:color="auto" w:fill="auto"/>
          </w:tcPr>
          <w:p w14:paraId="06FBED65" w14:textId="77777777" w:rsidR="000C405F" w:rsidRDefault="000C405F" w:rsidP="00077D01">
            <w:pPr>
              <w:jc w:val="both"/>
              <w:rPr>
                <w:sz w:val="28"/>
                <w:szCs w:val="28"/>
              </w:rPr>
            </w:pPr>
            <w:r>
              <w:rPr>
                <w:sz w:val="28"/>
                <w:szCs w:val="28"/>
              </w:rPr>
              <w:t>Расходы за организацию питания в месяц (руб.)</w:t>
            </w:r>
          </w:p>
        </w:tc>
      </w:tr>
    </w:tbl>
    <w:p w14:paraId="61868421" w14:textId="77777777" w:rsidR="000C405F" w:rsidRDefault="000C405F" w:rsidP="000C405F">
      <w:pPr>
        <w:rPr>
          <w:sz w:val="28"/>
          <w:szCs w:val="28"/>
        </w:rPr>
      </w:pPr>
    </w:p>
    <w:p w14:paraId="0087D257" w14:textId="77777777" w:rsidR="000C405F" w:rsidRDefault="000C405F" w:rsidP="000C405F">
      <w:pPr>
        <w:rPr>
          <w:sz w:val="28"/>
          <w:szCs w:val="28"/>
        </w:rPr>
      </w:pPr>
      <w:r>
        <w:rPr>
          <w:sz w:val="28"/>
          <w:szCs w:val="28"/>
        </w:rPr>
        <w:t>Руководитель ОО</w:t>
      </w:r>
    </w:p>
    <w:p w14:paraId="759CF9BE" w14:textId="77777777" w:rsidR="000C405F" w:rsidRDefault="000C405F" w:rsidP="000C405F">
      <w:pPr>
        <w:rPr>
          <w:sz w:val="28"/>
          <w:szCs w:val="28"/>
        </w:rPr>
      </w:pPr>
      <w:r>
        <w:rPr>
          <w:sz w:val="28"/>
          <w:szCs w:val="28"/>
        </w:rPr>
        <w:t xml:space="preserve">Главный бухгалтер                                                                                                                                                                                                                                                                                                                                                                                                    </w:t>
      </w:r>
    </w:p>
    <w:p w14:paraId="2225D953" w14:textId="77777777" w:rsidR="000C405F" w:rsidRDefault="000C405F" w:rsidP="000C405F">
      <w:pPr>
        <w:autoSpaceDE w:val="0"/>
        <w:autoSpaceDN w:val="0"/>
        <w:adjustRightInd w:val="0"/>
        <w:spacing w:line="276" w:lineRule="auto"/>
        <w:jc w:val="both"/>
        <w:rPr>
          <w:bCs/>
          <w:sz w:val="28"/>
          <w:szCs w:val="28"/>
        </w:rPr>
      </w:pPr>
      <w:r>
        <w:rPr>
          <w:bCs/>
          <w:sz w:val="28"/>
          <w:szCs w:val="28"/>
        </w:rPr>
        <w:t xml:space="preserve">    </w:t>
      </w:r>
    </w:p>
    <w:p w14:paraId="210F085E" w14:textId="77777777" w:rsidR="000C405F" w:rsidRPr="008D5D60" w:rsidRDefault="000C405F" w:rsidP="000C405F">
      <w:pPr>
        <w:ind w:firstLine="709"/>
        <w:jc w:val="both"/>
        <w:rPr>
          <w:sz w:val="28"/>
          <w:szCs w:val="28"/>
        </w:rPr>
      </w:pPr>
    </w:p>
    <w:p w14:paraId="0B33F36F" w14:textId="77777777" w:rsidR="00241F01" w:rsidRPr="000C405F" w:rsidRDefault="00241F01" w:rsidP="000C405F">
      <w:pPr>
        <w:widowControl w:val="0"/>
        <w:tabs>
          <w:tab w:val="left" w:pos="1185"/>
        </w:tabs>
        <w:ind w:left="713"/>
        <w:rPr>
          <w:color w:val="000000"/>
          <w:sz w:val="28"/>
          <w:szCs w:val="28"/>
          <w:lang w:bidi="ru-RU"/>
        </w:rPr>
      </w:pPr>
    </w:p>
    <w:sectPr w:rsidR="00241F01" w:rsidRPr="000C405F" w:rsidSect="009871B6">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Benguiat Cy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C1030"/>
    <w:multiLevelType w:val="hybridMultilevel"/>
    <w:tmpl w:val="186400E6"/>
    <w:lvl w:ilvl="0" w:tplc="DF20760C">
      <w:start w:val="1"/>
      <w:numFmt w:val="decimal"/>
      <w:lvlText w:val="%1."/>
      <w:lvlJc w:val="left"/>
      <w:pPr>
        <w:ind w:left="3580" w:hanging="360"/>
      </w:pPr>
      <w:rPr>
        <w:rFonts w:hint="default"/>
      </w:rPr>
    </w:lvl>
    <w:lvl w:ilvl="1" w:tplc="04190019" w:tentative="1">
      <w:start w:val="1"/>
      <w:numFmt w:val="lowerLetter"/>
      <w:lvlText w:val="%2."/>
      <w:lvlJc w:val="left"/>
      <w:pPr>
        <w:ind w:left="4300" w:hanging="360"/>
      </w:pPr>
    </w:lvl>
    <w:lvl w:ilvl="2" w:tplc="0419001B" w:tentative="1">
      <w:start w:val="1"/>
      <w:numFmt w:val="lowerRoman"/>
      <w:lvlText w:val="%3."/>
      <w:lvlJc w:val="right"/>
      <w:pPr>
        <w:ind w:left="5020" w:hanging="180"/>
      </w:pPr>
    </w:lvl>
    <w:lvl w:ilvl="3" w:tplc="0419000F" w:tentative="1">
      <w:start w:val="1"/>
      <w:numFmt w:val="decimal"/>
      <w:lvlText w:val="%4."/>
      <w:lvlJc w:val="left"/>
      <w:pPr>
        <w:ind w:left="5740" w:hanging="360"/>
      </w:pPr>
    </w:lvl>
    <w:lvl w:ilvl="4" w:tplc="04190019" w:tentative="1">
      <w:start w:val="1"/>
      <w:numFmt w:val="lowerLetter"/>
      <w:lvlText w:val="%5."/>
      <w:lvlJc w:val="left"/>
      <w:pPr>
        <w:ind w:left="6460" w:hanging="360"/>
      </w:pPr>
    </w:lvl>
    <w:lvl w:ilvl="5" w:tplc="0419001B" w:tentative="1">
      <w:start w:val="1"/>
      <w:numFmt w:val="lowerRoman"/>
      <w:lvlText w:val="%6."/>
      <w:lvlJc w:val="right"/>
      <w:pPr>
        <w:ind w:left="7180" w:hanging="180"/>
      </w:pPr>
    </w:lvl>
    <w:lvl w:ilvl="6" w:tplc="0419000F" w:tentative="1">
      <w:start w:val="1"/>
      <w:numFmt w:val="decimal"/>
      <w:lvlText w:val="%7."/>
      <w:lvlJc w:val="left"/>
      <w:pPr>
        <w:ind w:left="7900" w:hanging="360"/>
      </w:pPr>
    </w:lvl>
    <w:lvl w:ilvl="7" w:tplc="04190019" w:tentative="1">
      <w:start w:val="1"/>
      <w:numFmt w:val="lowerLetter"/>
      <w:lvlText w:val="%8."/>
      <w:lvlJc w:val="left"/>
      <w:pPr>
        <w:ind w:left="8620" w:hanging="360"/>
      </w:pPr>
    </w:lvl>
    <w:lvl w:ilvl="8" w:tplc="0419001B" w:tentative="1">
      <w:start w:val="1"/>
      <w:numFmt w:val="lowerRoman"/>
      <w:lvlText w:val="%9."/>
      <w:lvlJc w:val="right"/>
      <w:pPr>
        <w:ind w:left="9340" w:hanging="180"/>
      </w:pPr>
    </w:lvl>
  </w:abstractNum>
  <w:abstractNum w:abstractNumId="1" w15:restartNumberingAfterBreak="0">
    <w:nsid w:val="1542403D"/>
    <w:multiLevelType w:val="hybridMultilevel"/>
    <w:tmpl w:val="437C45D0"/>
    <w:lvl w:ilvl="0" w:tplc="BCDAAEC4">
      <w:start w:val="1"/>
      <w:numFmt w:val="decimal"/>
      <w:lvlText w:val="%1."/>
      <w:lvlJc w:val="left"/>
      <w:pPr>
        <w:ind w:left="4069" w:hanging="360"/>
      </w:pPr>
      <w:rPr>
        <w:rFonts w:hint="default"/>
      </w:rPr>
    </w:lvl>
    <w:lvl w:ilvl="1" w:tplc="04190019" w:tentative="1">
      <w:start w:val="1"/>
      <w:numFmt w:val="lowerLetter"/>
      <w:lvlText w:val="%2."/>
      <w:lvlJc w:val="left"/>
      <w:pPr>
        <w:ind w:left="4789" w:hanging="360"/>
      </w:pPr>
    </w:lvl>
    <w:lvl w:ilvl="2" w:tplc="0419001B" w:tentative="1">
      <w:start w:val="1"/>
      <w:numFmt w:val="lowerRoman"/>
      <w:lvlText w:val="%3."/>
      <w:lvlJc w:val="right"/>
      <w:pPr>
        <w:ind w:left="5509" w:hanging="180"/>
      </w:pPr>
    </w:lvl>
    <w:lvl w:ilvl="3" w:tplc="0419000F" w:tentative="1">
      <w:start w:val="1"/>
      <w:numFmt w:val="decimal"/>
      <w:lvlText w:val="%4."/>
      <w:lvlJc w:val="left"/>
      <w:pPr>
        <w:ind w:left="6229" w:hanging="360"/>
      </w:pPr>
    </w:lvl>
    <w:lvl w:ilvl="4" w:tplc="04190019" w:tentative="1">
      <w:start w:val="1"/>
      <w:numFmt w:val="lowerLetter"/>
      <w:lvlText w:val="%5."/>
      <w:lvlJc w:val="left"/>
      <w:pPr>
        <w:ind w:left="6949" w:hanging="360"/>
      </w:pPr>
    </w:lvl>
    <w:lvl w:ilvl="5" w:tplc="0419001B" w:tentative="1">
      <w:start w:val="1"/>
      <w:numFmt w:val="lowerRoman"/>
      <w:lvlText w:val="%6."/>
      <w:lvlJc w:val="right"/>
      <w:pPr>
        <w:ind w:left="7669" w:hanging="180"/>
      </w:pPr>
    </w:lvl>
    <w:lvl w:ilvl="6" w:tplc="0419000F" w:tentative="1">
      <w:start w:val="1"/>
      <w:numFmt w:val="decimal"/>
      <w:lvlText w:val="%7."/>
      <w:lvlJc w:val="left"/>
      <w:pPr>
        <w:ind w:left="8389" w:hanging="360"/>
      </w:pPr>
    </w:lvl>
    <w:lvl w:ilvl="7" w:tplc="04190019" w:tentative="1">
      <w:start w:val="1"/>
      <w:numFmt w:val="lowerLetter"/>
      <w:lvlText w:val="%8."/>
      <w:lvlJc w:val="left"/>
      <w:pPr>
        <w:ind w:left="9109" w:hanging="360"/>
      </w:pPr>
    </w:lvl>
    <w:lvl w:ilvl="8" w:tplc="0419001B" w:tentative="1">
      <w:start w:val="1"/>
      <w:numFmt w:val="lowerRoman"/>
      <w:lvlText w:val="%9."/>
      <w:lvlJc w:val="right"/>
      <w:pPr>
        <w:ind w:left="9829" w:hanging="180"/>
      </w:pPr>
    </w:lvl>
  </w:abstractNum>
  <w:abstractNum w:abstractNumId="2" w15:restartNumberingAfterBreak="0">
    <w:nsid w:val="1CCF6DCC"/>
    <w:multiLevelType w:val="hybridMultilevel"/>
    <w:tmpl w:val="E8941732"/>
    <w:lvl w:ilvl="0" w:tplc="AE08ED72">
      <w:start w:val="1"/>
      <w:numFmt w:val="decimal"/>
      <w:lvlText w:val="%1."/>
      <w:lvlJc w:val="left"/>
      <w:pPr>
        <w:ind w:left="849" w:hanging="360"/>
      </w:pPr>
      <w:rPr>
        <w:rFonts w:hint="default"/>
        <w:color w:val="000000"/>
      </w:rPr>
    </w:lvl>
    <w:lvl w:ilvl="1" w:tplc="04190019" w:tentative="1">
      <w:start w:val="1"/>
      <w:numFmt w:val="lowerLetter"/>
      <w:lvlText w:val="%2."/>
      <w:lvlJc w:val="left"/>
      <w:pPr>
        <w:ind w:left="1569" w:hanging="360"/>
      </w:pPr>
    </w:lvl>
    <w:lvl w:ilvl="2" w:tplc="0419001B" w:tentative="1">
      <w:start w:val="1"/>
      <w:numFmt w:val="lowerRoman"/>
      <w:lvlText w:val="%3."/>
      <w:lvlJc w:val="right"/>
      <w:pPr>
        <w:ind w:left="2289" w:hanging="180"/>
      </w:pPr>
    </w:lvl>
    <w:lvl w:ilvl="3" w:tplc="0419000F" w:tentative="1">
      <w:start w:val="1"/>
      <w:numFmt w:val="decimal"/>
      <w:lvlText w:val="%4."/>
      <w:lvlJc w:val="left"/>
      <w:pPr>
        <w:ind w:left="3009" w:hanging="360"/>
      </w:pPr>
    </w:lvl>
    <w:lvl w:ilvl="4" w:tplc="04190019" w:tentative="1">
      <w:start w:val="1"/>
      <w:numFmt w:val="lowerLetter"/>
      <w:lvlText w:val="%5."/>
      <w:lvlJc w:val="left"/>
      <w:pPr>
        <w:ind w:left="3729" w:hanging="360"/>
      </w:pPr>
    </w:lvl>
    <w:lvl w:ilvl="5" w:tplc="0419001B" w:tentative="1">
      <w:start w:val="1"/>
      <w:numFmt w:val="lowerRoman"/>
      <w:lvlText w:val="%6."/>
      <w:lvlJc w:val="right"/>
      <w:pPr>
        <w:ind w:left="4449" w:hanging="180"/>
      </w:pPr>
    </w:lvl>
    <w:lvl w:ilvl="6" w:tplc="0419000F" w:tentative="1">
      <w:start w:val="1"/>
      <w:numFmt w:val="decimal"/>
      <w:lvlText w:val="%7."/>
      <w:lvlJc w:val="left"/>
      <w:pPr>
        <w:ind w:left="5169" w:hanging="360"/>
      </w:pPr>
    </w:lvl>
    <w:lvl w:ilvl="7" w:tplc="04190019" w:tentative="1">
      <w:start w:val="1"/>
      <w:numFmt w:val="lowerLetter"/>
      <w:lvlText w:val="%8."/>
      <w:lvlJc w:val="left"/>
      <w:pPr>
        <w:ind w:left="5889" w:hanging="360"/>
      </w:pPr>
    </w:lvl>
    <w:lvl w:ilvl="8" w:tplc="0419001B" w:tentative="1">
      <w:start w:val="1"/>
      <w:numFmt w:val="lowerRoman"/>
      <w:lvlText w:val="%9."/>
      <w:lvlJc w:val="right"/>
      <w:pPr>
        <w:ind w:left="6609" w:hanging="180"/>
      </w:pPr>
    </w:lvl>
  </w:abstractNum>
  <w:abstractNum w:abstractNumId="3" w15:restartNumberingAfterBreak="0">
    <w:nsid w:val="1D6D1646"/>
    <w:multiLevelType w:val="hybridMultilevel"/>
    <w:tmpl w:val="2D78B012"/>
    <w:lvl w:ilvl="0" w:tplc="A3907EF0">
      <w:start w:val="3"/>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4" w15:restartNumberingAfterBreak="0">
    <w:nsid w:val="32912C97"/>
    <w:multiLevelType w:val="hybridMultilevel"/>
    <w:tmpl w:val="6FCC4ABA"/>
    <w:lvl w:ilvl="0" w:tplc="B7E0ADBC">
      <w:start w:val="1"/>
      <w:numFmt w:val="decimal"/>
      <w:lvlText w:val="%1."/>
      <w:lvlJc w:val="left"/>
      <w:pPr>
        <w:ind w:left="4232" w:hanging="360"/>
      </w:pPr>
      <w:rPr>
        <w:rFonts w:hint="default"/>
      </w:rPr>
    </w:lvl>
    <w:lvl w:ilvl="1" w:tplc="04190019" w:tentative="1">
      <w:start w:val="1"/>
      <w:numFmt w:val="lowerLetter"/>
      <w:lvlText w:val="%2."/>
      <w:lvlJc w:val="left"/>
      <w:pPr>
        <w:ind w:left="4952" w:hanging="360"/>
      </w:pPr>
    </w:lvl>
    <w:lvl w:ilvl="2" w:tplc="0419001B" w:tentative="1">
      <w:start w:val="1"/>
      <w:numFmt w:val="lowerRoman"/>
      <w:lvlText w:val="%3."/>
      <w:lvlJc w:val="right"/>
      <w:pPr>
        <w:ind w:left="5672" w:hanging="180"/>
      </w:pPr>
    </w:lvl>
    <w:lvl w:ilvl="3" w:tplc="0419000F" w:tentative="1">
      <w:start w:val="1"/>
      <w:numFmt w:val="decimal"/>
      <w:lvlText w:val="%4."/>
      <w:lvlJc w:val="left"/>
      <w:pPr>
        <w:ind w:left="6392" w:hanging="360"/>
      </w:pPr>
    </w:lvl>
    <w:lvl w:ilvl="4" w:tplc="04190019" w:tentative="1">
      <w:start w:val="1"/>
      <w:numFmt w:val="lowerLetter"/>
      <w:lvlText w:val="%5."/>
      <w:lvlJc w:val="left"/>
      <w:pPr>
        <w:ind w:left="7112" w:hanging="360"/>
      </w:pPr>
    </w:lvl>
    <w:lvl w:ilvl="5" w:tplc="0419001B" w:tentative="1">
      <w:start w:val="1"/>
      <w:numFmt w:val="lowerRoman"/>
      <w:lvlText w:val="%6."/>
      <w:lvlJc w:val="right"/>
      <w:pPr>
        <w:ind w:left="7832" w:hanging="180"/>
      </w:pPr>
    </w:lvl>
    <w:lvl w:ilvl="6" w:tplc="0419000F" w:tentative="1">
      <w:start w:val="1"/>
      <w:numFmt w:val="decimal"/>
      <w:lvlText w:val="%7."/>
      <w:lvlJc w:val="left"/>
      <w:pPr>
        <w:ind w:left="8552" w:hanging="360"/>
      </w:pPr>
    </w:lvl>
    <w:lvl w:ilvl="7" w:tplc="04190019" w:tentative="1">
      <w:start w:val="1"/>
      <w:numFmt w:val="lowerLetter"/>
      <w:lvlText w:val="%8."/>
      <w:lvlJc w:val="left"/>
      <w:pPr>
        <w:ind w:left="9272" w:hanging="360"/>
      </w:pPr>
    </w:lvl>
    <w:lvl w:ilvl="8" w:tplc="0419001B" w:tentative="1">
      <w:start w:val="1"/>
      <w:numFmt w:val="lowerRoman"/>
      <w:lvlText w:val="%9."/>
      <w:lvlJc w:val="right"/>
      <w:pPr>
        <w:ind w:left="9992" w:hanging="180"/>
      </w:pPr>
    </w:lvl>
  </w:abstractNum>
  <w:abstractNum w:abstractNumId="5" w15:restartNumberingAfterBreak="0">
    <w:nsid w:val="3CA955B1"/>
    <w:multiLevelType w:val="hybridMultilevel"/>
    <w:tmpl w:val="555AD3B0"/>
    <w:lvl w:ilvl="0" w:tplc="B5761EE4">
      <w:start w:val="1"/>
      <w:numFmt w:val="decimal"/>
      <w:lvlText w:val="%1."/>
      <w:lvlJc w:val="left"/>
      <w:pPr>
        <w:ind w:left="713" w:hanging="360"/>
      </w:pPr>
      <w:rPr>
        <w:rFonts w:hint="default"/>
      </w:rPr>
    </w:lvl>
    <w:lvl w:ilvl="1" w:tplc="04190019" w:tentative="1">
      <w:start w:val="1"/>
      <w:numFmt w:val="lowerLetter"/>
      <w:lvlText w:val="%2."/>
      <w:lvlJc w:val="left"/>
      <w:pPr>
        <w:ind w:left="1433" w:hanging="360"/>
      </w:pPr>
    </w:lvl>
    <w:lvl w:ilvl="2" w:tplc="0419001B" w:tentative="1">
      <w:start w:val="1"/>
      <w:numFmt w:val="lowerRoman"/>
      <w:lvlText w:val="%3."/>
      <w:lvlJc w:val="right"/>
      <w:pPr>
        <w:ind w:left="2153" w:hanging="180"/>
      </w:pPr>
    </w:lvl>
    <w:lvl w:ilvl="3" w:tplc="0419000F" w:tentative="1">
      <w:start w:val="1"/>
      <w:numFmt w:val="decimal"/>
      <w:lvlText w:val="%4."/>
      <w:lvlJc w:val="left"/>
      <w:pPr>
        <w:ind w:left="2873" w:hanging="360"/>
      </w:pPr>
    </w:lvl>
    <w:lvl w:ilvl="4" w:tplc="04190019" w:tentative="1">
      <w:start w:val="1"/>
      <w:numFmt w:val="lowerLetter"/>
      <w:lvlText w:val="%5."/>
      <w:lvlJc w:val="left"/>
      <w:pPr>
        <w:ind w:left="3593" w:hanging="360"/>
      </w:pPr>
    </w:lvl>
    <w:lvl w:ilvl="5" w:tplc="0419001B" w:tentative="1">
      <w:start w:val="1"/>
      <w:numFmt w:val="lowerRoman"/>
      <w:lvlText w:val="%6."/>
      <w:lvlJc w:val="right"/>
      <w:pPr>
        <w:ind w:left="4313" w:hanging="180"/>
      </w:pPr>
    </w:lvl>
    <w:lvl w:ilvl="6" w:tplc="0419000F" w:tentative="1">
      <w:start w:val="1"/>
      <w:numFmt w:val="decimal"/>
      <w:lvlText w:val="%7."/>
      <w:lvlJc w:val="left"/>
      <w:pPr>
        <w:ind w:left="5033" w:hanging="360"/>
      </w:pPr>
    </w:lvl>
    <w:lvl w:ilvl="7" w:tplc="04190019" w:tentative="1">
      <w:start w:val="1"/>
      <w:numFmt w:val="lowerLetter"/>
      <w:lvlText w:val="%8."/>
      <w:lvlJc w:val="left"/>
      <w:pPr>
        <w:ind w:left="5753" w:hanging="360"/>
      </w:pPr>
    </w:lvl>
    <w:lvl w:ilvl="8" w:tplc="0419001B" w:tentative="1">
      <w:start w:val="1"/>
      <w:numFmt w:val="lowerRoman"/>
      <w:lvlText w:val="%9."/>
      <w:lvlJc w:val="right"/>
      <w:pPr>
        <w:ind w:left="6473" w:hanging="180"/>
      </w:pPr>
    </w:lvl>
  </w:abstractNum>
  <w:abstractNum w:abstractNumId="6" w15:restartNumberingAfterBreak="0">
    <w:nsid w:val="3D0A5FC6"/>
    <w:multiLevelType w:val="hybridMultilevel"/>
    <w:tmpl w:val="7C1E16B6"/>
    <w:lvl w:ilvl="0" w:tplc="010CAC02">
      <w:start w:val="1"/>
      <w:numFmt w:val="decimal"/>
      <w:lvlText w:val="%1."/>
      <w:lvlJc w:val="left"/>
      <w:pPr>
        <w:ind w:left="418" w:hanging="360"/>
      </w:pPr>
      <w:rPr>
        <w:rFonts w:hint="default"/>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abstractNum w:abstractNumId="7" w15:restartNumberingAfterBreak="0">
    <w:nsid w:val="505F0D19"/>
    <w:multiLevelType w:val="hybridMultilevel"/>
    <w:tmpl w:val="3190B8D2"/>
    <w:lvl w:ilvl="0" w:tplc="665063DA">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8" w15:restartNumberingAfterBreak="0">
    <w:nsid w:val="6B630C2E"/>
    <w:multiLevelType w:val="hybridMultilevel"/>
    <w:tmpl w:val="BA1A270E"/>
    <w:lvl w:ilvl="0" w:tplc="32569D58">
      <w:start w:val="1"/>
      <w:numFmt w:val="decimal"/>
      <w:lvlText w:val="%1."/>
      <w:lvlJc w:val="left"/>
      <w:pPr>
        <w:ind w:left="3648" w:hanging="360"/>
      </w:pPr>
      <w:rPr>
        <w:rFonts w:hint="default"/>
      </w:rPr>
    </w:lvl>
    <w:lvl w:ilvl="1" w:tplc="04190019" w:tentative="1">
      <w:start w:val="1"/>
      <w:numFmt w:val="lowerLetter"/>
      <w:lvlText w:val="%2."/>
      <w:lvlJc w:val="left"/>
      <w:pPr>
        <w:ind w:left="4368" w:hanging="360"/>
      </w:pPr>
    </w:lvl>
    <w:lvl w:ilvl="2" w:tplc="0419001B" w:tentative="1">
      <w:start w:val="1"/>
      <w:numFmt w:val="lowerRoman"/>
      <w:lvlText w:val="%3."/>
      <w:lvlJc w:val="right"/>
      <w:pPr>
        <w:ind w:left="5088" w:hanging="180"/>
      </w:pPr>
    </w:lvl>
    <w:lvl w:ilvl="3" w:tplc="0419000F" w:tentative="1">
      <w:start w:val="1"/>
      <w:numFmt w:val="decimal"/>
      <w:lvlText w:val="%4."/>
      <w:lvlJc w:val="left"/>
      <w:pPr>
        <w:ind w:left="5808" w:hanging="360"/>
      </w:pPr>
    </w:lvl>
    <w:lvl w:ilvl="4" w:tplc="04190019" w:tentative="1">
      <w:start w:val="1"/>
      <w:numFmt w:val="lowerLetter"/>
      <w:lvlText w:val="%5."/>
      <w:lvlJc w:val="left"/>
      <w:pPr>
        <w:ind w:left="6528" w:hanging="360"/>
      </w:pPr>
    </w:lvl>
    <w:lvl w:ilvl="5" w:tplc="0419001B" w:tentative="1">
      <w:start w:val="1"/>
      <w:numFmt w:val="lowerRoman"/>
      <w:lvlText w:val="%6."/>
      <w:lvlJc w:val="right"/>
      <w:pPr>
        <w:ind w:left="7248" w:hanging="180"/>
      </w:pPr>
    </w:lvl>
    <w:lvl w:ilvl="6" w:tplc="0419000F" w:tentative="1">
      <w:start w:val="1"/>
      <w:numFmt w:val="decimal"/>
      <w:lvlText w:val="%7."/>
      <w:lvlJc w:val="left"/>
      <w:pPr>
        <w:ind w:left="7968" w:hanging="360"/>
      </w:pPr>
    </w:lvl>
    <w:lvl w:ilvl="7" w:tplc="04190019" w:tentative="1">
      <w:start w:val="1"/>
      <w:numFmt w:val="lowerLetter"/>
      <w:lvlText w:val="%8."/>
      <w:lvlJc w:val="left"/>
      <w:pPr>
        <w:ind w:left="8688" w:hanging="360"/>
      </w:pPr>
    </w:lvl>
    <w:lvl w:ilvl="8" w:tplc="0419001B" w:tentative="1">
      <w:start w:val="1"/>
      <w:numFmt w:val="lowerRoman"/>
      <w:lvlText w:val="%9."/>
      <w:lvlJc w:val="right"/>
      <w:pPr>
        <w:ind w:left="9408" w:hanging="180"/>
      </w:pPr>
    </w:lvl>
  </w:abstractNum>
  <w:abstractNum w:abstractNumId="9" w15:restartNumberingAfterBreak="0">
    <w:nsid w:val="728A66BA"/>
    <w:multiLevelType w:val="hybridMultilevel"/>
    <w:tmpl w:val="EA905794"/>
    <w:lvl w:ilvl="0" w:tplc="36F25F7E">
      <w:start w:val="1"/>
      <w:numFmt w:val="decimal"/>
      <w:lvlText w:val="%1."/>
      <w:lvlJc w:val="left"/>
      <w:pPr>
        <w:ind w:left="4069" w:hanging="360"/>
      </w:pPr>
      <w:rPr>
        <w:rFonts w:hint="default"/>
      </w:rPr>
    </w:lvl>
    <w:lvl w:ilvl="1" w:tplc="04190019" w:tentative="1">
      <w:start w:val="1"/>
      <w:numFmt w:val="lowerLetter"/>
      <w:lvlText w:val="%2."/>
      <w:lvlJc w:val="left"/>
      <w:pPr>
        <w:ind w:left="4789" w:hanging="360"/>
      </w:pPr>
    </w:lvl>
    <w:lvl w:ilvl="2" w:tplc="0419001B" w:tentative="1">
      <w:start w:val="1"/>
      <w:numFmt w:val="lowerRoman"/>
      <w:lvlText w:val="%3."/>
      <w:lvlJc w:val="right"/>
      <w:pPr>
        <w:ind w:left="5509" w:hanging="180"/>
      </w:pPr>
    </w:lvl>
    <w:lvl w:ilvl="3" w:tplc="0419000F" w:tentative="1">
      <w:start w:val="1"/>
      <w:numFmt w:val="decimal"/>
      <w:lvlText w:val="%4."/>
      <w:lvlJc w:val="left"/>
      <w:pPr>
        <w:ind w:left="6229" w:hanging="360"/>
      </w:pPr>
    </w:lvl>
    <w:lvl w:ilvl="4" w:tplc="04190019" w:tentative="1">
      <w:start w:val="1"/>
      <w:numFmt w:val="lowerLetter"/>
      <w:lvlText w:val="%5."/>
      <w:lvlJc w:val="left"/>
      <w:pPr>
        <w:ind w:left="6949" w:hanging="360"/>
      </w:pPr>
    </w:lvl>
    <w:lvl w:ilvl="5" w:tplc="0419001B" w:tentative="1">
      <w:start w:val="1"/>
      <w:numFmt w:val="lowerRoman"/>
      <w:lvlText w:val="%6."/>
      <w:lvlJc w:val="right"/>
      <w:pPr>
        <w:ind w:left="7669" w:hanging="180"/>
      </w:pPr>
    </w:lvl>
    <w:lvl w:ilvl="6" w:tplc="0419000F" w:tentative="1">
      <w:start w:val="1"/>
      <w:numFmt w:val="decimal"/>
      <w:lvlText w:val="%7."/>
      <w:lvlJc w:val="left"/>
      <w:pPr>
        <w:ind w:left="8389" w:hanging="360"/>
      </w:pPr>
    </w:lvl>
    <w:lvl w:ilvl="7" w:tplc="04190019" w:tentative="1">
      <w:start w:val="1"/>
      <w:numFmt w:val="lowerLetter"/>
      <w:lvlText w:val="%8."/>
      <w:lvlJc w:val="left"/>
      <w:pPr>
        <w:ind w:left="9109" w:hanging="360"/>
      </w:pPr>
    </w:lvl>
    <w:lvl w:ilvl="8" w:tplc="0419001B" w:tentative="1">
      <w:start w:val="1"/>
      <w:numFmt w:val="lowerRoman"/>
      <w:lvlText w:val="%9."/>
      <w:lvlJc w:val="right"/>
      <w:pPr>
        <w:ind w:left="9829" w:hanging="180"/>
      </w:pPr>
    </w:lvl>
  </w:abstractNum>
  <w:num w:numId="1">
    <w:abstractNumId w:val="5"/>
  </w:num>
  <w:num w:numId="2">
    <w:abstractNumId w:val="4"/>
  </w:num>
  <w:num w:numId="3">
    <w:abstractNumId w:val="7"/>
  </w:num>
  <w:num w:numId="4">
    <w:abstractNumId w:val="9"/>
  </w:num>
  <w:num w:numId="5">
    <w:abstractNumId w:val="2"/>
  </w:num>
  <w:num w:numId="6">
    <w:abstractNumId w:val="8"/>
  </w:num>
  <w:num w:numId="7">
    <w:abstractNumId w:val="1"/>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05F"/>
    <w:rsid w:val="00060528"/>
    <w:rsid w:val="00063AC0"/>
    <w:rsid w:val="000C405F"/>
    <w:rsid w:val="00106F9A"/>
    <w:rsid w:val="00153EE6"/>
    <w:rsid w:val="00241F01"/>
    <w:rsid w:val="00243AE4"/>
    <w:rsid w:val="00276730"/>
    <w:rsid w:val="002B3083"/>
    <w:rsid w:val="002F24E5"/>
    <w:rsid w:val="00393452"/>
    <w:rsid w:val="0043226A"/>
    <w:rsid w:val="00444707"/>
    <w:rsid w:val="005F130C"/>
    <w:rsid w:val="00683EC6"/>
    <w:rsid w:val="009871B6"/>
    <w:rsid w:val="00987A68"/>
    <w:rsid w:val="00A23D95"/>
    <w:rsid w:val="00A64822"/>
    <w:rsid w:val="00AF134D"/>
    <w:rsid w:val="00AF7B88"/>
    <w:rsid w:val="00CB22BF"/>
    <w:rsid w:val="00CC0E85"/>
    <w:rsid w:val="00CF00B7"/>
    <w:rsid w:val="00E4047D"/>
    <w:rsid w:val="00EA6EA1"/>
    <w:rsid w:val="00EB6F31"/>
    <w:rsid w:val="00ED6C9D"/>
    <w:rsid w:val="00FB45F9"/>
    <w:rsid w:val="00FE02E2"/>
    <w:rsid w:val="00FE4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50AB"/>
  <w15:chartTrackingRefBased/>
  <w15:docId w15:val="{405F2737-DF0A-4CD7-8BAA-CF1C7C7A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05F"/>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qFormat/>
    <w:rsid w:val="000C405F"/>
    <w:pPr>
      <w:keepNext/>
      <w:jc w:val="center"/>
      <w:outlineLvl w:val="0"/>
    </w:pPr>
    <w:rPr>
      <w:rFonts w:ascii="AGBenguiat Cyr" w:hAnsi="AGBenguiat Cyr"/>
      <w:b/>
    </w:rPr>
  </w:style>
  <w:style w:type="paragraph" w:styleId="2">
    <w:name w:val="heading 2"/>
    <w:basedOn w:val="a"/>
    <w:next w:val="a"/>
    <w:link w:val="20"/>
    <w:qFormat/>
    <w:rsid w:val="000C405F"/>
    <w:pPr>
      <w:keepNext/>
      <w:jc w:val="center"/>
      <w:outlineLvl w:val="1"/>
    </w:pPr>
    <w:rPr>
      <w:rFonts w:ascii="Arial" w:hAnsi="Arial"/>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0C405F"/>
    <w:rPr>
      <w:rFonts w:ascii="Calibri" w:eastAsia="Calibri" w:hAnsi="Calibri"/>
    </w:rPr>
  </w:style>
  <w:style w:type="paragraph" w:styleId="a4">
    <w:name w:val="Body Text"/>
    <w:basedOn w:val="a"/>
    <w:link w:val="a3"/>
    <w:rsid w:val="000C405F"/>
    <w:pPr>
      <w:jc w:val="center"/>
    </w:pPr>
    <w:rPr>
      <w:rFonts w:ascii="Calibri" w:eastAsia="Calibri" w:hAnsi="Calibri" w:cstheme="minorBidi"/>
      <w:kern w:val="2"/>
      <w:sz w:val="22"/>
      <w:szCs w:val="22"/>
      <w:lang w:eastAsia="en-US"/>
      <w14:ligatures w14:val="standardContextual"/>
    </w:rPr>
  </w:style>
  <w:style w:type="character" w:customStyle="1" w:styleId="11">
    <w:name w:val="Основной текст Знак1"/>
    <w:basedOn w:val="a0"/>
    <w:uiPriority w:val="99"/>
    <w:semiHidden/>
    <w:rsid w:val="000C405F"/>
    <w:rPr>
      <w:rFonts w:ascii="Times New Roman" w:eastAsia="Times New Roman" w:hAnsi="Times New Roman" w:cs="Times New Roman"/>
      <w:kern w:val="0"/>
      <w:sz w:val="20"/>
      <w:szCs w:val="20"/>
      <w:lang w:eastAsia="ru-RU"/>
      <w14:ligatures w14:val="none"/>
    </w:rPr>
  </w:style>
  <w:style w:type="character" w:customStyle="1" w:styleId="10">
    <w:name w:val="Заголовок 1 Знак"/>
    <w:basedOn w:val="a0"/>
    <w:link w:val="1"/>
    <w:rsid w:val="000C405F"/>
    <w:rPr>
      <w:rFonts w:ascii="AGBenguiat Cyr" w:eastAsia="Times New Roman" w:hAnsi="AGBenguiat Cyr" w:cs="Times New Roman"/>
      <w:b/>
      <w:kern w:val="0"/>
      <w:sz w:val="20"/>
      <w:szCs w:val="20"/>
      <w:lang w:eastAsia="ru-RU"/>
      <w14:ligatures w14:val="none"/>
    </w:rPr>
  </w:style>
  <w:style w:type="character" w:customStyle="1" w:styleId="20">
    <w:name w:val="Заголовок 2 Знак"/>
    <w:basedOn w:val="a0"/>
    <w:link w:val="2"/>
    <w:rsid w:val="000C405F"/>
    <w:rPr>
      <w:rFonts w:ascii="Arial" w:eastAsia="Times New Roman" w:hAnsi="Arial" w:cs="Times New Roman"/>
      <w:b/>
      <w:kern w:val="0"/>
      <w:sz w:val="40"/>
      <w:szCs w:val="20"/>
      <w:lang w:eastAsia="ru-RU"/>
      <w14:ligatures w14:val="none"/>
    </w:rPr>
  </w:style>
  <w:style w:type="paragraph" w:styleId="a5">
    <w:name w:val="List Paragraph"/>
    <w:basedOn w:val="a"/>
    <w:uiPriority w:val="34"/>
    <w:qFormat/>
    <w:rsid w:val="00FE0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17</Pages>
  <Words>4574</Words>
  <Characters>26077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UzerUO</dc:creator>
  <cp:keywords/>
  <dc:description/>
  <cp:lastModifiedBy>G6405</cp:lastModifiedBy>
  <cp:revision>22</cp:revision>
  <cp:lastPrinted>2025-03-03T10:23:00Z</cp:lastPrinted>
  <dcterms:created xsi:type="dcterms:W3CDTF">2024-03-05T08:35:00Z</dcterms:created>
  <dcterms:modified xsi:type="dcterms:W3CDTF">2025-03-03T10:52:00Z</dcterms:modified>
</cp:coreProperties>
</file>