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73" w:rsidRPr="0063297A" w:rsidRDefault="00E07773">
      <w:pPr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07773" w:rsidRPr="0063297A" w:rsidRDefault="00E07773">
      <w:pPr>
        <w:ind w:firstLine="72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63297A">
        <w:rPr>
          <w:rFonts w:ascii="Times New Roman" w:hAnsi="Times New Roman"/>
          <w:b/>
          <w:color w:val="000000"/>
          <w:sz w:val="26"/>
          <w:szCs w:val="26"/>
        </w:rPr>
        <w:t>Заключение о результатах публичных слушаний</w:t>
      </w:r>
    </w:p>
    <w:p w:rsidR="00E07773" w:rsidRPr="0063297A" w:rsidRDefault="00E07773">
      <w:pPr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07773" w:rsidRPr="0063297A" w:rsidRDefault="00395E74">
      <w:pPr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04 мая</w:t>
      </w:r>
      <w:r w:rsidR="00E07773" w:rsidRPr="0063297A">
        <w:rPr>
          <w:rFonts w:ascii="Times New Roman" w:hAnsi="Times New Roman"/>
          <w:sz w:val="26"/>
          <w:szCs w:val="26"/>
          <w:u w:val="single"/>
        </w:rPr>
        <w:t xml:space="preserve"> 2026 года</w:t>
      </w:r>
    </w:p>
    <w:p w:rsidR="00E07773" w:rsidRPr="0063297A" w:rsidRDefault="00E07773">
      <w:pPr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E7A91" w:rsidRPr="00F145B5" w:rsidRDefault="00E07773" w:rsidP="006E7A91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145B5">
        <w:rPr>
          <w:rFonts w:ascii="Times New Roman" w:hAnsi="Times New Roman"/>
          <w:b/>
          <w:color w:val="000000"/>
          <w:sz w:val="26"/>
          <w:szCs w:val="26"/>
        </w:rPr>
        <w:t>Публичные слушания по проектам:</w:t>
      </w:r>
      <w:r w:rsidR="00BB46EC" w:rsidRPr="00F145B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E7A91" w:rsidRPr="00F145B5">
        <w:rPr>
          <w:rFonts w:ascii="Times New Roman" w:hAnsi="Times New Roman"/>
          <w:color w:val="000000"/>
          <w:sz w:val="26"/>
          <w:szCs w:val="26"/>
        </w:rPr>
        <w:t>По проекту решения о предоставлении</w:t>
      </w:r>
      <w:r w:rsidR="00F145B5" w:rsidRPr="00F145B5">
        <w:rPr>
          <w:rFonts w:ascii="Times New Roman" w:hAnsi="Times New Roman"/>
          <w:color w:val="000000"/>
          <w:sz w:val="26"/>
          <w:szCs w:val="26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строительства, в части уменьшения минимального отступа от территории общего пользования до здания до 0 м на земельном участке, расположенном по адресу: </w:t>
      </w:r>
    </w:p>
    <w:p w:rsidR="006E7A91" w:rsidRPr="00F145B5" w:rsidRDefault="006E7A91" w:rsidP="006E7A91">
      <w:pPr>
        <w:numPr>
          <w:ilvl w:val="0"/>
          <w:numId w:val="4"/>
        </w:numPr>
        <w:ind w:firstLine="47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145B5">
        <w:rPr>
          <w:rFonts w:ascii="Times New Roman" w:hAnsi="Times New Roman"/>
          <w:color w:val="000000"/>
          <w:sz w:val="26"/>
          <w:szCs w:val="26"/>
        </w:rPr>
        <w:t xml:space="preserve">Российская Федерация, Нижегородская обл., Павловский муниципальный район, городское поселение рабочий поселок </w:t>
      </w:r>
      <w:proofErr w:type="spellStart"/>
      <w:r w:rsidRPr="00F145B5">
        <w:rPr>
          <w:rFonts w:ascii="Times New Roman" w:hAnsi="Times New Roman"/>
          <w:color w:val="000000"/>
          <w:sz w:val="26"/>
          <w:szCs w:val="26"/>
        </w:rPr>
        <w:t>Тумботино</w:t>
      </w:r>
      <w:proofErr w:type="spellEnd"/>
      <w:r w:rsidRPr="00F145B5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F145B5">
        <w:rPr>
          <w:rFonts w:ascii="Times New Roman" w:hAnsi="Times New Roman"/>
          <w:color w:val="000000"/>
          <w:sz w:val="26"/>
          <w:szCs w:val="26"/>
        </w:rPr>
        <w:t>р.п</w:t>
      </w:r>
      <w:proofErr w:type="spellEnd"/>
      <w:r w:rsidRPr="00F145B5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F145B5">
        <w:rPr>
          <w:rFonts w:ascii="Times New Roman" w:hAnsi="Times New Roman"/>
          <w:color w:val="000000"/>
          <w:sz w:val="26"/>
          <w:szCs w:val="26"/>
        </w:rPr>
        <w:t>Тумботино</w:t>
      </w:r>
      <w:proofErr w:type="spellEnd"/>
      <w:r w:rsidRPr="00F145B5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F145B5">
        <w:rPr>
          <w:rFonts w:ascii="Times New Roman" w:hAnsi="Times New Roman"/>
          <w:color w:val="000000"/>
          <w:sz w:val="26"/>
          <w:szCs w:val="26"/>
        </w:rPr>
        <w:t>ул.З.Космодемьянской</w:t>
      </w:r>
      <w:proofErr w:type="spellEnd"/>
      <w:r w:rsidRPr="00F145B5">
        <w:rPr>
          <w:rFonts w:ascii="Times New Roman" w:hAnsi="Times New Roman"/>
          <w:color w:val="000000"/>
          <w:sz w:val="26"/>
          <w:szCs w:val="26"/>
        </w:rPr>
        <w:t xml:space="preserve">, земельный участок 20 </w:t>
      </w:r>
      <w:r w:rsidRPr="00F145B5">
        <w:rPr>
          <w:rFonts w:ascii="Times New Roman" w:hAnsi="Times New Roman"/>
          <w:sz w:val="26"/>
          <w:szCs w:val="26"/>
          <w:shd w:val="clear" w:color="auto" w:fill="FFFFFF"/>
        </w:rPr>
        <w:t xml:space="preserve">(Зона Ж-1 – зона застройки индивидуальными жилыми домами), кадастровый </w:t>
      </w:r>
      <w:r w:rsidRPr="00F145B5">
        <w:rPr>
          <w:rFonts w:ascii="Times New Roman" w:eastAsia="Segoe UI Symbol" w:hAnsi="Times New Roman"/>
          <w:sz w:val="26"/>
          <w:szCs w:val="26"/>
          <w:shd w:val="clear" w:color="auto" w:fill="FFFFFF"/>
        </w:rPr>
        <w:t>№</w:t>
      </w:r>
      <w:r w:rsidRPr="00F145B5">
        <w:rPr>
          <w:rFonts w:ascii="Times New Roman" w:hAnsi="Times New Roman"/>
          <w:sz w:val="26"/>
          <w:szCs w:val="26"/>
          <w:shd w:val="clear" w:color="auto" w:fill="FFFFFF"/>
        </w:rPr>
        <w:t xml:space="preserve">52:34:0300008:262, площадь 1046 </w:t>
      </w:r>
      <w:proofErr w:type="spellStart"/>
      <w:r w:rsidRPr="00F145B5">
        <w:rPr>
          <w:rFonts w:ascii="Times New Roman" w:hAnsi="Times New Roman"/>
          <w:sz w:val="26"/>
          <w:szCs w:val="26"/>
          <w:shd w:val="clear" w:color="auto" w:fill="FFFFFF"/>
        </w:rPr>
        <w:t>кв.м</w:t>
      </w:r>
      <w:proofErr w:type="spellEnd"/>
      <w:r w:rsidRPr="00F145B5">
        <w:rPr>
          <w:rFonts w:ascii="Times New Roman" w:hAnsi="Times New Roman"/>
          <w:sz w:val="26"/>
          <w:szCs w:val="26"/>
          <w:shd w:val="clear" w:color="auto" w:fill="FFFFFF"/>
        </w:rPr>
        <w:t xml:space="preserve">., </w:t>
      </w:r>
    </w:p>
    <w:p w:rsidR="006E7A91" w:rsidRPr="00F145B5" w:rsidRDefault="006E7A91" w:rsidP="006E7A91">
      <w:pPr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145B5">
        <w:rPr>
          <w:rFonts w:ascii="Times New Roman" w:hAnsi="Times New Roman"/>
          <w:color w:val="000000"/>
          <w:sz w:val="26"/>
          <w:szCs w:val="26"/>
        </w:rPr>
        <w:t xml:space="preserve">На публичные слушания представляются проекты решений о предоставлении разрешений на условно разрешенный вид использования земельных участков, расположенных по следующим адресам: </w:t>
      </w:r>
    </w:p>
    <w:p w:rsidR="006E7A91" w:rsidRPr="00F145B5" w:rsidRDefault="006E7A91" w:rsidP="006E7A91">
      <w:pPr>
        <w:numPr>
          <w:ilvl w:val="0"/>
          <w:numId w:val="4"/>
        </w:numPr>
        <w:ind w:firstLine="47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145B5">
        <w:rPr>
          <w:rFonts w:ascii="Times New Roman" w:hAnsi="Times New Roman"/>
          <w:sz w:val="26"/>
          <w:szCs w:val="26"/>
          <w:shd w:val="clear" w:color="auto" w:fill="FFFFFF"/>
        </w:rPr>
        <w:t xml:space="preserve">Российская Федерация, Нижегородская область, Павловский муниципальный округ, </w:t>
      </w:r>
      <w:proofErr w:type="spellStart"/>
      <w:r w:rsidRPr="00F145B5">
        <w:rPr>
          <w:rFonts w:ascii="Times New Roman" w:hAnsi="Times New Roman"/>
          <w:sz w:val="26"/>
          <w:szCs w:val="26"/>
          <w:shd w:val="clear" w:color="auto" w:fill="FFFFFF"/>
        </w:rPr>
        <w:t>р.п</w:t>
      </w:r>
      <w:proofErr w:type="spellEnd"/>
      <w:r w:rsidRPr="00F145B5"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F145B5">
        <w:rPr>
          <w:rFonts w:ascii="Times New Roman" w:hAnsi="Times New Roman"/>
          <w:sz w:val="26"/>
          <w:szCs w:val="26"/>
          <w:shd w:val="clear" w:color="auto" w:fill="FFFFFF"/>
        </w:rPr>
        <w:t>Тумботино</w:t>
      </w:r>
      <w:proofErr w:type="spellEnd"/>
      <w:r w:rsidRPr="00F145B5">
        <w:rPr>
          <w:rFonts w:ascii="Times New Roman" w:hAnsi="Times New Roman"/>
          <w:sz w:val="26"/>
          <w:szCs w:val="26"/>
          <w:shd w:val="clear" w:color="auto" w:fill="FFFFFF"/>
        </w:rPr>
        <w:t xml:space="preserve">, ул. Школьная, земельный участок 1/1 (Зона Ж-1 – зона застройки индивидуальными жилыми домами, условно разрешенный вид использования – «Размещение гаражей для собственных нужд»), условный </w:t>
      </w:r>
      <w:r w:rsidRPr="00F145B5">
        <w:rPr>
          <w:rFonts w:ascii="Times New Roman" w:eastAsia="Segoe UI Symbol" w:hAnsi="Times New Roman"/>
          <w:sz w:val="26"/>
          <w:szCs w:val="26"/>
          <w:shd w:val="clear" w:color="auto" w:fill="FFFFFF"/>
        </w:rPr>
        <w:t>№</w:t>
      </w:r>
      <w:r w:rsidRPr="00F145B5">
        <w:rPr>
          <w:rFonts w:ascii="Times New Roman" w:hAnsi="Times New Roman"/>
          <w:sz w:val="26"/>
          <w:szCs w:val="26"/>
          <w:shd w:val="clear" w:color="auto" w:fill="FFFFFF"/>
        </w:rPr>
        <w:t>52:34:</w:t>
      </w:r>
      <w:proofErr w:type="gramStart"/>
      <w:r w:rsidRPr="00F145B5">
        <w:rPr>
          <w:rFonts w:ascii="Times New Roman" w:hAnsi="Times New Roman"/>
          <w:sz w:val="26"/>
          <w:szCs w:val="26"/>
          <w:shd w:val="clear" w:color="auto" w:fill="FFFFFF"/>
        </w:rPr>
        <w:t>0300006:ЗУ</w:t>
      </w:r>
      <w:proofErr w:type="gramEnd"/>
      <w:r w:rsidRPr="00F145B5">
        <w:rPr>
          <w:rFonts w:ascii="Times New Roman" w:hAnsi="Times New Roman"/>
          <w:sz w:val="26"/>
          <w:szCs w:val="26"/>
          <w:shd w:val="clear" w:color="auto" w:fill="FFFFFF"/>
        </w:rPr>
        <w:t xml:space="preserve">1, площадь 58 </w:t>
      </w:r>
      <w:proofErr w:type="spellStart"/>
      <w:r w:rsidRPr="00F145B5">
        <w:rPr>
          <w:rFonts w:ascii="Times New Roman" w:hAnsi="Times New Roman"/>
          <w:sz w:val="26"/>
          <w:szCs w:val="26"/>
          <w:shd w:val="clear" w:color="auto" w:fill="FFFFFF"/>
        </w:rPr>
        <w:t>кв.м</w:t>
      </w:r>
      <w:proofErr w:type="spellEnd"/>
      <w:r w:rsidRPr="00F145B5">
        <w:rPr>
          <w:rFonts w:ascii="Times New Roman" w:hAnsi="Times New Roman"/>
          <w:sz w:val="26"/>
          <w:szCs w:val="26"/>
          <w:shd w:val="clear" w:color="auto" w:fill="FFFFFF"/>
        </w:rPr>
        <w:t xml:space="preserve">., </w:t>
      </w:r>
    </w:p>
    <w:p w:rsidR="006E7A91" w:rsidRPr="00F145B5" w:rsidRDefault="006E7A91" w:rsidP="006E7A91">
      <w:pPr>
        <w:numPr>
          <w:ilvl w:val="0"/>
          <w:numId w:val="4"/>
        </w:numPr>
        <w:ind w:firstLine="47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145B5">
        <w:rPr>
          <w:rFonts w:ascii="Times New Roman" w:hAnsi="Times New Roman"/>
          <w:sz w:val="26"/>
          <w:szCs w:val="26"/>
          <w:shd w:val="clear" w:color="auto" w:fill="FFFFFF"/>
        </w:rPr>
        <w:t xml:space="preserve">Российская Федерация, Нижегородская область, муниципальный округ Павловский, город Ворсма, улица Ленина (Зона П – производственная зона, условно разрешенный вид использования – «Магазины»), кадастровый </w:t>
      </w:r>
      <w:r w:rsidRPr="00F145B5">
        <w:rPr>
          <w:rFonts w:ascii="Times New Roman" w:eastAsia="Segoe UI Symbol" w:hAnsi="Times New Roman"/>
          <w:sz w:val="26"/>
          <w:szCs w:val="26"/>
          <w:shd w:val="clear" w:color="auto" w:fill="FFFFFF"/>
        </w:rPr>
        <w:t>№</w:t>
      </w:r>
      <w:r w:rsidRPr="00F145B5">
        <w:rPr>
          <w:rFonts w:ascii="Times New Roman" w:hAnsi="Times New Roman"/>
          <w:sz w:val="26"/>
          <w:szCs w:val="26"/>
          <w:shd w:val="clear" w:color="auto" w:fill="FFFFFF"/>
        </w:rPr>
        <w:t xml:space="preserve">52:34:0600006:1498, площадь 3673 </w:t>
      </w:r>
      <w:proofErr w:type="spellStart"/>
      <w:r w:rsidRPr="00F145B5">
        <w:rPr>
          <w:rFonts w:ascii="Times New Roman" w:hAnsi="Times New Roman"/>
          <w:sz w:val="26"/>
          <w:szCs w:val="26"/>
          <w:shd w:val="clear" w:color="auto" w:fill="FFFFFF"/>
        </w:rPr>
        <w:t>кв.м</w:t>
      </w:r>
      <w:proofErr w:type="spellEnd"/>
      <w:r w:rsidRPr="00F145B5">
        <w:rPr>
          <w:rFonts w:ascii="Times New Roman" w:hAnsi="Times New Roman"/>
          <w:sz w:val="26"/>
          <w:szCs w:val="26"/>
          <w:shd w:val="clear" w:color="auto" w:fill="FFFFFF"/>
        </w:rPr>
        <w:t xml:space="preserve">., </w:t>
      </w:r>
    </w:p>
    <w:p w:rsidR="006E7A91" w:rsidRPr="00F145B5" w:rsidRDefault="006E7A91" w:rsidP="006E7A91">
      <w:pPr>
        <w:numPr>
          <w:ilvl w:val="0"/>
          <w:numId w:val="4"/>
        </w:numPr>
        <w:ind w:firstLine="47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145B5">
        <w:rPr>
          <w:rFonts w:ascii="Times New Roman" w:hAnsi="Times New Roman"/>
          <w:sz w:val="26"/>
          <w:szCs w:val="26"/>
          <w:shd w:val="clear" w:color="auto" w:fill="FFFFFF"/>
        </w:rPr>
        <w:t xml:space="preserve">Российская Федерация, Нижегородская область, Павловский муниципальный округ, с. </w:t>
      </w:r>
      <w:proofErr w:type="spellStart"/>
      <w:r w:rsidRPr="00F145B5">
        <w:rPr>
          <w:rFonts w:ascii="Times New Roman" w:hAnsi="Times New Roman"/>
          <w:sz w:val="26"/>
          <w:szCs w:val="26"/>
          <w:shd w:val="clear" w:color="auto" w:fill="FFFFFF"/>
        </w:rPr>
        <w:t>Таремское</w:t>
      </w:r>
      <w:proofErr w:type="spellEnd"/>
      <w:r w:rsidRPr="00F145B5">
        <w:rPr>
          <w:rFonts w:ascii="Times New Roman" w:hAnsi="Times New Roman"/>
          <w:sz w:val="26"/>
          <w:szCs w:val="26"/>
          <w:shd w:val="clear" w:color="auto" w:fill="FFFFFF"/>
        </w:rPr>
        <w:t xml:space="preserve">, территория Гаражный массив 2, земельный участок 1/7 (Зона Ж-1 – зона застройки индивидуальными жилыми домами, условно разрешенный вид использования – «Размещение гаражей для собственных нужд»), условный </w:t>
      </w:r>
      <w:r w:rsidRPr="00F145B5">
        <w:rPr>
          <w:rFonts w:ascii="Times New Roman" w:eastAsia="Segoe UI Symbol" w:hAnsi="Times New Roman"/>
          <w:sz w:val="26"/>
          <w:szCs w:val="26"/>
          <w:shd w:val="clear" w:color="auto" w:fill="FFFFFF"/>
        </w:rPr>
        <w:t>№</w:t>
      </w:r>
      <w:r w:rsidRPr="00F145B5">
        <w:rPr>
          <w:rFonts w:ascii="Times New Roman" w:hAnsi="Times New Roman"/>
          <w:sz w:val="26"/>
          <w:szCs w:val="26"/>
          <w:shd w:val="clear" w:color="auto" w:fill="FFFFFF"/>
        </w:rPr>
        <w:t>52:34:</w:t>
      </w:r>
      <w:proofErr w:type="gramStart"/>
      <w:r w:rsidRPr="00F145B5">
        <w:rPr>
          <w:rFonts w:ascii="Times New Roman" w:hAnsi="Times New Roman"/>
          <w:sz w:val="26"/>
          <w:szCs w:val="26"/>
          <w:shd w:val="clear" w:color="auto" w:fill="FFFFFF"/>
        </w:rPr>
        <w:t>0900009:ЗУ</w:t>
      </w:r>
      <w:proofErr w:type="gramEnd"/>
      <w:r w:rsidRPr="00F145B5">
        <w:rPr>
          <w:rFonts w:ascii="Times New Roman" w:hAnsi="Times New Roman"/>
          <w:sz w:val="26"/>
          <w:szCs w:val="26"/>
          <w:shd w:val="clear" w:color="auto" w:fill="FFFFFF"/>
        </w:rPr>
        <w:t xml:space="preserve">1, площадь 29 </w:t>
      </w:r>
      <w:proofErr w:type="spellStart"/>
      <w:r w:rsidRPr="00F145B5">
        <w:rPr>
          <w:rFonts w:ascii="Times New Roman" w:hAnsi="Times New Roman"/>
          <w:sz w:val="26"/>
          <w:szCs w:val="26"/>
          <w:shd w:val="clear" w:color="auto" w:fill="FFFFFF"/>
        </w:rPr>
        <w:t>кв.м</w:t>
      </w:r>
      <w:proofErr w:type="spellEnd"/>
      <w:r w:rsidRPr="00F145B5">
        <w:rPr>
          <w:rFonts w:ascii="Times New Roman" w:hAnsi="Times New Roman"/>
          <w:sz w:val="26"/>
          <w:szCs w:val="26"/>
          <w:shd w:val="clear" w:color="auto" w:fill="FFFFFF"/>
        </w:rPr>
        <w:t xml:space="preserve">., </w:t>
      </w:r>
    </w:p>
    <w:p w:rsidR="006E7A91" w:rsidRDefault="006E7A91" w:rsidP="006E7A91">
      <w:pPr>
        <w:pStyle w:val="a3"/>
        <w:numPr>
          <w:ilvl w:val="0"/>
          <w:numId w:val="4"/>
        </w:numPr>
        <w:tabs>
          <w:tab w:val="left" w:pos="851"/>
        </w:tabs>
        <w:ind w:firstLine="47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F145B5">
        <w:rPr>
          <w:rFonts w:ascii="Times New Roman" w:hAnsi="Times New Roman"/>
          <w:sz w:val="26"/>
          <w:szCs w:val="26"/>
          <w:shd w:val="clear" w:color="auto" w:fill="FFFFFF"/>
        </w:rPr>
        <w:t xml:space="preserve">Российская Федерация, Нижегородская область, муниципальный округ Павловский, г. Павлово, ул. Чкалова, з/у 2 (Зона Ж-1 – зона застройки индивидуальными жилыми домами, условно разрешенный вид использования – «Магазины»), кадастровый №52:33:0000046:719, площадь 1683 </w:t>
      </w:r>
      <w:proofErr w:type="spellStart"/>
      <w:r w:rsidRPr="00F145B5">
        <w:rPr>
          <w:rFonts w:ascii="Times New Roman" w:hAnsi="Times New Roman"/>
          <w:sz w:val="26"/>
          <w:szCs w:val="26"/>
          <w:shd w:val="clear" w:color="auto" w:fill="FFFFFF"/>
        </w:rPr>
        <w:t>кв.м</w:t>
      </w:r>
      <w:proofErr w:type="spellEnd"/>
      <w:r w:rsidRPr="00F145B5">
        <w:rPr>
          <w:rFonts w:ascii="Times New Roman" w:hAnsi="Times New Roman"/>
          <w:sz w:val="26"/>
          <w:szCs w:val="26"/>
          <w:shd w:val="clear" w:color="auto" w:fill="FFFFFF"/>
        </w:rPr>
        <w:t xml:space="preserve">., </w:t>
      </w:r>
    </w:p>
    <w:p w:rsidR="00672948" w:rsidRPr="00A66226" w:rsidRDefault="006E7A91" w:rsidP="00A66226">
      <w:pPr>
        <w:pStyle w:val="a3"/>
        <w:numPr>
          <w:ilvl w:val="0"/>
          <w:numId w:val="4"/>
        </w:numPr>
        <w:tabs>
          <w:tab w:val="left" w:pos="851"/>
        </w:tabs>
        <w:ind w:firstLine="474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66226">
        <w:rPr>
          <w:rFonts w:ascii="Times New Roman" w:hAnsi="Times New Roman"/>
          <w:sz w:val="26"/>
          <w:szCs w:val="26"/>
          <w:shd w:val="clear" w:color="auto" w:fill="FFFFFF"/>
        </w:rPr>
        <w:t xml:space="preserve">Российская Федерация, Нижегородская область, Павловский муниципальный округ, город Павлово, улица </w:t>
      </w:r>
      <w:proofErr w:type="spellStart"/>
      <w:r w:rsidRPr="00A66226">
        <w:rPr>
          <w:rFonts w:ascii="Times New Roman" w:hAnsi="Times New Roman"/>
          <w:sz w:val="26"/>
          <w:szCs w:val="26"/>
          <w:shd w:val="clear" w:color="auto" w:fill="FFFFFF"/>
        </w:rPr>
        <w:t>Прудная</w:t>
      </w:r>
      <w:proofErr w:type="spellEnd"/>
      <w:r w:rsidRPr="00A66226">
        <w:rPr>
          <w:rFonts w:ascii="Times New Roman" w:hAnsi="Times New Roman"/>
          <w:sz w:val="26"/>
          <w:szCs w:val="26"/>
          <w:shd w:val="clear" w:color="auto" w:fill="FFFFFF"/>
        </w:rPr>
        <w:t xml:space="preserve"> (Зона Ж-1 – зона застройки индивидуальными жилыми домами, условно разрешенный вид использования – «Размещение гаражей для собственных нужд»), условный </w:t>
      </w:r>
      <w:r w:rsidRPr="00A66226">
        <w:rPr>
          <w:rFonts w:ascii="Times New Roman" w:eastAsia="Segoe UI Symbol" w:hAnsi="Times New Roman"/>
          <w:sz w:val="26"/>
          <w:szCs w:val="26"/>
          <w:shd w:val="clear" w:color="auto" w:fill="FFFFFF"/>
        </w:rPr>
        <w:t>№</w:t>
      </w:r>
      <w:r w:rsidRPr="00A66226">
        <w:rPr>
          <w:rFonts w:ascii="Times New Roman" w:hAnsi="Times New Roman"/>
          <w:sz w:val="26"/>
          <w:szCs w:val="26"/>
          <w:shd w:val="clear" w:color="auto" w:fill="FFFFFF"/>
        </w:rPr>
        <w:t>52:33:</w:t>
      </w:r>
      <w:proofErr w:type="gramStart"/>
      <w:r w:rsidRPr="00A66226">
        <w:rPr>
          <w:rFonts w:ascii="Times New Roman" w:hAnsi="Times New Roman"/>
          <w:sz w:val="26"/>
          <w:szCs w:val="26"/>
          <w:shd w:val="clear" w:color="auto" w:fill="FFFFFF"/>
        </w:rPr>
        <w:t>0000012:ЗУ</w:t>
      </w:r>
      <w:proofErr w:type="gramEnd"/>
      <w:r w:rsidRPr="00A66226">
        <w:rPr>
          <w:rFonts w:ascii="Times New Roman" w:hAnsi="Times New Roman"/>
          <w:sz w:val="26"/>
          <w:szCs w:val="26"/>
          <w:shd w:val="clear" w:color="auto" w:fill="FFFFFF"/>
        </w:rPr>
        <w:t xml:space="preserve">1, </w:t>
      </w:r>
      <w:r w:rsidRPr="00573F6F">
        <w:rPr>
          <w:rFonts w:ascii="Times New Roman" w:hAnsi="Times New Roman"/>
          <w:sz w:val="26"/>
          <w:szCs w:val="26"/>
          <w:u w:val="single"/>
          <w:shd w:val="clear" w:color="auto" w:fill="FFFFFF"/>
        </w:rPr>
        <w:t>площадь 60</w:t>
      </w:r>
      <w:r w:rsidR="00A66226" w:rsidRPr="00573F6F">
        <w:rPr>
          <w:rFonts w:ascii="Times New Roman" w:hAnsi="Times New Roman"/>
          <w:sz w:val="26"/>
          <w:szCs w:val="26"/>
          <w:u w:val="single"/>
          <w:shd w:val="clear" w:color="auto" w:fill="FFFFFF"/>
        </w:rPr>
        <w:t xml:space="preserve"> </w:t>
      </w:r>
      <w:proofErr w:type="spellStart"/>
      <w:r w:rsidR="00A66226" w:rsidRPr="00573F6F">
        <w:rPr>
          <w:rFonts w:ascii="Times New Roman" w:hAnsi="Times New Roman"/>
          <w:sz w:val="26"/>
          <w:szCs w:val="26"/>
          <w:u w:val="single"/>
          <w:shd w:val="clear" w:color="auto" w:fill="FFFFFF"/>
        </w:rPr>
        <w:t>кв.м</w:t>
      </w:r>
      <w:proofErr w:type="spellEnd"/>
      <w:r w:rsidR="00A66226" w:rsidRPr="00573F6F">
        <w:rPr>
          <w:rFonts w:ascii="Times New Roman" w:hAnsi="Times New Roman"/>
          <w:sz w:val="26"/>
          <w:szCs w:val="26"/>
          <w:u w:val="single"/>
          <w:shd w:val="clear" w:color="auto" w:fill="FFFFFF"/>
        </w:rPr>
        <w:t>.</w:t>
      </w:r>
      <w:r w:rsidR="00573F6F">
        <w:rPr>
          <w:rFonts w:ascii="Times New Roman" w:hAnsi="Times New Roman"/>
          <w:sz w:val="26"/>
          <w:szCs w:val="26"/>
          <w:shd w:val="clear" w:color="auto" w:fill="FFFFFF"/>
        </w:rPr>
        <w:t>________________________________________________________</w:t>
      </w:r>
    </w:p>
    <w:p w:rsidR="00E07773" w:rsidRPr="00672948" w:rsidRDefault="00E07773" w:rsidP="00672948">
      <w:pPr>
        <w:tabs>
          <w:tab w:val="left" w:pos="851"/>
        </w:tabs>
        <w:ind w:left="567"/>
        <w:jc w:val="center"/>
        <w:rPr>
          <w:rFonts w:ascii="Times New Roman" w:hAnsi="Times New Roman"/>
          <w:color w:val="000000"/>
        </w:rPr>
      </w:pPr>
      <w:r w:rsidRPr="00672948">
        <w:rPr>
          <w:rFonts w:ascii="Times New Roman" w:hAnsi="Times New Roman"/>
          <w:color w:val="000000"/>
        </w:rPr>
        <w:t>(указывается наименование проекта, рассмотренного на публичных слушаниях)</w:t>
      </w:r>
    </w:p>
    <w:p w:rsidR="00E07773" w:rsidRPr="0063297A" w:rsidRDefault="00E07773">
      <w:pPr>
        <w:ind w:left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07773" w:rsidRPr="0063297A" w:rsidRDefault="00E07773">
      <w:pPr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 w:rsidRPr="0063297A">
        <w:rPr>
          <w:rFonts w:ascii="Times New Roman" w:hAnsi="Times New Roman"/>
          <w:b/>
          <w:color w:val="000000"/>
          <w:sz w:val="26"/>
          <w:szCs w:val="26"/>
        </w:rPr>
        <w:t>состоявшиеся по адресу:</w:t>
      </w:r>
      <w:r w:rsidRPr="0063297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3297A">
        <w:rPr>
          <w:rFonts w:ascii="Times New Roman" w:hAnsi="Times New Roman"/>
          <w:color w:val="000000"/>
          <w:sz w:val="26"/>
          <w:szCs w:val="26"/>
          <w:u w:val="single"/>
        </w:rPr>
        <w:t>Российская Федерация, Нижегородская область, Павловский муниципальный округ, город Павлово, улица Коммунистическая, д.1а, (19 кабинет</w:t>
      </w:r>
      <w:proofErr w:type="gramStart"/>
      <w:r w:rsidRPr="0063297A">
        <w:rPr>
          <w:rFonts w:ascii="Times New Roman" w:hAnsi="Times New Roman"/>
          <w:color w:val="000000"/>
          <w:sz w:val="26"/>
          <w:szCs w:val="26"/>
          <w:u w:val="single"/>
        </w:rPr>
        <w:t xml:space="preserve">), </w:t>
      </w:r>
      <w:r w:rsidR="00573F6F"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23</w:t>
      </w:r>
      <w:proofErr w:type="gramEnd"/>
      <w:r w:rsidR="00573F6F"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апреля</w:t>
      </w:r>
      <w:r w:rsidRPr="0063297A"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2026 года в </w:t>
      </w:r>
      <w:smartTag w:uri="urn:schemas-microsoft-com:office:smarttags" w:element="time">
        <w:smartTagPr>
          <w:attr w:name="Hour" w:val="16"/>
          <w:attr w:name="Minute" w:val="00"/>
        </w:smartTagPr>
        <w:r w:rsidRPr="0063297A">
          <w:rPr>
            <w:rFonts w:ascii="Times New Roman" w:hAnsi="Times New Roman"/>
            <w:b/>
            <w:color w:val="000000"/>
            <w:sz w:val="26"/>
            <w:szCs w:val="26"/>
            <w:u w:val="single"/>
          </w:rPr>
          <w:t>16 часов 00</w:t>
        </w:r>
      </w:smartTag>
      <w:r w:rsidRPr="0063297A"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минут</w:t>
      </w:r>
      <w:r w:rsidR="00DB1B4A" w:rsidRPr="0063297A">
        <w:rPr>
          <w:rFonts w:ascii="Times New Roman" w:hAnsi="Times New Roman"/>
          <w:color w:val="000000"/>
          <w:sz w:val="26"/>
          <w:szCs w:val="26"/>
        </w:rPr>
        <w:t>_______________</w:t>
      </w:r>
      <w:r w:rsidR="00672948">
        <w:rPr>
          <w:rFonts w:ascii="Times New Roman" w:hAnsi="Times New Roman"/>
          <w:color w:val="000000"/>
          <w:sz w:val="26"/>
          <w:szCs w:val="26"/>
        </w:rPr>
        <w:t>__________</w:t>
      </w:r>
    </w:p>
    <w:p w:rsidR="00E07773" w:rsidRPr="00672948" w:rsidRDefault="00E07773">
      <w:pPr>
        <w:jc w:val="center"/>
        <w:rPr>
          <w:rFonts w:ascii="Times New Roman" w:hAnsi="Times New Roman"/>
          <w:color w:val="000000"/>
        </w:rPr>
      </w:pPr>
      <w:r w:rsidRPr="00672948">
        <w:rPr>
          <w:rFonts w:ascii="Times New Roman" w:hAnsi="Times New Roman"/>
          <w:color w:val="000000"/>
        </w:rPr>
        <w:t xml:space="preserve"> (указывается дата, время проведения, адрес, по которому проведены экспозиция проекта и собрание участников публичных слушаний: наименование района, наименование элемента улично-дорожной сети, номер здания, номер помещения)</w:t>
      </w:r>
    </w:p>
    <w:p w:rsidR="00E07773" w:rsidRPr="0063297A" w:rsidRDefault="00E07773">
      <w:pPr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E07773" w:rsidRPr="00672948" w:rsidRDefault="00E07773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63297A">
        <w:rPr>
          <w:rFonts w:ascii="Times New Roman" w:hAnsi="Times New Roman"/>
          <w:b/>
          <w:color w:val="000000"/>
          <w:sz w:val="26"/>
          <w:szCs w:val="26"/>
        </w:rPr>
        <w:lastRenderedPageBreak/>
        <w:t>Инициатор</w:t>
      </w:r>
      <w:r w:rsidRPr="0063297A">
        <w:rPr>
          <w:rFonts w:ascii="Times New Roman" w:hAnsi="Times New Roman"/>
          <w:color w:val="000000"/>
          <w:sz w:val="26"/>
          <w:szCs w:val="26"/>
        </w:rPr>
        <w:t xml:space="preserve">: Комиссия по вопросам градостроительной деятельности, подготовке и проведению общественных обсуждений или публичных слушаний на территории </w:t>
      </w:r>
      <w:r w:rsidRPr="00672948">
        <w:rPr>
          <w:rFonts w:ascii="Times New Roman" w:hAnsi="Times New Roman"/>
          <w:color w:val="000000"/>
          <w:sz w:val="26"/>
          <w:szCs w:val="26"/>
          <w:u w:val="single"/>
        </w:rPr>
        <w:t>Павловского муниципального округа (далее – Комиссия</w:t>
      </w:r>
      <w:proofErr w:type="gramStart"/>
      <w:r w:rsidRPr="00672948">
        <w:rPr>
          <w:rFonts w:ascii="Times New Roman" w:hAnsi="Times New Roman"/>
          <w:color w:val="000000"/>
          <w:sz w:val="26"/>
          <w:szCs w:val="26"/>
          <w:u w:val="single"/>
        </w:rPr>
        <w:t>).</w:t>
      </w:r>
      <w:r w:rsidR="0030783F">
        <w:rPr>
          <w:rFonts w:ascii="Times New Roman" w:hAnsi="Times New Roman"/>
          <w:color w:val="000000"/>
          <w:sz w:val="26"/>
          <w:szCs w:val="26"/>
        </w:rPr>
        <w:t>_</w:t>
      </w:r>
      <w:proofErr w:type="gramEnd"/>
      <w:r w:rsidR="00672948">
        <w:rPr>
          <w:rFonts w:ascii="Times New Roman" w:hAnsi="Times New Roman"/>
          <w:color w:val="000000"/>
          <w:sz w:val="26"/>
          <w:szCs w:val="26"/>
        </w:rPr>
        <w:t>______________________</w:t>
      </w:r>
    </w:p>
    <w:p w:rsidR="00E07773" w:rsidRPr="00672948" w:rsidRDefault="00E07773">
      <w:pPr>
        <w:jc w:val="center"/>
        <w:rPr>
          <w:rFonts w:ascii="Times New Roman" w:hAnsi="Times New Roman"/>
          <w:color w:val="000000"/>
        </w:rPr>
      </w:pPr>
      <w:r w:rsidRPr="00672948">
        <w:rPr>
          <w:rFonts w:ascii="Times New Roman" w:hAnsi="Times New Roman"/>
          <w:color w:val="000000"/>
        </w:rPr>
        <w:t xml:space="preserve">               (Ф.И.О. физического лица, наименование и ИНН юридического лица)</w:t>
      </w:r>
    </w:p>
    <w:p w:rsidR="00E07773" w:rsidRPr="0063297A" w:rsidRDefault="00E07773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07773" w:rsidRPr="0063297A" w:rsidRDefault="00E07773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63297A">
        <w:rPr>
          <w:rFonts w:ascii="Times New Roman" w:hAnsi="Times New Roman"/>
          <w:b/>
          <w:color w:val="000000"/>
          <w:sz w:val="26"/>
          <w:szCs w:val="26"/>
        </w:rPr>
        <w:t>Оповещение о проведении публичных слушаний производилось</w:t>
      </w:r>
      <w:r w:rsidRPr="0063297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3297A">
        <w:rPr>
          <w:rFonts w:ascii="Times New Roman" w:hAnsi="Times New Roman"/>
          <w:color w:val="000000"/>
          <w:sz w:val="26"/>
          <w:szCs w:val="26"/>
          <w:u w:val="single"/>
        </w:rPr>
        <w:t>в газете</w:t>
      </w:r>
      <w:r w:rsidRPr="0063297A">
        <w:rPr>
          <w:rFonts w:ascii="Times New Roman" w:hAnsi="Times New Roman"/>
          <w:color w:val="000000"/>
          <w:sz w:val="26"/>
          <w:szCs w:val="26"/>
        </w:rPr>
        <w:t xml:space="preserve"> _</w:t>
      </w:r>
      <w:r w:rsidRPr="0063297A">
        <w:rPr>
          <w:rFonts w:ascii="Times New Roman" w:hAnsi="Times New Roman"/>
          <w:color w:val="000000"/>
          <w:sz w:val="26"/>
          <w:szCs w:val="26"/>
          <w:u w:val="single"/>
        </w:rPr>
        <w:t xml:space="preserve">«Павловский </w:t>
      </w:r>
      <w:r w:rsidR="00676AF3">
        <w:rPr>
          <w:rFonts w:ascii="Times New Roman" w:hAnsi="Times New Roman"/>
          <w:sz w:val="26"/>
          <w:szCs w:val="26"/>
          <w:u w:val="single"/>
        </w:rPr>
        <w:t>металлист» от 09 апреля 2026 года №14</w:t>
      </w:r>
      <w:r w:rsidRPr="0063297A">
        <w:rPr>
          <w:rFonts w:ascii="Times New Roman" w:hAnsi="Times New Roman"/>
          <w:sz w:val="26"/>
          <w:szCs w:val="26"/>
          <w:u w:val="single"/>
        </w:rPr>
        <w:t xml:space="preserve"> и</w:t>
      </w:r>
      <w:r w:rsidRPr="0063297A">
        <w:rPr>
          <w:rFonts w:ascii="Times New Roman" w:hAnsi="Times New Roman"/>
          <w:color w:val="000000"/>
          <w:sz w:val="26"/>
          <w:szCs w:val="26"/>
          <w:u w:val="single"/>
        </w:rPr>
        <w:t xml:space="preserve"> на официальном сайте Администрации Павловского муниципального округа Нижегородской области по адресу: </w:t>
      </w:r>
      <w:hyperlink r:id="rId5">
        <w:r w:rsidRPr="0063297A">
          <w:rPr>
            <w:rFonts w:ascii="Times New Roman" w:hAnsi="Times New Roman"/>
            <w:color w:val="0000FF"/>
            <w:sz w:val="26"/>
            <w:szCs w:val="26"/>
            <w:u w:val="single"/>
          </w:rPr>
          <w:t>https://pavlovo.nobl.ru/</w:t>
        </w:r>
      </w:hyperlink>
      <w:r w:rsidRPr="0063297A">
        <w:rPr>
          <w:rFonts w:ascii="Times New Roman" w:hAnsi="Times New Roman"/>
          <w:sz w:val="26"/>
          <w:szCs w:val="26"/>
          <w:u w:val="single"/>
        </w:rPr>
        <w:t xml:space="preserve"> в разделе «Градостроительная деятельность»</w:t>
      </w:r>
      <w:r w:rsidR="00672948">
        <w:rPr>
          <w:rFonts w:ascii="Times New Roman" w:hAnsi="Times New Roman"/>
          <w:color w:val="000000"/>
          <w:sz w:val="26"/>
          <w:szCs w:val="26"/>
        </w:rPr>
        <w:t>_______</w:t>
      </w:r>
    </w:p>
    <w:p w:rsidR="00E07773" w:rsidRPr="00672948" w:rsidRDefault="00E07773">
      <w:pPr>
        <w:jc w:val="center"/>
        <w:rPr>
          <w:rFonts w:ascii="Times New Roman" w:hAnsi="Times New Roman"/>
          <w:color w:val="000000"/>
        </w:rPr>
      </w:pPr>
      <w:r w:rsidRPr="00672948">
        <w:rPr>
          <w:rFonts w:ascii="Times New Roman" w:hAnsi="Times New Roman"/>
          <w:color w:val="000000"/>
        </w:rPr>
        <w:t>(форма, источник оповещения, дата размещения, публикации оповещения)</w:t>
      </w:r>
    </w:p>
    <w:p w:rsidR="00E07773" w:rsidRPr="0063297A" w:rsidRDefault="00E07773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07773" w:rsidRPr="0063297A" w:rsidRDefault="00E07773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63297A">
        <w:rPr>
          <w:rFonts w:ascii="Times New Roman" w:hAnsi="Times New Roman"/>
          <w:b/>
          <w:color w:val="000000"/>
          <w:sz w:val="26"/>
          <w:szCs w:val="26"/>
        </w:rPr>
        <w:t>Экспозиция проектов проводилась:</w:t>
      </w:r>
      <w:r w:rsidRPr="0063297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76AF3">
        <w:rPr>
          <w:rFonts w:ascii="Times New Roman" w:hAnsi="Times New Roman"/>
          <w:sz w:val="26"/>
          <w:szCs w:val="26"/>
          <w:u w:val="single"/>
        </w:rPr>
        <w:t>с 09 апреля 2026 года по 23 апреля</w:t>
      </w:r>
      <w:r w:rsidRPr="0063297A">
        <w:rPr>
          <w:rFonts w:ascii="Times New Roman" w:hAnsi="Times New Roman"/>
          <w:sz w:val="26"/>
          <w:szCs w:val="26"/>
          <w:u w:val="single"/>
        </w:rPr>
        <w:t xml:space="preserve"> 2026 года, часы работы: пн., вт., ср., чт. – с </w:t>
      </w:r>
      <w:smartTag w:uri="urn:schemas-microsoft-com:office:smarttags" w:element="time">
        <w:smartTagPr>
          <w:attr w:name="Hour" w:val="8"/>
          <w:attr w:name="Minute" w:val="00"/>
        </w:smartTagPr>
        <w:r w:rsidRPr="0063297A">
          <w:rPr>
            <w:rFonts w:ascii="Times New Roman" w:hAnsi="Times New Roman"/>
            <w:sz w:val="26"/>
            <w:szCs w:val="26"/>
            <w:u w:val="single"/>
          </w:rPr>
          <w:t>8:00</w:t>
        </w:r>
      </w:smartTag>
      <w:r w:rsidRPr="0063297A">
        <w:rPr>
          <w:rFonts w:ascii="Times New Roman" w:hAnsi="Times New Roman"/>
          <w:sz w:val="26"/>
          <w:szCs w:val="26"/>
          <w:u w:val="single"/>
        </w:rPr>
        <w:t xml:space="preserve"> до </w:t>
      </w:r>
      <w:smartTag w:uri="urn:schemas-microsoft-com:office:smarttags" w:element="time">
        <w:smartTagPr>
          <w:attr w:name="Hour" w:val="17"/>
          <w:attr w:name="Minute" w:val="00"/>
        </w:smartTagPr>
        <w:r w:rsidRPr="0063297A">
          <w:rPr>
            <w:rFonts w:ascii="Times New Roman" w:hAnsi="Times New Roman"/>
            <w:sz w:val="26"/>
            <w:szCs w:val="26"/>
            <w:u w:val="single"/>
          </w:rPr>
          <w:t>17:00,</w:t>
        </w:r>
      </w:smartTag>
      <w:r w:rsidRPr="0063297A">
        <w:rPr>
          <w:rFonts w:ascii="Times New Roman" w:hAnsi="Times New Roman"/>
          <w:sz w:val="26"/>
          <w:szCs w:val="26"/>
          <w:u w:val="single"/>
        </w:rPr>
        <w:t xml:space="preserve"> пт. – с </w:t>
      </w:r>
      <w:smartTag w:uri="urn:schemas-microsoft-com:office:smarttags" w:element="time">
        <w:smartTagPr>
          <w:attr w:name="Hour" w:val="8"/>
          <w:attr w:name="Minute" w:val="00"/>
        </w:smartTagPr>
        <w:r w:rsidRPr="0063297A">
          <w:rPr>
            <w:rFonts w:ascii="Times New Roman" w:hAnsi="Times New Roman"/>
            <w:sz w:val="26"/>
            <w:szCs w:val="26"/>
            <w:u w:val="single"/>
          </w:rPr>
          <w:t>8:00</w:t>
        </w:r>
      </w:smartTag>
      <w:r w:rsidRPr="0063297A">
        <w:rPr>
          <w:rFonts w:ascii="Times New Roman" w:hAnsi="Times New Roman"/>
          <w:sz w:val="26"/>
          <w:szCs w:val="26"/>
          <w:u w:val="single"/>
        </w:rPr>
        <w:t xml:space="preserve"> до </w:t>
      </w:r>
      <w:smartTag w:uri="urn:schemas-microsoft-com:office:smarttags" w:element="time">
        <w:smartTagPr>
          <w:attr w:name="Hour" w:val="16"/>
          <w:attr w:name="Minute" w:val="00"/>
        </w:smartTagPr>
        <w:r w:rsidRPr="0063297A">
          <w:rPr>
            <w:rFonts w:ascii="Times New Roman" w:hAnsi="Times New Roman"/>
            <w:sz w:val="26"/>
            <w:szCs w:val="26"/>
            <w:u w:val="single"/>
          </w:rPr>
          <w:t>16:00,</w:t>
        </w:r>
      </w:smartTag>
      <w:r w:rsidRPr="0063297A">
        <w:rPr>
          <w:rFonts w:ascii="Times New Roman" w:hAnsi="Times New Roman"/>
          <w:sz w:val="26"/>
          <w:szCs w:val="26"/>
          <w:u w:val="single"/>
        </w:rPr>
        <w:t xml:space="preserve"> по адресу: Нижегородская область, Павловский муниципальный округ, город Павлово, улица Коммунистическая, дом 1а (1 этаж – информационный </w:t>
      </w:r>
      <w:proofErr w:type="gramStart"/>
      <w:r w:rsidRPr="0063297A">
        <w:rPr>
          <w:rFonts w:ascii="Times New Roman" w:hAnsi="Times New Roman"/>
          <w:sz w:val="26"/>
          <w:szCs w:val="26"/>
          <w:u w:val="single"/>
        </w:rPr>
        <w:t>стенд)</w:t>
      </w:r>
      <w:r w:rsidR="00672948">
        <w:rPr>
          <w:rFonts w:ascii="Times New Roman" w:hAnsi="Times New Roman"/>
          <w:sz w:val="26"/>
          <w:szCs w:val="26"/>
        </w:rPr>
        <w:t>_</w:t>
      </w:r>
      <w:proofErr w:type="gramEnd"/>
      <w:r w:rsidR="00672948">
        <w:rPr>
          <w:rFonts w:ascii="Times New Roman" w:hAnsi="Times New Roman"/>
          <w:sz w:val="26"/>
          <w:szCs w:val="26"/>
        </w:rPr>
        <w:t>__________________</w:t>
      </w:r>
    </w:p>
    <w:p w:rsidR="00E07773" w:rsidRPr="00672948" w:rsidRDefault="00E07773">
      <w:pPr>
        <w:jc w:val="center"/>
        <w:rPr>
          <w:rFonts w:ascii="Times New Roman" w:hAnsi="Times New Roman"/>
          <w:color w:val="000000"/>
        </w:rPr>
      </w:pPr>
      <w:r w:rsidRPr="00672948">
        <w:rPr>
          <w:rFonts w:ascii="Times New Roman" w:hAnsi="Times New Roman"/>
          <w:color w:val="000000"/>
        </w:rPr>
        <w:t xml:space="preserve">     (дата, время и место проведения экспозиции проекта)</w:t>
      </w:r>
    </w:p>
    <w:p w:rsidR="00E07773" w:rsidRPr="0063297A" w:rsidRDefault="00E07773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07773" w:rsidRPr="0063297A" w:rsidRDefault="00E07773">
      <w:pPr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63297A">
        <w:rPr>
          <w:rFonts w:ascii="Times New Roman" w:hAnsi="Times New Roman"/>
          <w:b/>
          <w:color w:val="000000"/>
          <w:sz w:val="26"/>
          <w:szCs w:val="26"/>
        </w:rPr>
        <w:t>Предложения и замечания участников публичных слушаний принимались</w:t>
      </w:r>
    </w:p>
    <w:p w:rsidR="00E07773" w:rsidRPr="0063297A" w:rsidRDefault="00E07773">
      <w:pPr>
        <w:rPr>
          <w:rFonts w:ascii="Times New Roman" w:hAnsi="Times New Roman"/>
          <w:color w:val="000000"/>
          <w:sz w:val="26"/>
          <w:szCs w:val="26"/>
        </w:rPr>
      </w:pPr>
      <w:r w:rsidRPr="0063297A">
        <w:rPr>
          <w:rFonts w:ascii="Times New Roman" w:hAnsi="Times New Roman"/>
          <w:color w:val="000000"/>
          <w:sz w:val="26"/>
          <w:szCs w:val="26"/>
        </w:rPr>
        <w:t xml:space="preserve">с </w:t>
      </w:r>
      <w:r w:rsidRPr="0063297A">
        <w:rPr>
          <w:rFonts w:ascii="Times New Roman" w:hAnsi="Times New Roman"/>
          <w:sz w:val="26"/>
          <w:szCs w:val="26"/>
        </w:rPr>
        <w:t>______</w:t>
      </w:r>
      <w:r w:rsidR="00AE493B">
        <w:rPr>
          <w:rFonts w:ascii="Times New Roman" w:hAnsi="Times New Roman"/>
          <w:sz w:val="26"/>
          <w:szCs w:val="26"/>
          <w:u w:val="single"/>
        </w:rPr>
        <w:t>09 апреля</w:t>
      </w:r>
      <w:r w:rsidRPr="0063297A">
        <w:rPr>
          <w:rFonts w:ascii="Times New Roman" w:hAnsi="Times New Roman"/>
          <w:sz w:val="26"/>
          <w:szCs w:val="26"/>
          <w:u w:val="single"/>
        </w:rPr>
        <w:t xml:space="preserve"> 2026 года</w:t>
      </w:r>
      <w:r w:rsidRPr="0063297A">
        <w:rPr>
          <w:rFonts w:ascii="Times New Roman" w:hAnsi="Times New Roman"/>
          <w:sz w:val="26"/>
          <w:szCs w:val="26"/>
        </w:rPr>
        <w:t>_______</w:t>
      </w:r>
      <w:r w:rsidRPr="0063297A">
        <w:rPr>
          <w:rFonts w:ascii="Times New Roman" w:hAnsi="Times New Roman"/>
          <w:color w:val="000000"/>
          <w:sz w:val="26"/>
          <w:szCs w:val="26"/>
        </w:rPr>
        <w:t xml:space="preserve"> до ______</w:t>
      </w:r>
      <w:r w:rsidR="00AE493B">
        <w:rPr>
          <w:rFonts w:ascii="Times New Roman" w:hAnsi="Times New Roman"/>
          <w:color w:val="000000"/>
          <w:sz w:val="26"/>
          <w:szCs w:val="26"/>
          <w:u w:val="single"/>
        </w:rPr>
        <w:t>23 апреля</w:t>
      </w:r>
      <w:r w:rsidRPr="0063297A">
        <w:rPr>
          <w:rFonts w:ascii="Times New Roman" w:hAnsi="Times New Roman"/>
          <w:color w:val="000000"/>
          <w:sz w:val="26"/>
          <w:szCs w:val="26"/>
          <w:u w:val="single"/>
        </w:rPr>
        <w:t xml:space="preserve"> 2026 года</w:t>
      </w:r>
      <w:r w:rsidRPr="0063297A">
        <w:rPr>
          <w:rFonts w:ascii="Times New Roman" w:hAnsi="Times New Roman"/>
          <w:color w:val="000000"/>
          <w:sz w:val="26"/>
          <w:szCs w:val="26"/>
        </w:rPr>
        <w:t>_________</w:t>
      </w:r>
    </w:p>
    <w:p w:rsidR="00E07773" w:rsidRPr="00672948" w:rsidRDefault="00E07773">
      <w:pPr>
        <w:jc w:val="center"/>
        <w:rPr>
          <w:rFonts w:ascii="Times New Roman" w:hAnsi="Times New Roman"/>
          <w:color w:val="000000"/>
        </w:rPr>
      </w:pPr>
      <w:r w:rsidRPr="00672948">
        <w:rPr>
          <w:rFonts w:ascii="Times New Roman" w:hAnsi="Times New Roman"/>
          <w:color w:val="000000"/>
        </w:rPr>
        <w:t>(срок, в течение которого принимались предложения и замечания участников публичных слушаний)</w:t>
      </w:r>
    </w:p>
    <w:p w:rsidR="00E07773" w:rsidRPr="0063297A" w:rsidRDefault="00E07773">
      <w:pPr>
        <w:jc w:val="both"/>
        <w:rPr>
          <w:rFonts w:ascii="Times New Roman" w:hAnsi="Times New Roman"/>
          <w:sz w:val="26"/>
          <w:szCs w:val="26"/>
        </w:rPr>
      </w:pPr>
      <w:r w:rsidRPr="0063297A">
        <w:rPr>
          <w:rFonts w:ascii="Times New Roman" w:hAnsi="Times New Roman"/>
          <w:b/>
          <w:color w:val="000000"/>
          <w:sz w:val="26"/>
          <w:szCs w:val="26"/>
        </w:rPr>
        <w:t>Посредством</w:t>
      </w:r>
      <w:r w:rsidRPr="0063297A">
        <w:rPr>
          <w:rFonts w:ascii="Times New Roman" w:hAnsi="Times New Roman"/>
          <w:sz w:val="26"/>
          <w:szCs w:val="26"/>
        </w:rPr>
        <w:t xml:space="preserve"> </w:t>
      </w:r>
      <w:r w:rsidRPr="00CE1ED8">
        <w:rPr>
          <w:rFonts w:ascii="Times New Roman" w:hAnsi="Times New Roman"/>
          <w:sz w:val="26"/>
          <w:szCs w:val="26"/>
          <w:u w:val="single"/>
        </w:rPr>
        <w:t>в письменном и устном виде</w:t>
      </w:r>
      <w:r w:rsidRPr="0063297A">
        <w:rPr>
          <w:rFonts w:ascii="Times New Roman" w:hAnsi="Times New Roman"/>
          <w:sz w:val="26"/>
          <w:szCs w:val="26"/>
        </w:rPr>
        <w:t>______________________________</w:t>
      </w:r>
    </w:p>
    <w:p w:rsidR="00E07773" w:rsidRPr="00672948" w:rsidRDefault="00E07773">
      <w:pPr>
        <w:rPr>
          <w:rFonts w:ascii="Times New Roman" w:hAnsi="Times New Roman"/>
          <w:color w:val="000000"/>
        </w:rPr>
      </w:pPr>
      <w:r w:rsidRPr="0063297A">
        <w:rPr>
          <w:rFonts w:ascii="Times New Roman" w:hAnsi="Times New Roman"/>
          <w:color w:val="000000"/>
          <w:sz w:val="26"/>
          <w:szCs w:val="26"/>
        </w:rPr>
        <w:t xml:space="preserve">                        </w:t>
      </w:r>
      <w:r w:rsidRPr="00672948">
        <w:rPr>
          <w:rFonts w:ascii="Times New Roman" w:hAnsi="Times New Roman"/>
          <w:color w:val="000000"/>
        </w:rPr>
        <w:t xml:space="preserve">   (указать способы направления поступивших предложений и замечаний)</w:t>
      </w:r>
    </w:p>
    <w:p w:rsidR="00E07773" w:rsidRPr="0063297A" w:rsidRDefault="00E07773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07773" w:rsidRPr="0063297A" w:rsidRDefault="00E07773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63297A">
        <w:rPr>
          <w:rFonts w:ascii="Times New Roman" w:hAnsi="Times New Roman"/>
          <w:b/>
          <w:color w:val="000000"/>
          <w:sz w:val="26"/>
          <w:szCs w:val="26"/>
        </w:rPr>
        <w:t>Количество участников публичных слушаний</w:t>
      </w:r>
      <w:r w:rsidRPr="0063297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54311">
        <w:rPr>
          <w:rFonts w:ascii="Times New Roman" w:hAnsi="Times New Roman"/>
          <w:sz w:val="26"/>
          <w:szCs w:val="26"/>
        </w:rPr>
        <w:t>_______</w:t>
      </w:r>
      <w:r w:rsidR="00754311" w:rsidRPr="00754311">
        <w:rPr>
          <w:rFonts w:ascii="Times New Roman" w:hAnsi="Times New Roman"/>
          <w:sz w:val="26"/>
          <w:szCs w:val="26"/>
          <w:u w:val="single"/>
        </w:rPr>
        <w:t>13</w:t>
      </w:r>
      <w:r w:rsidRPr="00754311">
        <w:rPr>
          <w:rFonts w:ascii="Times New Roman" w:hAnsi="Times New Roman"/>
          <w:sz w:val="26"/>
          <w:szCs w:val="26"/>
          <w:u w:val="single"/>
        </w:rPr>
        <w:t xml:space="preserve"> человек</w:t>
      </w:r>
      <w:r w:rsidRPr="0063297A">
        <w:rPr>
          <w:rFonts w:ascii="Times New Roman" w:hAnsi="Times New Roman"/>
          <w:color w:val="000000"/>
          <w:sz w:val="26"/>
          <w:szCs w:val="26"/>
        </w:rPr>
        <w:t>_______</w:t>
      </w:r>
    </w:p>
    <w:p w:rsidR="00E07773" w:rsidRPr="0063297A" w:rsidRDefault="00E07773">
      <w:pPr>
        <w:jc w:val="both"/>
        <w:rPr>
          <w:rFonts w:ascii="Times New Roman" w:hAnsi="Times New Roman"/>
          <w:sz w:val="26"/>
          <w:szCs w:val="26"/>
        </w:rPr>
      </w:pPr>
    </w:p>
    <w:p w:rsidR="00E07773" w:rsidRPr="0063297A" w:rsidRDefault="00E07773">
      <w:pPr>
        <w:jc w:val="both"/>
        <w:rPr>
          <w:rFonts w:ascii="Times New Roman" w:hAnsi="Times New Roman"/>
          <w:sz w:val="26"/>
          <w:szCs w:val="26"/>
        </w:rPr>
      </w:pPr>
      <w:r w:rsidRPr="0063297A">
        <w:rPr>
          <w:rFonts w:ascii="Times New Roman" w:hAnsi="Times New Roman"/>
          <w:b/>
          <w:sz w:val="26"/>
          <w:szCs w:val="26"/>
        </w:rPr>
        <w:t>Реквизиты протокола публичных слушаний</w:t>
      </w:r>
      <w:r w:rsidR="00EA285E" w:rsidRPr="00CE1ED8">
        <w:rPr>
          <w:rFonts w:ascii="Times New Roman" w:hAnsi="Times New Roman"/>
          <w:sz w:val="26"/>
          <w:szCs w:val="26"/>
        </w:rPr>
        <w:t xml:space="preserve"> </w:t>
      </w:r>
      <w:r w:rsidRPr="00CE1ED8">
        <w:rPr>
          <w:rFonts w:ascii="Times New Roman" w:hAnsi="Times New Roman"/>
          <w:sz w:val="26"/>
          <w:szCs w:val="26"/>
          <w:u w:val="single"/>
        </w:rPr>
        <w:t>протокол п</w:t>
      </w:r>
      <w:r w:rsidR="00CE1ED8">
        <w:rPr>
          <w:rFonts w:ascii="Times New Roman" w:hAnsi="Times New Roman"/>
          <w:sz w:val="26"/>
          <w:szCs w:val="26"/>
          <w:u w:val="single"/>
        </w:rPr>
        <w:t xml:space="preserve">убличных </w:t>
      </w:r>
      <w:r w:rsidR="00CE1ED8" w:rsidRPr="00706DF7">
        <w:rPr>
          <w:rFonts w:ascii="Times New Roman" w:hAnsi="Times New Roman"/>
          <w:sz w:val="26"/>
          <w:szCs w:val="26"/>
          <w:u w:val="single"/>
        </w:rPr>
        <w:t xml:space="preserve">слушаний </w:t>
      </w:r>
      <w:r w:rsidR="00706DF7" w:rsidRPr="00706DF7">
        <w:rPr>
          <w:rFonts w:ascii="Times New Roman" w:hAnsi="Times New Roman"/>
          <w:sz w:val="26"/>
          <w:szCs w:val="26"/>
          <w:u w:val="single"/>
        </w:rPr>
        <w:t>№10</w:t>
      </w:r>
      <w:r w:rsidR="00CE1ED8" w:rsidRPr="00706DF7">
        <w:rPr>
          <w:rFonts w:ascii="Times New Roman" w:hAnsi="Times New Roman"/>
          <w:sz w:val="26"/>
          <w:szCs w:val="26"/>
          <w:u w:val="single"/>
        </w:rPr>
        <w:t xml:space="preserve"> </w:t>
      </w:r>
      <w:r w:rsidR="007B3D00">
        <w:rPr>
          <w:rFonts w:ascii="Times New Roman" w:hAnsi="Times New Roman"/>
          <w:sz w:val="26"/>
          <w:szCs w:val="26"/>
          <w:u w:val="single"/>
        </w:rPr>
        <w:t>от 23</w:t>
      </w:r>
      <w:r w:rsidR="00706DF7">
        <w:rPr>
          <w:rFonts w:ascii="Times New Roman" w:hAnsi="Times New Roman"/>
          <w:sz w:val="26"/>
          <w:szCs w:val="26"/>
          <w:u w:val="single"/>
        </w:rPr>
        <w:t xml:space="preserve"> апреля</w:t>
      </w:r>
      <w:r w:rsidRPr="00CE1ED8">
        <w:rPr>
          <w:rFonts w:ascii="Times New Roman" w:hAnsi="Times New Roman"/>
          <w:sz w:val="26"/>
          <w:szCs w:val="26"/>
          <w:u w:val="single"/>
        </w:rPr>
        <w:t xml:space="preserve"> 2026 года. </w:t>
      </w:r>
    </w:p>
    <w:p w:rsidR="00E07773" w:rsidRPr="0063297A" w:rsidRDefault="00E07773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07773" w:rsidRPr="0063297A" w:rsidRDefault="00E07773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63297A">
        <w:rPr>
          <w:rFonts w:ascii="Times New Roman" w:hAnsi="Times New Roman"/>
          <w:color w:val="000000"/>
          <w:sz w:val="26"/>
          <w:szCs w:val="26"/>
        </w:rPr>
        <w:t>Содержание внесенных предложений и замечаний участников публичных слушаний: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271"/>
        <w:gridCol w:w="15"/>
        <w:gridCol w:w="6507"/>
        <w:gridCol w:w="29"/>
      </w:tblGrid>
      <w:tr w:rsidR="00E07773" w:rsidRPr="006E64E2" w:rsidTr="009F71F7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E64E2" w:rsidRDefault="00E07773">
            <w:pPr>
              <w:jc w:val="center"/>
            </w:pPr>
            <w:r>
              <w:rPr>
                <w:rFonts w:ascii="Segoe UI Symbol" w:hAnsi="Segoe UI Symbol" w:cs="Segoe UI Symbol"/>
                <w:b/>
                <w:color w:val="000000"/>
              </w:rPr>
              <w:t>№</w:t>
            </w:r>
            <w:r>
              <w:rPr>
                <w:rFonts w:ascii="Times New Roman" w:hAnsi="Times New Roman"/>
                <w:b/>
                <w:color w:val="000000"/>
              </w:rPr>
              <w:t xml:space="preserve"> п/п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E64E2" w:rsidRDefault="00E07773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 физического лица или наименование юридического лица, внесшего предложение или замечание</w:t>
            </w:r>
          </w:p>
        </w:tc>
        <w:tc>
          <w:tcPr>
            <w:tcW w:w="6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E64E2" w:rsidRDefault="00E07773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Содержание предложения или замечания</w:t>
            </w:r>
          </w:p>
        </w:tc>
      </w:tr>
      <w:tr w:rsidR="00E07773" w:rsidRPr="006E64E2" w:rsidTr="009F71F7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cs="Calibri"/>
              </w:rPr>
            </w:pPr>
          </w:p>
        </w:tc>
        <w:tc>
          <w:tcPr>
            <w:tcW w:w="8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E64E2" w:rsidRDefault="00E07773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Замечания и предложения граждан, постоянно проживающих на территории, в пределах которой проведены публичные слушания</w:t>
            </w:r>
          </w:p>
        </w:tc>
      </w:tr>
      <w:tr w:rsidR="00E07773" w:rsidRPr="006E64E2" w:rsidTr="009F71F7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cs="Calibri"/>
              </w:rPr>
            </w:pPr>
          </w:p>
        </w:tc>
        <w:tc>
          <w:tcPr>
            <w:tcW w:w="8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1BE0" w:rsidRPr="009F72A5" w:rsidRDefault="00011BE0" w:rsidP="00011BE0">
            <w:pPr>
              <w:ind w:firstLine="567"/>
              <w:jc w:val="center"/>
              <w:rPr>
                <w:rFonts w:ascii="Times New Roman" w:hAnsi="Times New Roman"/>
                <w:color w:val="000000"/>
              </w:rPr>
            </w:pPr>
            <w:r w:rsidRPr="009F72A5">
              <w:rPr>
                <w:rFonts w:ascii="Times New Roman" w:hAnsi="Times New Roman"/>
                <w:color w:val="000000"/>
              </w:rPr>
              <w:t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в части уменьшения минимального отступа от территории общего пользования до здания до 0 м на земельном участке, расположенном по адресу:</w:t>
            </w:r>
          </w:p>
          <w:p w:rsidR="00E07773" w:rsidRPr="009F72A5" w:rsidRDefault="00011BE0" w:rsidP="009F72A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F72A5">
              <w:rPr>
                <w:rFonts w:ascii="Times New Roman" w:hAnsi="Times New Roman"/>
                <w:color w:val="000000"/>
              </w:rPr>
              <w:t xml:space="preserve">1.Российская Федерация, Нижегородская обл., Павловский муниципальный район, городское поселение рабочий поселок </w:t>
            </w:r>
            <w:proofErr w:type="spellStart"/>
            <w:r w:rsidRPr="009F72A5">
              <w:rPr>
                <w:rFonts w:ascii="Times New Roman" w:hAnsi="Times New Roman"/>
                <w:color w:val="000000"/>
              </w:rPr>
              <w:t>Тумботино</w:t>
            </w:r>
            <w:proofErr w:type="spellEnd"/>
            <w:r w:rsidRPr="009F72A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9F72A5">
              <w:rPr>
                <w:rFonts w:ascii="Times New Roman" w:hAnsi="Times New Roman"/>
                <w:color w:val="000000"/>
              </w:rPr>
              <w:t>р.п</w:t>
            </w:r>
            <w:proofErr w:type="spellEnd"/>
            <w:r w:rsidRPr="009F72A5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9F72A5">
              <w:rPr>
                <w:rFonts w:ascii="Times New Roman" w:hAnsi="Times New Roman"/>
                <w:color w:val="000000"/>
              </w:rPr>
              <w:t>Тумботино</w:t>
            </w:r>
            <w:proofErr w:type="spellEnd"/>
            <w:r w:rsidRPr="009F72A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9F72A5">
              <w:rPr>
                <w:rFonts w:ascii="Times New Roman" w:hAnsi="Times New Roman"/>
                <w:color w:val="000000"/>
              </w:rPr>
              <w:t>ул.З.Космодемьянской</w:t>
            </w:r>
            <w:proofErr w:type="spellEnd"/>
            <w:r w:rsidRPr="009F72A5">
              <w:rPr>
                <w:rFonts w:ascii="Times New Roman" w:hAnsi="Times New Roman"/>
                <w:color w:val="000000"/>
              </w:rPr>
              <w:t xml:space="preserve">, земельный участок 20 </w:t>
            </w:r>
            <w:r w:rsidRPr="009F72A5">
              <w:rPr>
                <w:rFonts w:ascii="Times New Roman" w:hAnsi="Times New Roman"/>
                <w:shd w:val="clear" w:color="auto" w:fill="FFFFFF"/>
              </w:rPr>
              <w:t xml:space="preserve">(Зона Ж-1 – зона застройки индивидуальными жилыми домами), кадастровый </w:t>
            </w:r>
            <w:r w:rsidRPr="009F72A5">
              <w:rPr>
                <w:rFonts w:ascii="Times New Roman" w:eastAsia="Segoe UI Symbol" w:hAnsi="Times New Roman"/>
                <w:shd w:val="clear" w:color="auto" w:fill="FFFFFF"/>
              </w:rPr>
              <w:t>№</w:t>
            </w:r>
            <w:r w:rsidRPr="009F72A5">
              <w:rPr>
                <w:rFonts w:ascii="Times New Roman" w:hAnsi="Times New Roman"/>
                <w:shd w:val="clear" w:color="auto" w:fill="FFFFFF"/>
              </w:rPr>
              <w:t xml:space="preserve">52:34:0300008:262, площадь 1046 </w:t>
            </w:r>
            <w:proofErr w:type="spellStart"/>
            <w:r w:rsidRPr="009F72A5">
              <w:rPr>
                <w:rFonts w:ascii="Times New Roman" w:hAnsi="Times New Roman"/>
                <w:shd w:val="clear" w:color="auto" w:fill="FFFFFF"/>
              </w:rPr>
              <w:t>кв.м</w:t>
            </w:r>
            <w:proofErr w:type="spellEnd"/>
            <w:r w:rsidRPr="009F72A5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</w:tr>
      <w:tr w:rsidR="00E07773" w:rsidRPr="006E64E2" w:rsidTr="009F71F7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E64E2" w:rsidRDefault="00E07773">
            <w:pPr>
              <w:jc w:val="both"/>
            </w:pP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E64E2" w:rsidRDefault="00E07773" w:rsidP="004A1C53"/>
        </w:tc>
        <w:tc>
          <w:tcPr>
            <w:tcW w:w="6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4A1C53">
            <w:pPr>
              <w:jc w:val="center"/>
              <w:rPr>
                <w:rFonts w:ascii="Times New Roman" w:hAnsi="Times New Roman"/>
              </w:rPr>
            </w:pPr>
            <w:r w:rsidRPr="004A1C53">
              <w:rPr>
                <w:rFonts w:ascii="Times New Roman" w:hAnsi="Times New Roman"/>
              </w:rPr>
              <w:t>Замечания и предложения</w:t>
            </w:r>
            <w:r w:rsidR="00E07773" w:rsidRPr="004A1C53">
              <w:rPr>
                <w:rFonts w:ascii="Times New Roman" w:hAnsi="Times New Roman"/>
              </w:rPr>
              <w:t>:</w:t>
            </w:r>
          </w:p>
          <w:p w:rsidR="004A1C53" w:rsidRPr="004A1C53" w:rsidRDefault="00FA0F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</w:t>
            </w:r>
          </w:p>
          <w:p w:rsidR="00E07773" w:rsidRPr="006E64E2" w:rsidRDefault="00E07773">
            <w:pPr>
              <w:jc w:val="both"/>
            </w:pPr>
          </w:p>
        </w:tc>
      </w:tr>
      <w:tr w:rsidR="00E07773" w:rsidRPr="006E64E2" w:rsidTr="009F71F7">
        <w:trPr>
          <w:gridAfter w:val="1"/>
          <w:wAfter w:w="29" w:type="dxa"/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cs="Calibri"/>
              </w:rPr>
            </w:pPr>
          </w:p>
        </w:tc>
        <w:tc>
          <w:tcPr>
            <w:tcW w:w="8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D931F9" w:rsidRDefault="00E07773" w:rsidP="00D931F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</w:t>
            </w:r>
            <w:r>
              <w:rPr>
                <w:rFonts w:ascii="Times New Roman" w:hAnsi="Times New Roman"/>
              </w:rPr>
              <w:lastRenderedPageBreak/>
              <w:t>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07773" w:rsidRPr="006E64E2" w:rsidTr="009F71F7">
        <w:trPr>
          <w:gridAfter w:val="1"/>
          <w:wAfter w:w="29" w:type="dxa"/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cs="Calibri"/>
              </w:rPr>
            </w:pPr>
          </w:p>
        </w:tc>
        <w:tc>
          <w:tcPr>
            <w:tcW w:w="8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CB43A2" w:rsidRDefault="00E07773" w:rsidP="00D931F9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B43A2">
              <w:rPr>
                <w:rFonts w:ascii="Times New Roman" w:hAnsi="Times New Roman"/>
                <w:color w:val="000000"/>
              </w:rPr>
              <w:t>По проекту решения о предоставлении разрешения на условно разрешенный вид использования земельного участка, расположенного по адресу:</w:t>
            </w:r>
            <w:r w:rsidRPr="00CB43A2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E07773" w:rsidRPr="009F71F7" w:rsidRDefault="00CB43A2" w:rsidP="00CB43A2">
            <w:pPr>
              <w:jc w:val="both"/>
              <w:rPr>
                <w:rFonts w:ascii="Times New Roman" w:hAnsi="Times New Roman"/>
              </w:rPr>
            </w:pPr>
            <w:r w:rsidRPr="00CB43A2">
              <w:rPr>
                <w:rFonts w:ascii="Times New Roman" w:hAnsi="Times New Roman"/>
                <w:shd w:val="clear" w:color="auto" w:fill="FFFFFF"/>
              </w:rPr>
              <w:t>2.Российская Федерация, Нижегородская область, Павло</w:t>
            </w:r>
            <w:r w:rsidR="00D836BE">
              <w:rPr>
                <w:rFonts w:ascii="Times New Roman" w:hAnsi="Times New Roman"/>
                <w:shd w:val="clear" w:color="auto" w:fill="FFFFFF"/>
              </w:rPr>
              <w:t xml:space="preserve">вский муниципальный округ, </w:t>
            </w:r>
            <w:proofErr w:type="spellStart"/>
            <w:r w:rsidR="00D836BE">
              <w:rPr>
                <w:rFonts w:ascii="Times New Roman" w:hAnsi="Times New Roman"/>
                <w:shd w:val="clear" w:color="auto" w:fill="FFFFFF"/>
              </w:rPr>
              <w:t>р.п.</w:t>
            </w:r>
            <w:r w:rsidRPr="00CB43A2">
              <w:rPr>
                <w:rFonts w:ascii="Times New Roman" w:hAnsi="Times New Roman"/>
                <w:shd w:val="clear" w:color="auto" w:fill="FFFFFF"/>
              </w:rPr>
              <w:t>Тумботино</w:t>
            </w:r>
            <w:proofErr w:type="spellEnd"/>
            <w:r w:rsidRPr="00CB43A2">
              <w:rPr>
                <w:rFonts w:ascii="Times New Roman" w:hAnsi="Times New Roman"/>
                <w:shd w:val="clear" w:color="auto" w:fill="FFFFFF"/>
              </w:rPr>
              <w:t xml:space="preserve">, ул. Школьная, земельный участок 1/1 (Зона Ж-1 – зона застройки индивидуальными жилыми домами, условно разрешенный вид использования – «Размещение гаражей для собственных нужд»), условный </w:t>
            </w:r>
            <w:r w:rsidRPr="00CB43A2">
              <w:rPr>
                <w:rFonts w:ascii="Times New Roman" w:eastAsia="Segoe UI Symbol" w:hAnsi="Times New Roman"/>
                <w:shd w:val="clear" w:color="auto" w:fill="FFFFFF"/>
              </w:rPr>
              <w:t>№</w:t>
            </w:r>
            <w:r w:rsidRPr="00CB43A2">
              <w:rPr>
                <w:rFonts w:ascii="Times New Roman" w:hAnsi="Times New Roman"/>
                <w:shd w:val="clear" w:color="auto" w:fill="FFFFFF"/>
              </w:rPr>
              <w:t xml:space="preserve">52:34:0300006:ЗУ1, площадь 58 </w:t>
            </w:r>
            <w:proofErr w:type="spellStart"/>
            <w:r w:rsidRPr="00CB43A2">
              <w:rPr>
                <w:rFonts w:ascii="Times New Roman" w:hAnsi="Times New Roman"/>
                <w:shd w:val="clear" w:color="auto" w:fill="FFFFFF"/>
              </w:rPr>
              <w:t>кв.м</w:t>
            </w:r>
            <w:proofErr w:type="spellEnd"/>
            <w:r w:rsidRPr="00CB43A2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</w:tr>
      <w:tr w:rsidR="00E07773" w:rsidRPr="006E64E2" w:rsidTr="009F71F7">
        <w:trPr>
          <w:trHeight w:val="16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E64E2" w:rsidRDefault="00E07773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330151" w:rsidP="006556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КУМИ и ЗР администрации Павловского муниципального округа Нижегородской области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19FF" w:rsidRPr="00FA0F59" w:rsidRDefault="00E07773" w:rsidP="008D19FF">
            <w:pPr>
              <w:jc w:val="center"/>
              <w:rPr>
                <w:rFonts w:ascii="Times New Roman" w:hAnsi="Times New Roman"/>
              </w:rPr>
            </w:pPr>
            <w:r w:rsidRPr="00FA0F59">
              <w:rPr>
                <w:rFonts w:ascii="Times New Roman" w:hAnsi="Times New Roman"/>
              </w:rPr>
              <w:t>Замечание:</w:t>
            </w:r>
          </w:p>
          <w:p w:rsidR="00E07773" w:rsidRPr="006B3D4C" w:rsidRDefault="00F307BA">
            <w:pPr>
              <w:jc w:val="both"/>
              <w:rPr>
                <w:rFonts w:ascii="Times New Roman" w:hAnsi="Times New Roman"/>
                <w:b/>
              </w:rPr>
            </w:pPr>
            <w:r w:rsidRPr="00E964E7">
              <w:rPr>
                <w:rFonts w:ascii="Times New Roman" w:hAnsi="Times New Roman"/>
                <w:shd w:val="clear" w:color="auto" w:fill="FFFFFF"/>
              </w:rPr>
              <w:t>Полагаем, что земельный участок, выделяемый из земель муниципальной собственности, площадью 27 кв. м</w:t>
            </w:r>
            <w:r w:rsidR="00406EC2">
              <w:rPr>
                <w:rFonts w:ascii="Times New Roman" w:hAnsi="Times New Roman"/>
                <w:shd w:val="clear" w:color="auto" w:fill="FFFFFF"/>
              </w:rPr>
              <w:t>, расположенный на землях населенных пунктов</w:t>
            </w:r>
            <w:r w:rsidRPr="00E964E7">
              <w:rPr>
                <w:rFonts w:ascii="Times New Roman" w:hAnsi="Times New Roman"/>
                <w:shd w:val="clear" w:color="auto" w:fill="FFFFFF"/>
              </w:rPr>
              <w:t xml:space="preserve"> возможно сформировать</w:t>
            </w:r>
            <w:r w:rsidR="00406EC2">
              <w:rPr>
                <w:rFonts w:ascii="Times New Roman" w:hAnsi="Times New Roman"/>
                <w:shd w:val="clear" w:color="auto" w:fill="FFFFFF"/>
              </w:rPr>
              <w:t>,</w:t>
            </w:r>
            <w:r w:rsidRPr="00E964E7">
              <w:rPr>
                <w:rFonts w:ascii="Times New Roman" w:hAnsi="Times New Roman"/>
                <w:shd w:val="clear" w:color="auto" w:fill="FFFFFF"/>
              </w:rPr>
              <w:t xml:space="preserve"> как отдельный земельный участок, соответствующий все</w:t>
            </w:r>
            <w:r w:rsidR="00E964E7" w:rsidRPr="00E964E7">
              <w:rPr>
                <w:rFonts w:ascii="Times New Roman" w:hAnsi="Times New Roman"/>
                <w:shd w:val="clear" w:color="auto" w:fill="FFFFFF"/>
              </w:rPr>
              <w:t>м требованиям статьи 11.9 ЗК РФ.</w:t>
            </w:r>
          </w:p>
        </w:tc>
      </w:tr>
      <w:tr w:rsidR="00E07773" w:rsidRPr="006E64E2" w:rsidTr="009F71F7">
        <w:trPr>
          <w:trHeight w:val="16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395775" w:rsidP="0039577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Тумботинское</w:t>
            </w:r>
            <w:proofErr w:type="spellEnd"/>
            <w:r>
              <w:rPr>
                <w:rFonts w:ascii="Times New Roman" w:hAnsi="Times New Roman"/>
              </w:rPr>
              <w:t xml:space="preserve"> административно-территориальное управление</w:t>
            </w:r>
          </w:p>
          <w:p w:rsidR="00395775" w:rsidRDefault="00395775" w:rsidP="009936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администрации Павловского муниципального округа 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FA0F59" w:rsidRDefault="00FB124E">
            <w:pPr>
              <w:jc w:val="center"/>
              <w:rPr>
                <w:rFonts w:ascii="Times New Roman" w:hAnsi="Times New Roman"/>
              </w:rPr>
            </w:pPr>
            <w:r w:rsidRPr="00FA0F59">
              <w:rPr>
                <w:rFonts w:ascii="Times New Roman" w:hAnsi="Times New Roman"/>
              </w:rPr>
              <w:t>Замечание</w:t>
            </w:r>
            <w:r w:rsidR="00E07773" w:rsidRPr="00FA0F59">
              <w:rPr>
                <w:rFonts w:ascii="Times New Roman" w:hAnsi="Times New Roman"/>
              </w:rPr>
              <w:t>:</w:t>
            </w:r>
          </w:p>
          <w:p w:rsidR="009E4626" w:rsidRPr="00DA3421" w:rsidRDefault="00DA3421" w:rsidP="009E462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Возле земельного участка</w:t>
            </w:r>
            <w:r w:rsidR="00BA06C8">
              <w:rPr>
                <w:rFonts w:ascii="Times New Roman" w:hAnsi="Times New Roman"/>
              </w:rPr>
              <w:t xml:space="preserve">, в отношении которого заявитель просит применить условно разрешенный вид использования </w:t>
            </w:r>
            <w:r>
              <w:rPr>
                <w:rFonts w:ascii="Times New Roman" w:hAnsi="Times New Roman"/>
              </w:rPr>
              <w:t xml:space="preserve">находится болото, что может привести </w:t>
            </w:r>
            <w:r w:rsidR="00330151">
              <w:rPr>
                <w:rFonts w:ascii="Times New Roman" w:hAnsi="Times New Roman"/>
              </w:rPr>
              <w:t xml:space="preserve">к подтоплению территории. </w:t>
            </w:r>
          </w:p>
          <w:p w:rsidR="00E07773" w:rsidRDefault="00E07773">
            <w:pPr>
              <w:jc w:val="both"/>
              <w:rPr>
                <w:rFonts w:ascii="Times New Roman" w:hAnsi="Times New Roman"/>
              </w:rPr>
            </w:pPr>
          </w:p>
        </w:tc>
      </w:tr>
      <w:tr w:rsidR="00E07773" w:rsidRPr="006E64E2" w:rsidTr="009F71F7">
        <w:trPr>
          <w:trHeight w:val="111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D931F9" w:rsidRDefault="00E07773" w:rsidP="00D931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07773" w:rsidRPr="006E64E2" w:rsidTr="0063297A">
        <w:trPr>
          <w:trHeight w:val="140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D02D4A" w:rsidRDefault="00E07773" w:rsidP="00D931F9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02D4A">
              <w:rPr>
                <w:rFonts w:ascii="Times New Roman" w:hAnsi="Times New Roman"/>
              </w:rPr>
              <w:t>По проекту решения о предоставлении разрешения на условно разрешенный вид использования земельного участка, расположенного по адресу:</w:t>
            </w:r>
            <w:r w:rsidRPr="00D02D4A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E07773" w:rsidRPr="00D02D4A" w:rsidRDefault="00CB43A2" w:rsidP="00CB43A2">
            <w:pPr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D02D4A">
              <w:rPr>
                <w:rFonts w:ascii="Times New Roman" w:hAnsi="Times New Roman"/>
                <w:shd w:val="clear" w:color="auto" w:fill="FFFFFF"/>
              </w:rPr>
              <w:t xml:space="preserve">3. Российская Федерация, Нижегородская область, муниципальный округ Павловский, город Ворсма, улица Ленина (Зона П – производственная зона, условно разрешенный вид использования – «Магазины»), кадастровый </w:t>
            </w:r>
            <w:r w:rsidRPr="00D02D4A">
              <w:rPr>
                <w:rFonts w:ascii="Times New Roman" w:eastAsia="Segoe UI Symbol" w:hAnsi="Times New Roman"/>
                <w:shd w:val="clear" w:color="auto" w:fill="FFFFFF"/>
              </w:rPr>
              <w:t>№</w:t>
            </w:r>
            <w:r w:rsidRPr="00D02D4A">
              <w:rPr>
                <w:rFonts w:ascii="Times New Roman" w:hAnsi="Times New Roman"/>
                <w:shd w:val="clear" w:color="auto" w:fill="FFFFFF"/>
              </w:rPr>
              <w:t xml:space="preserve">52:34:0600006:1498, площадь 3673 </w:t>
            </w:r>
            <w:proofErr w:type="spellStart"/>
            <w:r w:rsidRPr="00D02D4A">
              <w:rPr>
                <w:rFonts w:ascii="Times New Roman" w:hAnsi="Times New Roman"/>
                <w:shd w:val="clear" w:color="auto" w:fill="FFFFFF"/>
              </w:rPr>
              <w:t>кв.м</w:t>
            </w:r>
            <w:proofErr w:type="spellEnd"/>
            <w:r w:rsidRPr="00D02D4A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</w:tr>
      <w:tr w:rsidR="00E07773" w:rsidRPr="006E64E2" w:rsidTr="00FA0F59">
        <w:trPr>
          <w:trHeight w:val="56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70712F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93F" w:rsidRPr="00D02D4A" w:rsidRDefault="00F9393F">
            <w:pPr>
              <w:jc w:val="center"/>
              <w:rPr>
                <w:rFonts w:ascii="Times New Roman" w:hAnsi="Times New Roman"/>
              </w:rPr>
            </w:pPr>
            <w:r w:rsidRPr="00D02D4A">
              <w:rPr>
                <w:rFonts w:ascii="Times New Roman" w:hAnsi="Times New Roman"/>
              </w:rPr>
              <w:t>Комитет архитектуры и градостроительства,</w:t>
            </w:r>
          </w:p>
          <w:p w:rsidR="00E07773" w:rsidRPr="00D02D4A" w:rsidRDefault="00F9393F">
            <w:pPr>
              <w:jc w:val="center"/>
              <w:rPr>
                <w:rFonts w:ascii="Times New Roman" w:hAnsi="Times New Roman"/>
              </w:rPr>
            </w:pPr>
            <w:r w:rsidRPr="00D02D4A">
              <w:rPr>
                <w:rFonts w:ascii="Times New Roman" w:hAnsi="Times New Roman"/>
              </w:rPr>
              <w:t>КУМИ и ЗР администрации Павловского муниципального округа Нижегородской области</w:t>
            </w:r>
          </w:p>
        </w:tc>
        <w:tc>
          <w:tcPr>
            <w:tcW w:w="6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4397" w:rsidRPr="00D02D4A" w:rsidRDefault="00194397" w:rsidP="00194397">
            <w:pPr>
              <w:jc w:val="center"/>
              <w:rPr>
                <w:rFonts w:ascii="Times New Roman" w:hAnsi="Times New Roman"/>
              </w:rPr>
            </w:pPr>
            <w:r w:rsidRPr="00D02D4A">
              <w:rPr>
                <w:rFonts w:ascii="Times New Roman" w:hAnsi="Times New Roman"/>
              </w:rPr>
              <w:t>Замечания:</w:t>
            </w:r>
          </w:p>
          <w:p w:rsidR="00E07773" w:rsidRPr="00D02D4A" w:rsidRDefault="00852664" w:rsidP="00FA0F59">
            <w:pPr>
              <w:jc w:val="both"/>
              <w:rPr>
                <w:rFonts w:ascii="Times New Roman" w:hAnsi="Times New Roman"/>
              </w:rPr>
            </w:pPr>
            <w:r w:rsidRPr="00D02D4A">
              <w:rPr>
                <w:rFonts w:ascii="Times New Roman" w:hAnsi="Times New Roman"/>
              </w:rPr>
              <w:t xml:space="preserve">Собственником земельного участка уже ведется коммерческая деятельность, направленная на получение дохода, поскольку в находящемся </w:t>
            </w:r>
            <w:r w:rsidR="007A6B23" w:rsidRPr="00D02D4A">
              <w:rPr>
                <w:rFonts w:ascii="Times New Roman" w:hAnsi="Times New Roman"/>
              </w:rPr>
              <w:t xml:space="preserve">на </w:t>
            </w:r>
            <w:r w:rsidRPr="00D02D4A">
              <w:rPr>
                <w:rFonts w:ascii="Times New Roman" w:hAnsi="Times New Roman"/>
              </w:rPr>
              <w:t>нем здании уже располагаются магазин «Бригадир», аптека, салон ритуальных услуг и ателье.  Данные виды коммерческой деятельности противоречат запрашиваемому виду разрешенного использования и не соответствуют классификатору ВРИ. На данный момент времени второй этаж здания не функционирует, поэтому нет конкретного понимания дальнейшего использования земельного участка по его целевому назначению.</w:t>
            </w:r>
          </w:p>
          <w:p w:rsidR="00852664" w:rsidRPr="00D02D4A" w:rsidRDefault="00556FA7" w:rsidP="00FA0F59">
            <w:pPr>
              <w:jc w:val="both"/>
              <w:rPr>
                <w:rFonts w:ascii="Times New Roman" w:hAnsi="Times New Roman"/>
              </w:rPr>
            </w:pPr>
            <w:r w:rsidRPr="00D02D4A">
              <w:rPr>
                <w:rFonts w:ascii="Times New Roman" w:hAnsi="Times New Roman"/>
              </w:rPr>
              <w:t>Собственником</w:t>
            </w:r>
            <w:r w:rsidR="00852664" w:rsidRPr="00D02D4A">
              <w:rPr>
                <w:rFonts w:ascii="Times New Roman" w:hAnsi="Times New Roman"/>
              </w:rPr>
              <w:t xml:space="preserve"> </w:t>
            </w:r>
            <w:r w:rsidRPr="00D02D4A">
              <w:rPr>
                <w:rFonts w:ascii="Times New Roman" w:hAnsi="Times New Roman"/>
              </w:rPr>
              <w:t>земельного участка без учета требований СП 42.13330.2016</w:t>
            </w:r>
            <w:r w:rsidR="007A6B23" w:rsidRPr="00D02D4A">
              <w:rPr>
                <w:rFonts w:ascii="Times New Roman" w:hAnsi="Times New Roman"/>
              </w:rPr>
              <w:t xml:space="preserve"> была организована парковка ТС.</w:t>
            </w:r>
          </w:p>
        </w:tc>
      </w:tr>
      <w:tr w:rsidR="00E07773" w:rsidRPr="006E64E2" w:rsidTr="009F71F7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cs="Calibri"/>
              </w:rPr>
            </w:pPr>
          </w:p>
        </w:tc>
        <w:tc>
          <w:tcPr>
            <w:tcW w:w="8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E64E2" w:rsidRDefault="00E07773">
            <w:pPr>
              <w:jc w:val="center"/>
            </w:pPr>
            <w:r>
              <w:rPr>
                <w:rFonts w:ascii="Times New Roman" w:hAnsi="Times New Roman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07773" w:rsidRPr="006E64E2" w:rsidTr="009F71F7">
        <w:trPr>
          <w:trHeight w:val="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Default="00E07773">
            <w:pPr>
              <w:jc w:val="both"/>
              <w:rPr>
                <w:rFonts w:cs="Calibri"/>
              </w:rPr>
            </w:pPr>
          </w:p>
        </w:tc>
        <w:tc>
          <w:tcPr>
            <w:tcW w:w="8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F745C" w:rsidRDefault="00E07773">
            <w:pPr>
              <w:ind w:left="93"/>
              <w:jc w:val="center"/>
              <w:rPr>
                <w:rFonts w:ascii="Times New Roman" w:hAnsi="Times New Roman"/>
              </w:rPr>
            </w:pPr>
            <w:r w:rsidRPr="006F745C">
              <w:rPr>
                <w:rFonts w:ascii="Times New Roman" w:hAnsi="Times New Roman"/>
                <w:color w:val="000000"/>
              </w:rPr>
              <w:t>По проек</w:t>
            </w:r>
            <w:r w:rsidRPr="006F745C">
              <w:rPr>
                <w:rFonts w:ascii="Times New Roman" w:hAnsi="Times New Roman"/>
              </w:rPr>
              <w:t xml:space="preserve">ту решения о предоставлении разрешения на условно разрешенный вид использования земельного участка, расположенного по адресу: </w:t>
            </w:r>
            <w:r w:rsidRPr="006F745C">
              <w:rPr>
                <w:rFonts w:ascii="Times New Roman" w:hAnsi="Times New Roman"/>
              </w:rPr>
              <w:tab/>
            </w:r>
          </w:p>
          <w:p w:rsidR="00E07773" w:rsidRPr="006F745C" w:rsidRDefault="006F745C" w:rsidP="006F745C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F745C">
              <w:rPr>
                <w:rFonts w:ascii="Times New Roman" w:hAnsi="Times New Roman"/>
                <w:shd w:val="clear" w:color="auto" w:fill="FFFFFF"/>
              </w:rPr>
              <w:t>4. Российская Федерация, Нижегородская область, Пав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ловский муниципальный округ,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с.</w:t>
            </w:r>
            <w:r w:rsidRPr="006F745C">
              <w:rPr>
                <w:rFonts w:ascii="Times New Roman" w:hAnsi="Times New Roman"/>
                <w:shd w:val="clear" w:color="auto" w:fill="FFFFFF"/>
              </w:rPr>
              <w:t>Таремское</w:t>
            </w:r>
            <w:proofErr w:type="spellEnd"/>
            <w:r w:rsidRPr="006F745C">
              <w:rPr>
                <w:rFonts w:ascii="Times New Roman" w:hAnsi="Times New Roman"/>
                <w:shd w:val="clear" w:color="auto" w:fill="FFFFFF"/>
              </w:rPr>
              <w:t xml:space="preserve">, территория Гаражный массив 2, земельный участок 1/7 (Зона Ж-1 – зона застройки индивидуальными жилыми домами, условно разрешенный вид использования – «Размещение гаражей для собственных нужд»), условный </w:t>
            </w:r>
            <w:r w:rsidRPr="006F745C">
              <w:rPr>
                <w:rFonts w:ascii="Times New Roman" w:eastAsia="Segoe UI Symbol" w:hAnsi="Times New Roman"/>
                <w:shd w:val="clear" w:color="auto" w:fill="FFFFFF"/>
              </w:rPr>
              <w:t>№</w:t>
            </w:r>
            <w:r w:rsidRPr="006F745C">
              <w:rPr>
                <w:rFonts w:ascii="Times New Roman" w:hAnsi="Times New Roman"/>
                <w:shd w:val="clear" w:color="auto" w:fill="FFFFFF"/>
              </w:rPr>
              <w:t>52:34</w:t>
            </w:r>
            <w:r>
              <w:rPr>
                <w:rFonts w:ascii="Times New Roman" w:hAnsi="Times New Roman"/>
                <w:shd w:val="clear" w:color="auto" w:fill="FFFFFF"/>
              </w:rPr>
              <w:t xml:space="preserve">:0900009:ЗУ1, площадь 29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кв.м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</w:tr>
      <w:tr w:rsidR="00E07773" w:rsidRPr="006E64E2" w:rsidTr="009F71F7">
        <w:trPr>
          <w:trHeight w:val="16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6E64E2" w:rsidRDefault="00E07773">
            <w:pPr>
              <w:jc w:val="both"/>
            </w:pPr>
            <w:r>
              <w:rPr>
                <w:rFonts w:ascii="Times New Roman" w:hAnsi="Times New Roman"/>
                <w:color w:val="000000"/>
              </w:rPr>
              <w:lastRenderedPageBreak/>
              <w:t>1.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DE69D9" w:rsidRDefault="00E07773" w:rsidP="00DE69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Комитет </w:t>
            </w:r>
            <w:r w:rsidR="005964C7">
              <w:rPr>
                <w:rFonts w:ascii="Times New Roman" w:hAnsi="Times New Roman"/>
              </w:rPr>
              <w:t>по управлению муниципальным имуществом и земельными ресурсами администрации Павловского МО</w:t>
            </w:r>
          </w:p>
        </w:tc>
        <w:tc>
          <w:tcPr>
            <w:tcW w:w="6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7773" w:rsidRPr="001D4E56" w:rsidRDefault="00E07773">
            <w:pPr>
              <w:jc w:val="center"/>
              <w:rPr>
                <w:rFonts w:ascii="Times New Roman" w:hAnsi="Times New Roman"/>
              </w:rPr>
            </w:pPr>
            <w:r w:rsidRPr="001D4E56">
              <w:rPr>
                <w:rFonts w:ascii="Times New Roman" w:hAnsi="Times New Roman"/>
              </w:rPr>
              <w:t>Замечание:</w:t>
            </w:r>
          </w:p>
          <w:p w:rsidR="00E07773" w:rsidRDefault="00E07773" w:rsidP="005964C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Согласно представленной схемы расположения земельного участка на кадастровом плане территории, данный земельный участок попадает в </w:t>
            </w:r>
            <w:r w:rsidR="005964C7">
              <w:rPr>
                <w:rFonts w:ascii="Times New Roman" w:hAnsi="Times New Roman"/>
              </w:rPr>
              <w:t>охранную зону объекта электросетевого хозяйства ВЛ-0,4кВ от КТП-2307А.</w:t>
            </w:r>
          </w:p>
        </w:tc>
      </w:tr>
      <w:tr w:rsidR="00065412" w:rsidRPr="006E64E2" w:rsidTr="00065412">
        <w:trPr>
          <w:trHeight w:val="111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412" w:rsidRDefault="00065412" w:rsidP="001D4E56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5412" w:rsidRPr="001D4E56" w:rsidRDefault="00065412" w:rsidP="001D4E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1D4E56" w:rsidRPr="006E64E2" w:rsidTr="009F71F7">
        <w:trPr>
          <w:trHeight w:val="16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E56" w:rsidRDefault="001D4E56" w:rsidP="001D4E56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E56" w:rsidRPr="0063297A" w:rsidRDefault="001D4E56" w:rsidP="001D4E56">
            <w:pPr>
              <w:jc w:val="center"/>
              <w:rPr>
                <w:rFonts w:ascii="Times New Roman" w:hAnsi="Times New Roman"/>
              </w:rPr>
            </w:pPr>
            <w:r w:rsidRPr="0063297A">
              <w:rPr>
                <w:rFonts w:ascii="Times New Roman" w:hAnsi="Times New Roman"/>
                <w:color w:val="000000"/>
              </w:rPr>
              <w:t>По проек</w:t>
            </w:r>
            <w:r>
              <w:rPr>
                <w:rFonts w:ascii="Times New Roman" w:hAnsi="Times New Roman"/>
              </w:rPr>
              <w:t>ту решения о предоставлении разрешения</w:t>
            </w:r>
            <w:r w:rsidRPr="0063297A">
              <w:rPr>
                <w:rFonts w:ascii="Times New Roman" w:hAnsi="Times New Roman"/>
              </w:rPr>
              <w:t xml:space="preserve"> на условно разреше</w:t>
            </w:r>
            <w:r>
              <w:rPr>
                <w:rFonts w:ascii="Times New Roman" w:hAnsi="Times New Roman"/>
              </w:rPr>
              <w:t>нный вид использования земельного участка, расположенного по адресу</w:t>
            </w:r>
            <w:r w:rsidRPr="0063297A">
              <w:rPr>
                <w:rFonts w:ascii="Times New Roman" w:hAnsi="Times New Roman"/>
              </w:rPr>
              <w:t>:</w:t>
            </w:r>
          </w:p>
          <w:p w:rsidR="001D4E56" w:rsidRPr="0002163E" w:rsidRDefault="001D4E56" w:rsidP="001D4E56">
            <w:pPr>
              <w:tabs>
                <w:tab w:val="left" w:pos="851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2163E">
              <w:rPr>
                <w:rFonts w:ascii="Times New Roman" w:hAnsi="Times New Roman"/>
              </w:rPr>
              <w:t xml:space="preserve">5. </w:t>
            </w:r>
            <w:r w:rsidRPr="0002163E">
              <w:rPr>
                <w:rFonts w:ascii="Times New Roman" w:hAnsi="Times New Roman"/>
                <w:shd w:val="clear" w:color="auto" w:fill="FFFFFF"/>
              </w:rPr>
              <w:t>Российская Федерация, Нижегородская область, мун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иципальный округ Павловский,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г.</w:t>
            </w:r>
            <w:r w:rsidRPr="0002163E">
              <w:rPr>
                <w:rFonts w:ascii="Times New Roman" w:hAnsi="Times New Roman"/>
                <w:shd w:val="clear" w:color="auto" w:fill="FFFFFF"/>
              </w:rPr>
              <w:t>Павлово</w:t>
            </w:r>
            <w:proofErr w:type="spellEnd"/>
            <w:r w:rsidRPr="0002163E">
              <w:rPr>
                <w:rFonts w:ascii="Times New Roman" w:hAnsi="Times New Roman"/>
                <w:shd w:val="clear" w:color="auto" w:fill="FFFFFF"/>
              </w:rPr>
              <w:t xml:space="preserve">, ул. Чкалова, з/у 2 (Зона Ж-1 – зона застройки индивидуальными жилыми домами, условно разрешенный вид использования – «Магазины»), кадастровый №52:33:0000046:719, площадь 1683 </w:t>
            </w:r>
            <w:proofErr w:type="spellStart"/>
            <w:r w:rsidRPr="0002163E">
              <w:rPr>
                <w:rFonts w:ascii="Times New Roman" w:hAnsi="Times New Roman"/>
                <w:shd w:val="clear" w:color="auto" w:fill="FFFFFF"/>
              </w:rPr>
              <w:t>кв.м</w:t>
            </w:r>
            <w:proofErr w:type="spellEnd"/>
            <w:r w:rsidRPr="0002163E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</w:tr>
      <w:tr w:rsidR="001D4E56" w:rsidRPr="006E64E2" w:rsidTr="009F71F7">
        <w:trPr>
          <w:trHeight w:val="16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E56" w:rsidRDefault="001D4E56" w:rsidP="001D4E56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E56" w:rsidRDefault="001D4E56" w:rsidP="001D4E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архитектуры и градостроительства администрации Павловского МО</w:t>
            </w:r>
          </w:p>
        </w:tc>
        <w:tc>
          <w:tcPr>
            <w:tcW w:w="6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E56" w:rsidRPr="00065412" w:rsidRDefault="001D4E56" w:rsidP="001D4E56">
            <w:pPr>
              <w:jc w:val="center"/>
              <w:rPr>
                <w:rFonts w:ascii="Times New Roman" w:hAnsi="Times New Roman"/>
              </w:rPr>
            </w:pPr>
            <w:r w:rsidRPr="00065412">
              <w:rPr>
                <w:rFonts w:ascii="Times New Roman" w:hAnsi="Times New Roman"/>
              </w:rPr>
              <w:t>З</w:t>
            </w:r>
            <w:r w:rsidR="00466097">
              <w:rPr>
                <w:rFonts w:ascii="Times New Roman" w:hAnsi="Times New Roman"/>
              </w:rPr>
              <w:t>амечания</w:t>
            </w:r>
            <w:r w:rsidRPr="00065412">
              <w:rPr>
                <w:rFonts w:ascii="Times New Roman" w:hAnsi="Times New Roman"/>
              </w:rPr>
              <w:t>:</w:t>
            </w:r>
          </w:p>
          <w:p w:rsidR="001D4E56" w:rsidRPr="00B02957" w:rsidRDefault="00893143" w:rsidP="0046609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Согласно </w:t>
            </w:r>
            <w:r w:rsidR="009B3A35">
              <w:rPr>
                <w:rFonts w:ascii="Times New Roman" w:hAnsi="Times New Roman"/>
                <w:shd w:val="clear" w:color="auto" w:fill="FFFFFF"/>
              </w:rPr>
              <w:t>ст. 9 и</w:t>
            </w:r>
            <w:r w:rsidR="00F42E51" w:rsidRPr="00F42E51">
              <w:rPr>
                <w:rFonts w:ascii="Times New Roman" w:hAnsi="Times New Roman"/>
                <w:shd w:val="clear" w:color="auto" w:fill="FFFFFF"/>
              </w:rPr>
              <w:t xml:space="preserve"> 12.3 </w:t>
            </w:r>
            <w:r>
              <w:rPr>
                <w:rFonts w:ascii="Times New Roman" w:hAnsi="Times New Roman"/>
                <w:shd w:val="clear" w:color="auto" w:fill="FFFFFF"/>
              </w:rPr>
              <w:t>ПЗЗ</w:t>
            </w:r>
            <w:r w:rsidR="009B3A35">
              <w:rPr>
                <w:rFonts w:ascii="Times New Roman" w:hAnsi="Times New Roman"/>
                <w:shd w:val="clear" w:color="auto" w:fill="FFFFFF"/>
              </w:rPr>
              <w:t xml:space="preserve"> Павловского муниципального </w:t>
            </w:r>
            <w:r w:rsidR="00466097">
              <w:rPr>
                <w:rFonts w:ascii="Times New Roman" w:hAnsi="Times New Roman"/>
                <w:shd w:val="clear" w:color="auto" w:fill="FFFFFF"/>
              </w:rPr>
              <w:t>округа, земельный</w:t>
            </w:r>
            <w:r w:rsidR="00065412" w:rsidRPr="00065412">
              <w:rPr>
                <w:rFonts w:ascii="Times New Roman" w:hAnsi="Times New Roman"/>
                <w:shd w:val="clear" w:color="auto" w:fill="FFFFFF"/>
              </w:rPr>
              <w:t xml:space="preserve"> участок расположен на территории, в границах которой предусматривается </w:t>
            </w:r>
            <w:r w:rsidR="00065412" w:rsidRPr="00B02957">
              <w:rPr>
                <w:rFonts w:ascii="Times New Roman" w:hAnsi="Times New Roman"/>
                <w:shd w:val="clear" w:color="auto" w:fill="FFFFFF"/>
              </w:rPr>
              <w:t>установление требований к архитектурно-градостроительному облику (АГО) объектов капитального строительства (ОКС</w:t>
            </w:r>
            <w:r w:rsidR="00065412" w:rsidRPr="00B02957">
              <w:rPr>
                <w:rFonts w:ascii="Times New Roman" w:hAnsi="Times New Roman"/>
                <w:i/>
                <w:shd w:val="clear" w:color="auto" w:fill="FFFFFF"/>
              </w:rPr>
              <w:t xml:space="preserve">). </w:t>
            </w:r>
            <w:r w:rsidR="00B02957" w:rsidRPr="00B02957">
              <w:rPr>
                <w:rStyle w:val="a7"/>
                <w:rFonts w:ascii="Times New Roman" w:hAnsi="Times New Roman"/>
                <w:i w:val="0"/>
                <w:shd w:val="clear" w:color="auto" w:fill="FFFFFF"/>
              </w:rPr>
              <w:t>В связи с этим собственнику при реконструкции расположенного на земельном участке ОКС необходимо учесть данные требования.</w:t>
            </w:r>
          </w:p>
        </w:tc>
      </w:tr>
      <w:tr w:rsidR="001D4E56" w:rsidRPr="006E64E2" w:rsidTr="00D83473">
        <w:trPr>
          <w:trHeight w:val="87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E56" w:rsidRDefault="001D4E56" w:rsidP="001D4E56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E56" w:rsidRPr="00D83473" w:rsidRDefault="001D4E56" w:rsidP="001D4E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1D4E56" w:rsidRPr="0002163E" w:rsidTr="0076377D">
        <w:trPr>
          <w:trHeight w:val="16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E56" w:rsidRDefault="001D4E56" w:rsidP="001D4E56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E56" w:rsidRPr="0063297A" w:rsidRDefault="001D4E56" w:rsidP="001D4E56">
            <w:pPr>
              <w:jc w:val="center"/>
              <w:rPr>
                <w:rFonts w:ascii="Times New Roman" w:hAnsi="Times New Roman"/>
              </w:rPr>
            </w:pPr>
            <w:r w:rsidRPr="0063297A">
              <w:rPr>
                <w:rFonts w:ascii="Times New Roman" w:hAnsi="Times New Roman"/>
                <w:color w:val="000000"/>
              </w:rPr>
              <w:t>По проек</w:t>
            </w:r>
            <w:r>
              <w:rPr>
                <w:rFonts w:ascii="Times New Roman" w:hAnsi="Times New Roman"/>
              </w:rPr>
              <w:t>ту решения о предоставлении разрешения</w:t>
            </w:r>
            <w:r w:rsidRPr="0063297A">
              <w:rPr>
                <w:rFonts w:ascii="Times New Roman" w:hAnsi="Times New Roman"/>
              </w:rPr>
              <w:t xml:space="preserve"> на условно разреше</w:t>
            </w:r>
            <w:r>
              <w:rPr>
                <w:rFonts w:ascii="Times New Roman" w:hAnsi="Times New Roman"/>
              </w:rPr>
              <w:t>нный вид использования земельного участка, расположенного по адресу</w:t>
            </w:r>
            <w:r w:rsidRPr="0063297A">
              <w:rPr>
                <w:rFonts w:ascii="Times New Roman" w:hAnsi="Times New Roman"/>
              </w:rPr>
              <w:t>:</w:t>
            </w:r>
          </w:p>
          <w:p w:rsidR="001D4E56" w:rsidRPr="0002163E" w:rsidRDefault="001D4E56" w:rsidP="00402894">
            <w:pPr>
              <w:tabs>
                <w:tab w:val="left" w:pos="851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  <w:r w:rsidRPr="0002163E">
              <w:rPr>
                <w:rFonts w:ascii="Times New Roman" w:hAnsi="Times New Roman"/>
              </w:rPr>
              <w:t xml:space="preserve">. </w:t>
            </w:r>
            <w:r w:rsidR="00402894" w:rsidRPr="00A93B8F">
              <w:rPr>
                <w:rFonts w:ascii="Times New Roman" w:hAnsi="Times New Roman"/>
                <w:shd w:val="clear" w:color="auto" w:fill="FFFFFF"/>
              </w:rPr>
              <w:t xml:space="preserve">Российская Федерация, Нижегородская область, Павловский муниципальный округ, город Павлово, улица </w:t>
            </w:r>
            <w:proofErr w:type="spellStart"/>
            <w:r w:rsidR="00402894" w:rsidRPr="00A93B8F">
              <w:rPr>
                <w:rFonts w:ascii="Times New Roman" w:hAnsi="Times New Roman"/>
                <w:shd w:val="clear" w:color="auto" w:fill="FFFFFF"/>
              </w:rPr>
              <w:t>Прудная</w:t>
            </w:r>
            <w:proofErr w:type="spellEnd"/>
            <w:r w:rsidR="00402894" w:rsidRPr="00A93B8F">
              <w:rPr>
                <w:rFonts w:ascii="Times New Roman" w:hAnsi="Times New Roman"/>
                <w:shd w:val="clear" w:color="auto" w:fill="FFFFFF"/>
              </w:rPr>
              <w:t xml:space="preserve"> (Зона Ж-1 – зона застройки индивидуальными жилыми домами, условно разрешенный вид использования – «Размещение гаражей для собственных нужд»), условный </w:t>
            </w:r>
            <w:r w:rsidR="00402894" w:rsidRPr="00A93B8F">
              <w:rPr>
                <w:rFonts w:ascii="Times New Roman" w:eastAsia="Segoe UI Symbol" w:hAnsi="Times New Roman"/>
                <w:shd w:val="clear" w:color="auto" w:fill="FFFFFF"/>
              </w:rPr>
              <w:t>№</w:t>
            </w:r>
            <w:r w:rsidR="00402894" w:rsidRPr="00A93B8F">
              <w:rPr>
                <w:rFonts w:ascii="Times New Roman" w:hAnsi="Times New Roman"/>
                <w:shd w:val="clear" w:color="auto" w:fill="FFFFFF"/>
              </w:rPr>
              <w:t xml:space="preserve">52:33:0000012:ЗУ1, площадь 60 </w:t>
            </w:r>
            <w:proofErr w:type="spellStart"/>
            <w:r w:rsidR="00402894" w:rsidRPr="00A93B8F">
              <w:rPr>
                <w:rFonts w:ascii="Times New Roman" w:hAnsi="Times New Roman"/>
                <w:shd w:val="clear" w:color="auto" w:fill="FFFFFF"/>
              </w:rPr>
              <w:t>кв.м</w:t>
            </w:r>
            <w:proofErr w:type="spellEnd"/>
            <w:r w:rsidR="00402894" w:rsidRPr="00A93B8F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</w:tr>
      <w:tr w:rsidR="001D4E56" w:rsidTr="0076377D">
        <w:trPr>
          <w:trHeight w:val="169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E56" w:rsidRDefault="00C6212D" w:rsidP="001D4E56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E56" w:rsidRDefault="00C6212D" w:rsidP="001D4E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КУМИ и ЗР администрации Павловского муниципального округа</w:t>
            </w:r>
          </w:p>
        </w:tc>
        <w:tc>
          <w:tcPr>
            <w:tcW w:w="6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4E56" w:rsidRPr="00C6212D" w:rsidRDefault="00C6212D" w:rsidP="001D4E56">
            <w:pPr>
              <w:jc w:val="center"/>
              <w:rPr>
                <w:rFonts w:ascii="Times New Roman" w:hAnsi="Times New Roman"/>
              </w:rPr>
            </w:pPr>
            <w:r w:rsidRPr="00C6212D">
              <w:rPr>
                <w:rFonts w:ascii="Times New Roman" w:hAnsi="Times New Roman"/>
              </w:rPr>
              <w:t>Замечания</w:t>
            </w:r>
            <w:r w:rsidR="001D4E56" w:rsidRPr="00C6212D">
              <w:rPr>
                <w:rFonts w:ascii="Times New Roman" w:hAnsi="Times New Roman"/>
              </w:rPr>
              <w:t>:</w:t>
            </w:r>
          </w:p>
          <w:p w:rsidR="001D4E56" w:rsidRDefault="00466097" w:rsidP="0046609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Выслушав мнение заявителя, стало известно, что запрашиваемый им условно разрешенный вид использования земельного участка не соответствует планируемому целевому использованию данного участка. В этом случае предоставление разрешения на применение вида разрешенного использования «</w:t>
            </w:r>
            <w:r w:rsidRPr="00A93B8F">
              <w:rPr>
                <w:rFonts w:ascii="Times New Roman" w:hAnsi="Times New Roman"/>
                <w:shd w:val="clear" w:color="auto" w:fill="FFFFFF"/>
              </w:rPr>
              <w:t>Размещение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гаражей для собственных </w:t>
            </w:r>
            <w:r w:rsidR="00EF1609">
              <w:rPr>
                <w:rFonts w:ascii="Times New Roman" w:hAnsi="Times New Roman"/>
                <w:shd w:val="clear" w:color="auto" w:fill="FFFFFF"/>
              </w:rPr>
              <w:t>нужд» не</w:t>
            </w:r>
            <w:r>
              <w:rPr>
                <w:rFonts w:ascii="Times New Roman" w:hAnsi="Times New Roman"/>
                <w:shd w:val="clear" w:color="auto" w:fill="FFFFFF"/>
              </w:rPr>
              <w:t>допустимо.</w:t>
            </w:r>
          </w:p>
          <w:p w:rsidR="001D4E56" w:rsidRDefault="001D4E56" w:rsidP="001D4E56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E07773" w:rsidRDefault="00E07773">
      <w:pPr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color w:val="000000"/>
          <w:sz w:val="26"/>
        </w:rPr>
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замечаний:</w:t>
      </w:r>
      <w:r>
        <w:rPr>
          <w:rFonts w:ascii="Times New Roman" w:hAnsi="Times New Roman"/>
          <w:b/>
          <w:sz w:val="26"/>
        </w:rPr>
        <w:t xml:space="preserve"> </w:t>
      </w:r>
    </w:p>
    <w:p w:rsidR="00E07773" w:rsidRDefault="00706DF7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1) По проекту</w:t>
      </w:r>
      <w:r w:rsidR="00E07773">
        <w:rPr>
          <w:rFonts w:ascii="Times New Roman" w:hAnsi="Times New Roman"/>
          <w:sz w:val="26"/>
        </w:rPr>
        <w:t xml:space="preserve"> решения о предоставлении разрешения на</w:t>
      </w:r>
      <w:r>
        <w:rPr>
          <w:rFonts w:ascii="Times New Roman" w:hAnsi="Times New Roman"/>
          <w:sz w:val="26"/>
        </w:rPr>
        <w:t xml:space="preserve"> отклонение от предельных параметров разрешенного строительства, реконструкции объектов капитального строительства</w:t>
      </w:r>
      <w:r w:rsidR="00FE5ADA">
        <w:rPr>
          <w:rFonts w:ascii="Times New Roman" w:hAnsi="Times New Roman"/>
          <w:sz w:val="26"/>
        </w:rPr>
        <w:t>, указанного в п. 1 замечаний и</w:t>
      </w:r>
      <w:r w:rsidR="00CF5814">
        <w:rPr>
          <w:rFonts w:ascii="Times New Roman" w:hAnsi="Times New Roman"/>
          <w:sz w:val="26"/>
        </w:rPr>
        <w:t xml:space="preserve"> </w:t>
      </w:r>
      <w:r w:rsidR="00FE5ADA">
        <w:rPr>
          <w:rFonts w:ascii="Times New Roman" w:hAnsi="Times New Roman"/>
          <w:sz w:val="26"/>
        </w:rPr>
        <w:t>предложений,</w:t>
      </w:r>
      <w:r w:rsidR="00CF5814">
        <w:rPr>
          <w:rFonts w:ascii="Times New Roman" w:hAnsi="Times New Roman"/>
          <w:sz w:val="26"/>
        </w:rPr>
        <w:t xml:space="preserve"> не поступило.</w:t>
      </w:r>
    </w:p>
    <w:p w:rsidR="00E07773" w:rsidRPr="00D02D4A" w:rsidRDefault="00E07773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2) Замечания, поступившие в отношении проекта решения о предоставлении разрешения на условно разрешенный вид использования земельн</w:t>
      </w:r>
      <w:r w:rsidR="00FE5ADA">
        <w:rPr>
          <w:rFonts w:ascii="Times New Roman" w:hAnsi="Times New Roman"/>
          <w:sz w:val="26"/>
        </w:rPr>
        <w:t xml:space="preserve">ого участка, </w:t>
      </w:r>
      <w:r w:rsidR="00FE5ADA" w:rsidRPr="00D02D4A">
        <w:rPr>
          <w:rFonts w:ascii="Times New Roman" w:hAnsi="Times New Roman"/>
          <w:sz w:val="26"/>
        </w:rPr>
        <w:t>указанного в п. 2</w:t>
      </w:r>
      <w:r w:rsidRPr="00D02D4A">
        <w:rPr>
          <w:rFonts w:ascii="Times New Roman" w:hAnsi="Times New Roman"/>
          <w:sz w:val="26"/>
        </w:rPr>
        <w:t xml:space="preserve"> считать аргументир</w:t>
      </w:r>
      <w:r w:rsidR="00137F3F" w:rsidRPr="00D02D4A">
        <w:rPr>
          <w:rFonts w:ascii="Times New Roman" w:hAnsi="Times New Roman"/>
          <w:sz w:val="26"/>
        </w:rPr>
        <w:t>ованными.</w:t>
      </w:r>
    </w:p>
    <w:p w:rsidR="00137F3F" w:rsidRPr="00D02D4A" w:rsidRDefault="00E07773" w:rsidP="00137F3F">
      <w:pPr>
        <w:jc w:val="both"/>
        <w:rPr>
          <w:rFonts w:ascii="Times New Roman" w:hAnsi="Times New Roman"/>
          <w:sz w:val="26"/>
        </w:rPr>
      </w:pPr>
      <w:r w:rsidRPr="00D02D4A">
        <w:rPr>
          <w:rFonts w:ascii="Times New Roman" w:hAnsi="Times New Roman"/>
          <w:sz w:val="26"/>
        </w:rPr>
        <w:t xml:space="preserve">3) </w:t>
      </w:r>
      <w:r w:rsidR="0070712F" w:rsidRPr="00D02D4A">
        <w:rPr>
          <w:rFonts w:ascii="Times New Roman" w:hAnsi="Times New Roman"/>
          <w:sz w:val="26"/>
        </w:rPr>
        <w:t>Замечания, поступившие по проекту реше</w:t>
      </w:r>
      <w:bookmarkStart w:id="0" w:name="_GoBack"/>
      <w:bookmarkEnd w:id="0"/>
      <w:r w:rsidR="0070712F" w:rsidRPr="00D02D4A">
        <w:rPr>
          <w:rFonts w:ascii="Times New Roman" w:hAnsi="Times New Roman"/>
          <w:sz w:val="26"/>
        </w:rPr>
        <w:t>ния, указанного в п.</w:t>
      </w:r>
      <w:r w:rsidR="00137F3F" w:rsidRPr="00D02D4A">
        <w:rPr>
          <w:rFonts w:ascii="Times New Roman" w:hAnsi="Times New Roman"/>
          <w:sz w:val="26"/>
        </w:rPr>
        <w:t xml:space="preserve"> 3 настоящего заключения </w:t>
      </w:r>
      <w:r w:rsidR="0070712F" w:rsidRPr="00D02D4A">
        <w:rPr>
          <w:rFonts w:ascii="Times New Roman" w:hAnsi="Times New Roman"/>
          <w:sz w:val="26"/>
        </w:rPr>
        <w:t>считать аргументированными.</w:t>
      </w:r>
    </w:p>
    <w:p w:rsidR="00E07773" w:rsidRPr="00B75F79" w:rsidRDefault="00C156A1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4) Учитывая поступившее замечание по прое</w:t>
      </w:r>
      <w:r w:rsidR="00FE5ADA">
        <w:rPr>
          <w:rFonts w:ascii="Times New Roman" w:hAnsi="Times New Roman"/>
          <w:sz w:val="26"/>
        </w:rPr>
        <w:t>кту решения, указанного в п. 4</w:t>
      </w:r>
      <w:r w:rsidR="00B75F79">
        <w:rPr>
          <w:rFonts w:ascii="Times New Roman" w:hAnsi="Times New Roman"/>
          <w:sz w:val="26"/>
        </w:rPr>
        <w:t>, Комиссия рекомендует заявителю получить необходимое согласование с ООО «</w:t>
      </w:r>
      <w:proofErr w:type="spellStart"/>
      <w:r w:rsidR="00B75F79">
        <w:rPr>
          <w:rFonts w:ascii="Times New Roman" w:hAnsi="Times New Roman"/>
          <w:sz w:val="26"/>
        </w:rPr>
        <w:t>Павловоэнерго</w:t>
      </w:r>
      <w:proofErr w:type="spellEnd"/>
      <w:r w:rsidR="00B75F79">
        <w:rPr>
          <w:rFonts w:ascii="Times New Roman" w:hAnsi="Times New Roman"/>
          <w:sz w:val="26"/>
        </w:rPr>
        <w:t>».</w:t>
      </w:r>
    </w:p>
    <w:p w:rsidR="005D7905" w:rsidRDefault="0082045F" w:rsidP="002E14E0">
      <w:pPr>
        <w:tabs>
          <w:tab w:val="left" w:pos="851"/>
        </w:tabs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5</w:t>
      </w:r>
      <w:r w:rsidR="0090385E">
        <w:rPr>
          <w:rFonts w:ascii="Times New Roman" w:hAnsi="Times New Roman"/>
          <w:sz w:val="26"/>
        </w:rPr>
        <w:t xml:space="preserve">) </w:t>
      </w:r>
      <w:r w:rsidR="0090385E" w:rsidRPr="005F6F90">
        <w:rPr>
          <w:rFonts w:ascii="Times New Roman" w:hAnsi="Times New Roman"/>
          <w:sz w:val="26"/>
          <w:szCs w:val="26"/>
        </w:rPr>
        <w:t>Зам</w:t>
      </w:r>
      <w:r w:rsidR="00B75F79">
        <w:rPr>
          <w:rFonts w:ascii="Times New Roman" w:hAnsi="Times New Roman"/>
          <w:sz w:val="26"/>
          <w:szCs w:val="26"/>
        </w:rPr>
        <w:t>ечание, поступившее по проекту</w:t>
      </w:r>
      <w:r w:rsidR="0090385E" w:rsidRPr="005F6F90">
        <w:rPr>
          <w:rFonts w:ascii="Times New Roman" w:hAnsi="Times New Roman"/>
          <w:sz w:val="26"/>
          <w:szCs w:val="26"/>
        </w:rPr>
        <w:t xml:space="preserve"> решения о предоставлении разрешения на условно разрешенный вид использования земельног</w:t>
      </w:r>
      <w:r w:rsidR="00C868DC">
        <w:rPr>
          <w:rFonts w:ascii="Times New Roman" w:hAnsi="Times New Roman"/>
          <w:sz w:val="26"/>
          <w:szCs w:val="26"/>
        </w:rPr>
        <w:t>о участка, указанного в п.</w:t>
      </w:r>
      <w:r w:rsidR="00EF1609">
        <w:rPr>
          <w:rFonts w:ascii="Times New Roman" w:hAnsi="Times New Roman"/>
          <w:sz w:val="26"/>
          <w:szCs w:val="26"/>
        </w:rPr>
        <w:t xml:space="preserve"> 5</w:t>
      </w:r>
      <w:r w:rsidR="0090385E" w:rsidRPr="005F6F90">
        <w:rPr>
          <w:rFonts w:ascii="Times New Roman" w:hAnsi="Times New Roman"/>
          <w:sz w:val="26"/>
          <w:szCs w:val="26"/>
        </w:rPr>
        <w:t xml:space="preserve"> счит</w:t>
      </w:r>
      <w:r w:rsidR="005F6F90">
        <w:rPr>
          <w:rFonts w:ascii="Times New Roman" w:hAnsi="Times New Roman"/>
          <w:sz w:val="26"/>
          <w:szCs w:val="26"/>
        </w:rPr>
        <w:t>ать аргументированным.</w:t>
      </w:r>
      <w:r w:rsidR="0090385E" w:rsidRPr="005F6F90">
        <w:rPr>
          <w:rFonts w:ascii="Times New Roman" w:hAnsi="Times New Roman"/>
          <w:sz w:val="26"/>
          <w:szCs w:val="26"/>
        </w:rPr>
        <w:t xml:space="preserve"> Комиссия рек</w:t>
      </w:r>
      <w:r w:rsidR="00BF75B5">
        <w:rPr>
          <w:rFonts w:ascii="Times New Roman" w:hAnsi="Times New Roman"/>
          <w:sz w:val="26"/>
          <w:szCs w:val="26"/>
        </w:rPr>
        <w:t>оменд</w:t>
      </w:r>
      <w:r w:rsidR="000E396F">
        <w:rPr>
          <w:rFonts w:ascii="Times New Roman" w:hAnsi="Times New Roman"/>
          <w:sz w:val="26"/>
          <w:szCs w:val="26"/>
        </w:rPr>
        <w:t xml:space="preserve">ует Кулагиной Н.В. учесть </w:t>
      </w:r>
      <w:r w:rsidR="000E396F">
        <w:rPr>
          <w:rFonts w:ascii="Times New Roman" w:hAnsi="Times New Roman"/>
          <w:sz w:val="26"/>
          <w:szCs w:val="26"/>
          <w:shd w:val="clear" w:color="auto" w:fill="FFFFFF"/>
        </w:rPr>
        <w:t>требования</w:t>
      </w:r>
      <w:r w:rsidR="000E396F" w:rsidRPr="005F6F90">
        <w:rPr>
          <w:rFonts w:ascii="Times New Roman" w:hAnsi="Times New Roman"/>
          <w:sz w:val="26"/>
          <w:szCs w:val="26"/>
          <w:shd w:val="clear" w:color="auto" w:fill="FFFFFF"/>
        </w:rPr>
        <w:t xml:space="preserve"> к архитектурно</w:t>
      </w:r>
      <w:r w:rsidR="000E396F">
        <w:rPr>
          <w:rFonts w:ascii="Times New Roman" w:hAnsi="Times New Roman"/>
          <w:sz w:val="26"/>
          <w:szCs w:val="26"/>
          <w:shd w:val="clear" w:color="auto" w:fill="FFFFFF"/>
        </w:rPr>
        <w:t>-градостроительному облику</w:t>
      </w:r>
      <w:r w:rsidR="000E396F" w:rsidRPr="005F6F9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2F2C08">
        <w:rPr>
          <w:rFonts w:ascii="Times New Roman" w:hAnsi="Times New Roman"/>
          <w:sz w:val="26"/>
          <w:szCs w:val="26"/>
          <w:shd w:val="clear" w:color="auto" w:fill="FFFFFF"/>
        </w:rPr>
        <w:t>реконструируе</w:t>
      </w:r>
      <w:r w:rsidR="002F2C08" w:rsidRPr="005F6F90">
        <w:rPr>
          <w:rFonts w:ascii="Times New Roman" w:hAnsi="Times New Roman"/>
          <w:sz w:val="26"/>
          <w:szCs w:val="26"/>
          <w:shd w:val="clear" w:color="auto" w:fill="FFFFFF"/>
        </w:rPr>
        <w:t>м</w:t>
      </w:r>
      <w:r w:rsidR="002F2C08">
        <w:rPr>
          <w:rFonts w:ascii="Times New Roman" w:hAnsi="Times New Roman"/>
          <w:sz w:val="26"/>
          <w:szCs w:val="26"/>
          <w:shd w:val="clear" w:color="auto" w:fill="FFFFFF"/>
        </w:rPr>
        <w:t>ого</w:t>
      </w:r>
      <w:r w:rsidR="0090385E" w:rsidRPr="005F6F9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C868DC">
        <w:rPr>
          <w:rFonts w:ascii="Times New Roman" w:hAnsi="Times New Roman"/>
          <w:sz w:val="26"/>
          <w:szCs w:val="26"/>
          <w:shd w:val="clear" w:color="auto" w:fill="FFFFFF"/>
        </w:rPr>
        <w:t>ОКС.</w:t>
      </w:r>
    </w:p>
    <w:p w:rsidR="00E07773" w:rsidRDefault="005D7905" w:rsidP="002E14E0">
      <w:pPr>
        <w:tabs>
          <w:tab w:val="left" w:pos="851"/>
        </w:tabs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6) Замечание, </w:t>
      </w:r>
      <w:r w:rsidR="000C585C">
        <w:rPr>
          <w:rFonts w:ascii="Times New Roman" w:hAnsi="Times New Roman"/>
          <w:sz w:val="26"/>
        </w:rPr>
        <w:t>поступившее</w:t>
      </w:r>
      <w:r w:rsidR="00EF1609">
        <w:rPr>
          <w:rFonts w:ascii="Times New Roman" w:hAnsi="Times New Roman"/>
          <w:sz w:val="26"/>
        </w:rPr>
        <w:t xml:space="preserve"> по проекту</w:t>
      </w:r>
      <w:r w:rsidR="00E07773">
        <w:rPr>
          <w:rFonts w:ascii="Times New Roman" w:hAnsi="Times New Roman"/>
          <w:sz w:val="26"/>
        </w:rPr>
        <w:t xml:space="preserve"> решения о предоставлении разрешения на условно разрешенный вид использования земельног</w:t>
      </w:r>
      <w:r w:rsidR="00C868DC">
        <w:rPr>
          <w:rFonts w:ascii="Times New Roman" w:hAnsi="Times New Roman"/>
          <w:sz w:val="26"/>
        </w:rPr>
        <w:t>о участка, указанного в п.</w:t>
      </w:r>
      <w:r>
        <w:rPr>
          <w:rFonts w:ascii="Times New Roman" w:hAnsi="Times New Roman"/>
          <w:sz w:val="26"/>
        </w:rPr>
        <w:t xml:space="preserve"> 6</w:t>
      </w:r>
      <w:r w:rsidR="00E07773">
        <w:rPr>
          <w:rFonts w:ascii="Times New Roman" w:hAnsi="Times New Roman"/>
          <w:sz w:val="26"/>
        </w:rPr>
        <w:t xml:space="preserve"> считать аргументированным и ц</w:t>
      </w:r>
      <w:r w:rsidR="00EF1609">
        <w:rPr>
          <w:rFonts w:ascii="Times New Roman" w:hAnsi="Times New Roman"/>
          <w:sz w:val="26"/>
        </w:rPr>
        <w:t>елесообразным</w:t>
      </w:r>
      <w:r w:rsidR="00C868DC">
        <w:rPr>
          <w:rFonts w:ascii="Times New Roman" w:hAnsi="Times New Roman"/>
          <w:sz w:val="26"/>
        </w:rPr>
        <w:t>.</w:t>
      </w:r>
    </w:p>
    <w:p w:rsidR="00E07773" w:rsidRDefault="00E07773">
      <w:pPr>
        <w:jc w:val="both"/>
        <w:rPr>
          <w:rFonts w:ascii="Times New Roman" w:hAnsi="Times New Roman"/>
          <w:b/>
          <w:sz w:val="26"/>
        </w:rPr>
      </w:pPr>
    </w:p>
    <w:p w:rsidR="00E07773" w:rsidRDefault="00E07773">
      <w:pPr>
        <w:jc w:val="both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 xml:space="preserve">Выводы по результатам публичных слушаний: </w:t>
      </w:r>
    </w:p>
    <w:p w:rsidR="00E07773" w:rsidRDefault="00E07773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Публичные слушания по рассмотрению проектов решений</w:t>
      </w:r>
      <w:r w:rsidR="00EF1609">
        <w:rPr>
          <w:rFonts w:ascii="Times New Roman" w:hAnsi="Times New Roman"/>
          <w:sz w:val="26"/>
        </w:rPr>
        <w:t>, указанных в</w:t>
      </w:r>
      <w:r w:rsidR="00C868DC">
        <w:rPr>
          <w:rFonts w:ascii="Times New Roman" w:hAnsi="Times New Roman"/>
          <w:sz w:val="26"/>
        </w:rPr>
        <w:t xml:space="preserve"> п. 1 – 6 </w:t>
      </w:r>
      <w:r>
        <w:rPr>
          <w:rFonts w:ascii="Times New Roman" w:hAnsi="Times New Roman"/>
          <w:sz w:val="26"/>
        </w:rPr>
        <w:t>считать состоявшимися.</w:t>
      </w:r>
    </w:p>
    <w:p w:rsidR="00E07773" w:rsidRDefault="00E07773">
      <w:pPr>
        <w:jc w:val="both"/>
        <w:rPr>
          <w:rFonts w:ascii="Times New Roman" w:hAnsi="Times New Roman"/>
          <w:b/>
          <w:color w:val="000000"/>
          <w:sz w:val="28"/>
        </w:rPr>
      </w:pPr>
    </w:p>
    <w:p w:rsidR="00E07773" w:rsidRDefault="00E0777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Заместитель председателя комиссии</w:t>
      </w:r>
    </w:p>
    <w:p w:rsidR="00E07773" w:rsidRDefault="00E0777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 вопросам градостроительной</w:t>
      </w:r>
    </w:p>
    <w:p w:rsidR="00E07773" w:rsidRDefault="00E0777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деятельности, подготовке и проведению</w:t>
      </w:r>
    </w:p>
    <w:p w:rsidR="00E07773" w:rsidRDefault="00E0777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общественных обсуждений или публичных</w:t>
      </w:r>
    </w:p>
    <w:p w:rsidR="00E07773" w:rsidRDefault="00E07773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слушаний на территории Павловского</w:t>
      </w:r>
    </w:p>
    <w:p w:rsidR="00E07773" w:rsidRDefault="00E0777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                </w:t>
      </w:r>
      <w:r>
        <w:rPr>
          <w:rFonts w:ascii="Times New Roman" w:hAnsi="Times New Roman"/>
          <w:color w:val="000000"/>
          <w:sz w:val="24"/>
        </w:rPr>
        <w:t xml:space="preserve">         _________________       </w:t>
      </w:r>
      <w:r>
        <w:rPr>
          <w:rFonts w:ascii="Times New Roman" w:hAnsi="Times New Roman"/>
          <w:color w:val="000000"/>
          <w:sz w:val="24"/>
          <w:u w:val="single"/>
        </w:rPr>
        <w:t>В.М. Рытов</w:t>
      </w:r>
      <w:r>
        <w:rPr>
          <w:rFonts w:ascii="Times New Roman" w:hAnsi="Times New Roman"/>
          <w:sz w:val="24"/>
        </w:rPr>
        <w:t xml:space="preserve">         </w:t>
      </w:r>
      <w:r w:rsidR="00CD17B1">
        <w:rPr>
          <w:rFonts w:ascii="Times New Roman" w:hAnsi="Times New Roman"/>
          <w:sz w:val="24"/>
          <w:u w:val="single"/>
        </w:rPr>
        <w:t>04.05</w:t>
      </w:r>
      <w:r>
        <w:rPr>
          <w:rFonts w:ascii="Times New Roman" w:hAnsi="Times New Roman"/>
          <w:sz w:val="24"/>
          <w:u w:val="single"/>
        </w:rPr>
        <w:t>.2026</w:t>
      </w:r>
    </w:p>
    <w:p w:rsidR="00E07773" w:rsidRDefault="00E07773">
      <w:pPr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                                                                          (</w:t>
      </w:r>
      <w:proofErr w:type="gramStart"/>
      <w:r>
        <w:rPr>
          <w:rFonts w:ascii="Times New Roman" w:hAnsi="Times New Roman"/>
          <w:color w:val="000000"/>
          <w:sz w:val="20"/>
        </w:rPr>
        <w:t xml:space="preserve">подпись)   </w:t>
      </w:r>
      <w:proofErr w:type="gramEnd"/>
      <w:r>
        <w:rPr>
          <w:rFonts w:ascii="Times New Roman" w:hAnsi="Times New Roman"/>
          <w:color w:val="000000"/>
          <w:sz w:val="20"/>
        </w:rPr>
        <w:t xml:space="preserve">                </w:t>
      </w:r>
      <w:r w:rsidR="000C585C">
        <w:rPr>
          <w:rFonts w:ascii="Times New Roman" w:hAnsi="Times New Roman"/>
          <w:color w:val="000000"/>
          <w:sz w:val="20"/>
        </w:rPr>
        <w:t xml:space="preserve">   (расшифровка)            </w:t>
      </w:r>
      <w:r>
        <w:rPr>
          <w:rFonts w:ascii="Times New Roman" w:hAnsi="Times New Roman"/>
          <w:color w:val="000000"/>
          <w:sz w:val="20"/>
        </w:rPr>
        <w:t xml:space="preserve"> (дата)</w:t>
      </w:r>
    </w:p>
    <w:p w:rsidR="00E07773" w:rsidRDefault="00E07773">
      <w:pPr>
        <w:jc w:val="both"/>
        <w:rPr>
          <w:rFonts w:ascii="Times New Roman" w:hAnsi="Times New Roman"/>
          <w:b/>
          <w:color w:val="000000"/>
          <w:sz w:val="28"/>
        </w:rPr>
      </w:pPr>
    </w:p>
    <w:p w:rsidR="00E07773" w:rsidRDefault="00E07773">
      <w:pPr>
        <w:jc w:val="both"/>
        <w:rPr>
          <w:rFonts w:ascii="Times New Roman" w:hAnsi="Times New Roman"/>
          <w:b/>
          <w:color w:val="000000"/>
          <w:sz w:val="28"/>
        </w:rPr>
      </w:pPr>
    </w:p>
    <w:p w:rsidR="00E07773" w:rsidRDefault="00E07773">
      <w:pPr>
        <w:jc w:val="both"/>
        <w:rPr>
          <w:rFonts w:ascii="Times New Roman" w:hAnsi="Times New Roman"/>
          <w:b/>
          <w:color w:val="000000"/>
          <w:sz w:val="28"/>
        </w:rPr>
      </w:pPr>
    </w:p>
    <w:sectPr w:rsidR="00E07773" w:rsidSect="006729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6BFCCE"/>
    <w:multiLevelType w:val="singleLevel"/>
    <w:tmpl w:val="BE6BFCCE"/>
    <w:lvl w:ilvl="0">
      <w:start w:val="1"/>
      <w:numFmt w:val="decimal"/>
      <w:suff w:val="space"/>
      <w:lvlText w:val="%1."/>
      <w:lvlJc w:val="left"/>
      <w:pPr>
        <w:ind w:left="93"/>
      </w:pPr>
    </w:lvl>
  </w:abstractNum>
  <w:abstractNum w:abstractNumId="1" w15:restartNumberingAfterBreak="0">
    <w:nsid w:val="0D6C21ED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68A6F47"/>
    <w:multiLevelType w:val="singleLevel"/>
    <w:tmpl w:val="BE6BFCCE"/>
    <w:lvl w:ilvl="0">
      <w:start w:val="1"/>
      <w:numFmt w:val="decimal"/>
      <w:suff w:val="space"/>
      <w:lvlText w:val="%1."/>
      <w:lvlJc w:val="left"/>
      <w:pPr>
        <w:ind w:left="93"/>
      </w:pPr>
    </w:lvl>
  </w:abstractNum>
  <w:abstractNum w:abstractNumId="3" w15:restartNumberingAfterBreak="0">
    <w:nsid w:val="263B5341"/>
    <w:multiLevelType w:val="hybridMultilevel"/>
    <w:tmpl w:val="89782AFC"/>
    <w:lvl w:ilvl="0" w:tplc="A456E10E">
      <w:start w:val="1"/>
      <w:numFmt w:val="decimal"/>
      <w:lvlText w:val="%1."/>
      <w:lvlJc w:val="left"/>
      <w:pPr>
        <w:ind w:left="4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4" w15:restartNumberingAfterBreak="0">
    <w:nsid w:val="31C87BDC"/>
    <w:multiLevelType w:val="singleLevel"/>
    <w:tmpl w:val="BE6BFCCE"/>
    <w:lvl w:ilvl="0">
      <w:start w:val="1"/>
      <w:numFmt w:val="decimal"/>
      <w:suff w:val="space"/>
      <w:lvlText w:val="%1."/>
      <w:lvlJc w:val="left"/>
      <w:pPr>
        <w:ind w:left="93"/>
      </w:pPr>
    </w:lvl>
  </w:abstractNum>
  <w:abstractNum w:abstractNumId="5" w15:restartNumberingAfterBreak="0">
    <w:nsid w:val="46503412"/>
    <w:multiLevelType w:val="singleLevel"/>
    <w:tmpl w:val="BE6BFCCE"/>
    <w:lvl w:ilvl="0">
      <w:start w:val="1"/>
      <w:numFmt w:val="decimal"/>
      <w:suff w:val="space"/>
      <w:lvlText w:val="%1."/>
      <w:lvlJc w:val="left"/>
      <w:pPr>
        <w:ind w:left="93"/>
      </w:pPr>
    </w:lvl>
  </w:abstractNum>
  <w:abstractNum w:abstractNumId="6" w15:restartNumberingAfterBreak="0">
    <w:nsid w:val="53A81DBB"/>
    <w:multiLevelType w:val="singleLevel"/>
    <w:tmpl w:val="BE6BFCCE"/>
    <w:lvl w:ilvl="0">
      <w:start w:val="1"/>
      <w:numFmt w:val="decimal"/>
      <w:suff w:val="space"/>
      <w:lvlText w:val="%1."/>
      <w:lvlJc w:val="left"/>
      <w:pPr>
        <w:ind w:left="93"/>
      </w:pPr>
    </w:lvl>
  </w:abstractNum>
  <w:abstractNum w:abstractNumId="7" w15:restartNumberingAfterBreak="0">
    <w:nsid w:val="5D401D78"/>
    <w:multiLevelType w:val="hybridMultilevel"/>
    <w:tmpl w:val="0E98224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62C6851"/>
    <w:multiLevelType w:val="hybridMultilevel"/>
    <w:tmpl w:val="92DC6E9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C4"/>
    <w:rsid w:val="00004D85"/>
    <w:rsid w:val="00011BE0"/>
    <w:rsid w:val="0001494E"/>
    <w:rsid w:val="0002163E"/>
    <w:rsid w:val="00042156"/>
    <w:rsid w:val="0005751D"/>
    <w:rsid w:val="00065412"/>
    <w:rsid w:val="000B4EDD"/>
    <w:rsid w:val="000B6C34"/>
    <w:rsid w:val="000C585C"/>
    <w:rsid w:val="000D5E6A"/>
    <w:rsid w:val="000E396F"/>
    <w:rsid w:val="0010297D"/>
    <w:rsid w:val="001074D9"/>
    <w:rsid w:val="00117369"/>
    <w:rsid w:val="00137F3F"/>
    <w:rsid w:val="00194397"/>
    <w:rsid w:val="001D4E56"/>
    <w:rsid w:val="002138CB"/>
    <w:rsid w:val="00245279"/>
    <w:rsid w:val="00285B23"/>
    <w:rsid w:val="002E14E0"/>
    <w:rsid w:val="002F2C08"/>
    <w:rsid w:val="002F63C3"/>
    <w:rsid w:val="00305DF3"/>
    <w:rsid w:val="0030783F"/>
    <w:rsid w:val="00312078"/>
    <w:rsid w:val="00322ABD"/>
    <w:rsid w:val="00330151"/>
    <w:rsid w:val="00367B32"/>
    <w:rsid w:val="00395775"/>
    <w:rsid w:val="00395E74"/>
    <w:rsid w:val="003C68C1"/>
    <w:rsid w:val="00402894"/>
    <w:rsid w:val="00402EBB"/>
    <w:rsid w:val="00406EC2"/>
    <w:rsid w:val="004312A4"/>
    <w:rsid w:val="00431A84"/>
    <w:rsid w:val="00466097"/>
    <w:rsid w:val="00475FAF"/>
    <w:rsid w:val="004A1C53"/>
    <w:rsid w:val="004E4592"/>
    <w:rsid w:val="00505BC6"/>
    <w:rsid w:val="005236C2"/>
    <w:rsid w:val="0055094B"/>
    <w:rsid w:val="00556FA7"/>
    <w:rsid w:val="00573F6F"/>
    <w:rsid w:val="00582580"/>
    <w:rsid w:val="005964C7"/>
    <w:rsid w:val="005D7905"/>
    <w:rsid w:val="005F221F"/>
    <w:rsid w:val="005F639F"/>
    <w:rsid w:val="005F6F90"/>
    <w:rsid w:val="0063297A"/>
    <w:rsid w:val="0065560F"/>
    <w:rsid w:val="00672948"/>
    <w:rsid w:val="00674EC5"/>
    <w:rsid w:val="00676AF3"/>
    <w:rsid w:val="0068524D"/>
    <w:rsid w:val="006A19AC"/>
    <w:rsid w:val="006B3D4C"/>
    <w:rsid w:val="006E64E2"/>
    <w:rsid w:val="006E7A91"/>
    <w:rsid w:val="006F745C"/>
    <w:rsid w:val="00706DF7"/>
    <w:rsid w:val="0070712F"/>
    <w:rsid w:val="0073755D"/>
    <w:rsid w:val="00754311"/>
    <w:rsid w:val="007976BE"/>
    <w:rsid w:val="007A6B23"/>
    <w:rsid w:val="007A7207"/>
    <w:rsid w:val="007B3D00"/>
    <w:rsid w:val="0082045F"/>
    <w:rsid w:val="008452A0"/>
    <w:rsid w:val="00852664"/>
    <w:rsid w:val="00860C72"/>
    <w:rsid w:val="0086103A"/>
    <w:rsid w:val="00893143"/>
    <w:rsid w:val="008D19FF"/>
    <w:rsid w:val="008E5BF8"/>
    <w:rsid w:val="0090385E"/>
    <w:rsid w:val="00992172"/>
    <w:rsid w:val="00993687"/>
    <w:rsid w:val="009A2CDC"/>
    <w:rsid w:val="009B3A35"/>
    <w:rsid w:val="009E1691"/>
    <w:rsid w:val="009E4626"/>
    <w:rsid w:val="009F71F7"/>
    <w:rsid w:val="009F72A5"/>
    <w:rsid w:val="00A30B36"/>
    <w:rsid w:val="00A437EE"/>
    <w:rsid w:val="00A64808"/>
    <w:rsid w:val="00A66226"/>
    <w:rsid w:val="00A772C4"/>
    <w:rsid w:val="00A93B8F"/>
    <w:rsid w:val="00A946AE"/>
    <w:rsid w:val="00AD2A56"/>
    <w:rsid w:val="00AE493B"/>
    <w:rsid w:val="00AF1E2E"/>
    <w:rsid w:val="00B02957"/>
    <w:rsid w:val="00B711F9"/>
    <w:rsid w:val="00B75F79"/>
    <w:rsid w:val="00BA06C8"/>
    <w:rsid w:val="00BB46EC"/>
    <w:rsid w:val="00BB52AC"/>
    <w:rsid w:val="00BB5B01"/>
    <w:rsid w:val="00BD71EC"/>
    <w:rsid w:val="00BF75B5"/>
    <w:rsid w:val="00C156A1"/>
    <w:rsid w:val="00C45B3E"/>
    <w:rsid w:val="00C46140"/>
    <w:rsid w:val="00C5398D"/>
    <w:rsid w:val="00C54066"/>
    <w:rsid w:val="00C6212D"/>
    <w:rsid w:val="00C72E15"/>
    <w:rsid w:val="00C868DC"/>
    <w:rsid w:val="00C92FFC"/>
    <w:rsid w:val="00CA15F4"/>
    <w:rsid w:val="00CA2C8C"/>
    <w:rsid w:val="00CB43A2"/>
    <w:rsid w:val="00CD17B1"/>
    <w:rsid w:val="00CE1ED8"/>
    <w:rsid w:val="00CE77F4"/>
    <w:rsid w:val="00CF5814"/>
    <w:rsid w:val="00D02D4A"/>
    <w:rsid w:val="00D167A7"/>
    <w:rsid w:val="00D26AA3"/>
    <w:rsid w:val="00D5501E"/>
    <w:rsid w:val="00D56E90"/>
    <w:rsid w:val="00D83473"/>
    <w:rsid w:val="00D836BE"/>
    <w:rsid w:val="00D931F9"/>
    <w:rsid w:val="00DA3421"/>
    <w:rsid w:val="00DB1B4A"/>
    <w:rsid w:val="00DE69D9"/>
    <w:rsid w:val="00E07773"/>
    <w:rsid w:val="00E90532"/>
    <w:rsid w:val="00E91EE1"/>
    <w:rsid w:val="00E964E7"/>
    <w:rsid w:val="00EA285E"/>
    <w:rsid w:val="00ED7A43"/>
    <w:rsid w:val="00EF1609"/>
    <w:rsid w:val="00F145B5"/>
    <w:rsid w:val="00F307BA"/>
    <w:rsid w:val="00F42E51"/>
    <w:rsid w:val="00F9393F"/>
    <w:rsid w:val="00FA0F59"/>
    <w:rsid w:val="00FB0F83"/>
    <w:rsid w:val="00FB124E"/>
    <w:rsid w:val="00FB64BA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docId w15:val="{CC3A9469-EF6C-458B-B2E6-6FCAEE0D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B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585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85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locked/>
    <w:rsid w:val="009E4626"/>
    <w:rPr>
      <w:b/>
      <w:bCs/>
    </w:rPr>
  </w:style>
  <w:style w:type="character" w:customStyle="1" w:styleId="markdown-word">
    <w:name w:val="markdown-word"/>
    <w:basedOn w:val="a0"/>
    <w:rsid w:val="00475FAF"/>
  </w:style>
  <w:style w:type="character" w:styleId="a7">
    <w:name w:val="Emphasis"/>
    <w:basedOn w:val="a0"/>
    <w:uiPriority w:val="20"/>
    <w:qFormat/>
    <w:locked/>
    <w:rsid w:val="00B029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vlovo.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5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17</cp:revision>
  <cp:lastPrinted>2026-05-05T07:39:00Z</cp:lastPrinted>
  <dcterms:created xsi:type="dcterms:W3CDTF">2026-03-16T05:07:00Z</dcterms:created>
  <dcterms:modified xsi:type="dcterms:W3CDTF">2026-05-05T07:56:00Z</dcterms:modified>
</cp:coreProperties>
</file>